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855"/>
      </w:tblGrid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8A7954">
        <w:tc>
          <w:tcPr>
            <w:tcW w:w="1003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8A7954" w:rsidTr="00155DBD">
        <w:trPr>
          <w:trHeight w:val="1063"/>
        </w:trPr>
        <w:tc>
          <w:tcPr>
            <w:tcW w:w="10031" w:type="dxa"/>
          </w:tcPr>
          <w:p w:rsidR="00091F4F" w:rsidRPr="008A7954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8A7954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8A7954" w:rsidRDefault="00091F4F" w:rsidP="008A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8A7954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155DBD" w:rsidRDefault="00D04E46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13.02.2024</w:t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EA6033" w:rsidRPr="00155DBD">
        <w:rPr>
          <w:rFonts w:ascii="Times New Roman" w:hAnsi="Times New Roman" w:cs="Times New Roman"/>
          <w:sz w:val="26"/>
          <w:szCs w:val="26"/>
        </w:rPr>
        <w:t xml:space="preserve">   </w:t>
      </w:r>
      <w:r w:rsidR="00E854E2">
        <w:rPr>
          <w:rFonts w:ascii="Times New Roman" w:hAnsi="Times New Roman" w:cs="Times New Roman"/>
          <w:sz w:val="26"/>
          <w:szCs w:val="26"/>
        </w:rPr>
        <w:tab/>
      </w:r>
      <w:r w:rsidR="009D0217">
        <w:rPr>
          <w:rFonts w:ascii="Times New Roman" w:hAnsi="Times New Roman" w:cs="Times New Roman"/>
          <w:sz w:val="26"/>
          <w:szCs w:val="26"/>
        </w:rPr>
        <w:t xml:space="preserve">     </w:t>
      </w:r>
      <w:r w:rsidR="00DD7824">
        <w:rPr>
          <w:rFonts w:ascii="Times New Roman" w:hAnsi="Times New Roman" w:cs="Times New Roman"/>
          <w:sz w:val="26"/>
          <w:szCs w:val="26"/>
        </w:rPr>
        <w:t xml:space="preserve">   </w:t>
      </w:r>
      <w:r w:rsidR="00F975CA">
        <w:rPr>
          <w:rFonts w:ascii="Times New Roman" w:hAnsi="Times New Roman" w:cs="Times New Roman"/>
          <w:sz w:val="26"/>
          <w:szCs w:val="26"/>
        </w:rPr>
        <w:t xml:space="preserve"> </w:t>
      </w:r>
      <w:r w:rsidR="005950CA">
        <w:rPr>
          <w:rFonts w:ascii="Times New Roman" w:hAnsi="Times New Roman" w:cs="Times New Roman"/>
          <w:sz w:val="26"/>
          <w:szCs w:val="26"/>
        </w:rPr>
        <w:t xml:space="preserve">       </w:t>
      </w:r>
      <w:r w:rsidR="007C672E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D0217">
        <w:rPr>
          <w:rFonts w:ascii="Times New Roman" w:hAnsi="Times New Roman" w:cs="Times New Roman"/>
          <w:sz w:val="26"/>
          <w:szCs w:val="26"/>
        </w:rPr>
        <w:t xml:space="preserve"> </w:t>
      </w:r>
      <w:r w:rsidR="00091F4F" w:rsidRPr="00155DBD">
        <w:rPr>
          <w:rFonts w:ascii="Times New Roman" w:hAnsi="Times New Roman" w:cs="Times New Roman"/>
          <w:sz w:val="26"/>
          <w:szCs w:val="26"/>
        </w:rPr>
        <w:t>№</w:t>
      </w:r>
      <w:r w:rsidR="00F975CA">
        <w:rPr>
          <w:rFonts w:ascii="Times New Roman" w:hAnsi="Times New Roman" w:cs="Times New Roman"/>
          <w:sz w:val="26"/>
          <w:szCs w:val="26"/>
        </w:rPr>
        <w:t xml:space="preserve"> </w:t>
      </w:r>
      <w:r w:rsidRPr="00D04E46">
        <w:rPr>
          <w:rFonts w:ascii="Times New Roman" w:hAnsi="Times New Roman" w:cs="Times New Roman"/>
          <w:sz w:val="26"/>
          <w:szCs w:val="26"/>
        </w:rPr>
        <w:t>64</w:t>
      </w:r>
      <w:r w:rsidR="00091F4F" w:rsidRPr="00D04E46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</w:p>
    <w:p w:rsidR="0061387B" w:rsidRDefault="00EA6033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О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="00942A29">
        <w:rPr>
          <w:rFonts w:ascii="Times New Roman" w:hAnsi="Times New Roman" w:cs="Times New Roman"/>
          <w:sz w:val="26"/>
          <w:szCs w:val="26"/>
        </w:rPr>
        <w:t xml:space="preserve">внесении изменений в Приложение № 2 к </w:t>
      </w:r>
      <w:r w:rsidR="00084523">
        <w:rPr>
          <w:rFonts w:ascii="Times New Roman" w:hAnsi="Times New Roman" w:cs="Times New Roman"/>
          <w:sz w:val="26"/>
          <w:szCs w:val="26"/>
        </w:rPr>
        <w:t>П</w:t>
      </w:r>
      <w:r w:rsidR="00942A29">
        <w:rPr>
          <w:rFonts w:ascii="Times New Roman" w:hAnsi="Times New Roman" w:cs="Times New Roman"/>
          <w:sz w:val="26"/>
          <w:szCs w:val="26"/>
        </w:rPr>
        <w:t xml:space="preserve">остановлению администрации поселка Березовка </w:t>
      </w:r>
      <w:r w:rsidR="005950CA">
        <w:rPr>
          <w:rFonts w:ascii="Times New Roman" w:hAnsi="Times New Roman" w:cs="Times New Roman"/>
          <w:sz w:val="26"/>
          <w:szCs w:val="26"/>
        </w:rPr>
        <w:t xml:space="preserve">Березовского района </w:t>
      </w:r>
      <w:r w:rsidR="00942A29">
        <w:rPr>
          <w:rFonts w:ascii="Times New Roman" w:hAnsi="Times New Roman" w:cs="Times New Roman"/>
          <w:sz w:val="26"/>
          <w:szCs w:val="26"/>
        </w:rPr>
        <w:t>от 20.01.2021 № 14 «Об утверждении Положения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деятельности»</w:t>
      </w:r>
    </w:p>
    <w:p w:rsidR="007321A7" w:rsidRDefault="007321A7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950CA" w:rsidRDefault="00084523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6B2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F493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02.03.2007 № 25-ФЗ «О муниципальной службе в Российской Федерации», Законом Красноярского края от 24.08.2008 № 5-1565 «Об особенностях правового регулирования муниципальной службы Красноярского края»</w:t>
      </w:r>
      <w:r w:rsidR="00B24E23">
        <w:rPr>
          <w:rFonts w:ascii="Times New Roman" w:hAnsi="Times New Roman" w:cs="Times New Roman"/>
          <w:sz w:val="26"/>
          <w:szCs w:val="26"/>
        </w:rPr>
        <w:t>, руководствуясь Уставом поселка Б</w:t>
      </w:r>
      <w:r w:rsidR="00DF1875">
        <w:rPr>
          <w:rFonts w:ascii="Times New Roman" w:hAnsi="Times New Roman" w:cs="Times New Roman"/>
          <w:sz w:val="26"/>
          <w:szCs w:val="26"/>
        </w:rPr>
        <w:t>ерезовка</w:t>
      </w:r>
    </w:p>
    <w:p w:rsidR="005950CA" w:rsidRDefault="005950CA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4E23" w:rsidRPr="005950CA" w:rsidRDefault="00DF1875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50CA"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61387B" w:rsidRDefault="0061387B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7C44" w:rsidRDefault="00084523" w:rsidP="00B24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36B26">
        <w:rPr>
          <w:rFonts w:ascii="Times New Roman" w:hAnsi="Times New Roman" w:cs="Times New Roman"/>
          <w:sz w:val="26"/>
          <w:szCs w:val="26"/>
        </w:rPr>
        <w:t xml:space="preserve">   </w:t>
      </w:r>
      <w:r w:rsidRPr="0008452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>Состав комиссии</w:t>
      </w:r>
      <w:r w:rsidR="005950CA">
        <w:rPr>
          <w:rFonts w:ascii="Times New Roman" w:hAnsi="Times New Roman" w:cs="Times New Roman"/>
          <w:sz w:val="26"/>
          <w:szCs w:val="26"/>
        </w:rPr>
        <w:t>,</w:t>
      </w:r>
      <w:r w:rsidR="00B24E23">
        <w:rPr>
          <w:rFonts w:ascii="Times New Roman" w:hAnsi="Times New Roman" w:cs="Times New Roman"/>
          <w:sz w:val="26"/>
          <w:szCs w:val="26"/>
        </w:rPr>
        <w:t xml:space="preserve"> утвержденный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24E23">
        <w:rPr>
          <w:rFonts w:ascii="Times New Roman" w:hAnsi="Times New Roman" w:cs="Times New Roman"/>
          <w:sz w:val="26"/>
          <w:szCs w:val="26"/>
        </w:rPr>
        <w:t>остановлением администрации поселка Березовка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 xml:space="preserve"> </w:t>
      </w:r>
      <w:r w:rsidR="005950CA">
        <w:rPr>
          <w:rFonts w:ascii="Times New Roman" w:hAnsi="Times New Roman" w:cs="Times New Roman"/>
          <w:sz w:val="26"/>
          <w:szCs w:val="26"/>
        </w:rPr>
        <w:t xml:space="preserve">Березовского района </w:t>
      </w:r>
      <w:r w:rsidR="00B24E23">
        <w:rPr>
          <w:rFonts w:ascii="Times New Roman" w:hAnsi="Times New Roman" w:cs="Times New Roman"/>
          <w:sz w:val="26"/>
          <w:szCs w:val="26"/>
        </w:rPr>
        <w:t>от 20.01.20</w:t>
      </w:r>
      <w:r w:rsidR="00D04E46">
        <w:rPr>
          <w:rFonts w:ascii="Times New Roman" w:hAnsi="Times New Roman" w:cs="Times New Roman"/>
          <w:sz w:val="26"/>
          <w:szCs w:val="26"/>
        </w:rPr>
        <w:t xml:space="preserve">21 </w:t>
      </w:r>
      <w:r w:rsidR="00B24E23">
        <w:rPr>
          <w:rFonts w:ascii="Times New Roman" w:hAnsi="Times New Roman" w:cs="Times New Roman"/>
          <w:sz w:val="26"/>
          <w:szCs w:val="26"/>
        </w:rPr>
        <w:t>№ 14 «Об утверждении Положения 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деятельности» утвердить в новой редакции</w:t>
      </w:r>
      <w:r w:rsidR="00DF1875">
        <w:rPr>
          <w:rFonts w:ascii="Times New Roman" w:hAnsi="Times New Roman" w:cs="Times New Roman"/>
          <w:sz w:val="26"/>
          <w:szCs w:val="26"/>
        </w:rPr>
        <w:t>,</w:t>
      </w:r>
      <w:r w:rsidR="00B24E23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24E23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7E7C44" w:rsidRDefault="00084523" w:rsidP="00B24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36B2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36B26">
        <w:rPr>
          <w:rFonts w:ascii="Times New Roman" w:hAnsi="Times New Roman" w:cs="Times New Roman"/>
          <w:sz w:val="26"/>
          <w:szCs w:val="26"/>
        </w:rPr>
        <w:t xml:space="preserve">  </w:t>
      </w:r>
      <w:r w:rsidR="00B24E23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 w:rsidR="005950CA">
        <w:rPr>
          <w:rFonts w:ascii="Times New Roman" w:hAnsi="Times New Roman" w:cs="Times New Roman"/>
          <w:sz w:val="26"/>
          <w:szCs w:val="26"/>
        </w:rPr>
        <w:t>за</w:t>
      </w:r>
      <w:r w:rsidR="00B24E23">
        <w:rPr>
          <w:rFonts w:ascii="Times New Roman" w:hAnsi="Times New Roman" w:cs="Times New Roman"/>
          <w:sz w:val="26"/>
          <w:szCs w:val="26"/>
        </w:rPr>
        <w:t xml:space="preserve"> 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 xml:space="preserve">исполнением 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>настоящего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24E23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>оставляю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 xml:space="preserve"> за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 xml:space="preserve"> собой.</w:t>
      </w:r>
    </w:p>
    <w:p w:rsidR="00B24E23" w:rsidRDefault="00084523" w:rsidP="00B24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6B2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3.</w:t>
      </w:r>
      <w:r w:rsidR="00A36B26"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официального опубликования в общественно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24E23">
        <w:rPr>
          <w:rFonts w:ascii="Times New Roman" w:hAnsi="Times New Roman" w:cs="Times New Roman"/>
          <w:sz w:val="26"/>
          <w:szCs w:val="26"/>
        </w:rPr>
        <w:t xml:space="preserve"> политической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>газете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4E23">
        <w:rPr>
          <w:rFonts w:ascii="Times New Roman" w:hAnsi="Times New Roman" w:cs="Times New Roman"/>
          <w:sz w:val="26"/>
          <w:szCs w:val="26"/>
        </w:rPr>
        <w:t xml:space="preserve"> «Пригород», подлежит размещению на официальном сайте администрации поселка Березовка.</w:t>
      </w:r>
    </w:p>
    <w:p w:rsidR="00B24E23" w:rsidRPr="00B24E23" w:rsidRDefault="00B24E23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7C44" w:rsidRDefault="007E7C44" w:rsidP="0094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383" w:rsidRDefault="00A849C4" w:rsidP="0094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ab/>
      </w:r>
    </w:p>
    <w:p w:rsidR="002456F1" w:rsidRPr="00155DBD" w:rsidRDefault="002456F1" w:rsidP="00942A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BBA" w:rsidRDefault="00054F80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D04E46">
        <w:rPr>
          <w:rFonts w:ascii="Times New Roman" w:hAnsi="Times New Roman" w:cs="Times New Roman"/>
          <w:sz w:val="26"/>
          <w:szCs w:val="26"/>
        </w:rPr>
        <w:t>а</w:t>
      </w:r>
      <w:r w:rsidR="00A61383" w:rsidRPr="00155DB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поселка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F60D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1387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20E98">
        <w:rPr>
          <w:rFonts w:ascii="Times New Roman" w:hAnsi="Times New Roman" w:cs="Times New Roman"/>
          <w:sz w:val="26"/>
          <w:szCs w:val="26"/>
        </w:rPr>
        <w:t xml:space="preserve">  </w:t>
      </w:r>
      <w:r w:rsidR="00CF493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E7C44">
        <w:rPr>
          <w:rFonts w:ascii="Times New Roman" w:hAnsi="Times New Roman" w:cs="Times New Roman"/>
          <w:sz w:val="26"/>
          <w:szCs w:val="26"/>
        </w:rPr>
        <w:t xml:space="preserve">   </w:t>
      </w:r>
      <w:r w:rsidR="005950CA">
        <w:rPr>
          <w:rFonts w:ascii="Times New Roman" w:hAnsi="Times New Roman" w:cs="Times New Roman"/>
          <w:sz w:val="26"/>
          <w:szCs w:val="26"/>
        </w:rPr>
        <w:t>А.Н. Сабуров</w:t>
      </w: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225" w:rsidRDefault="00575225" w:rsidP="000F60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</w:t>
      </w:r>
      <w:r w:rsidR="00DF1875">
        <w:rPr>
          <w:rFonts w:ascii="Times New Roman" w:hAnsi="Times New Roman" w:cs="Times New Roman"/>
          <w:sz w:val="26"/>
          <w:szCs w:val="26"/>
        </w:rPr>
        <w:t xml:space="preserve">    </w:t>
      </w:r>
      <w:r w:rsidR="000F60D8">
        <w:rPr>
          <w:rFonts w:ascii="Times New Roman" w:hAnsi="Times New Roman" w:cs="Times New Roman"/>
          <w:sz w:val="26"/>
          <w:szCs w:val="26"/>
        </w:rPr>
        <w:t xml:space="preserve">   </w:t>
      </w:r>
      <w:r w:rsidR="00DF1875">
        <w:rPr>
          <w:rFonts w:ascii="Times New Roman" w:hAnsi="Times New Roman" w:cs="Times New Roman"/>
          <w:sz w:val="26"/>
          <w:szCs w:val="26"/>
        </w:rPr>
        <w:t xml:space="preserve"> </w:t>
      </w:r>
      <w:r w:rsidR="00AD015B">
        <w:rPr>
          <w:rFonts w:ascii="Times New Roman" w:hAnsi="Times New Roman" w:cs="Times New Roman"/>
          <w:sz w:val="26"/>
          <w:szCs w:val="26"/>
        </w:rPr>
        <w:t xml:space="preserve"> </w:t>
      </w:r>
      <w:r w:rsidR="000F60D8">
        <w:rPr>
          <w:rFonts w:ascii="Times New Roman" w:hAnsi="Times New Roman" w:cs="Times New Roman"/>
          <w:sz w:val="26"/>
          <w:szCs w:val="26"/>
        </w:rPr>
        <w:t>Приложение № 2</w:t>
      </w:r>
      <w:r w:rsidR="00DF1875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0F60D8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575225" w:rsidRDefault="00575225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0F60D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к </w:t>
      </w:r>
      <w:r w:rsidR="0008452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</w:p>
    <w:p w:rsidR="00575225" w:rsidRDefault="00575225" w:rsidP="00D04E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поселк</w:t>
      </w:r>
      <w:r w:rsidR="000F60D8">
        <w:rPr>
          <w:rFonts w:ascii="Times New Roman" w:hAnsi="Times New Roman" w:cs="Times New Roman"/>
          <w:sz w:val="26"/>
          <w:szCs w:val="26"/>
        </w:rPr>
        <w:t>а Березовка от 13.02.2024 № 64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604A0F" w:rsidRDefault="00604A0F" w:rsidP="005752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75" w:rsidRDefault="00DF1875" w:rsidP="005752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875" w:rsidRPr="00575225" w:rsidRDefault="00575225" w:rsidP="005752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0CA">
        <w:rPr>
          <w:rFonts w:ascii="Times New Roman" w:hAnsi="Times New Roman" w:cs="Times New Roman"/>
          <w:sz w:val="26"/>
          <w:szCs w:val="26"/>
        </w:rPr>
        <w:t>СОСТАВ</w:t>
      </w:r>
    </w:p>
    <w:p w:rsidR="00575225" w:rsidRDefault="00DF1875" w:rsidP="005752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75225">
        <w:rPr>
          <w:rFonts w:ascii="Times New Roman" w:hAnsi="Times New Roman" w:cs="Times New Roman"/>
          <w:sz w:val="26"/>
          <w:szCs w:val="26"/>
        </w:rPr>
        <w:t>омиссии по установлению стажа муниципальной службы</w:t>
      </w:r>
    </w:p>
    <w:p w:rsidR="00575225" w:rsidRDefault="00575225" w:rsidP="005752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0DC4" w:rsidRDefault="00E10DC4" w:rsidP="005752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AD015B" w:rsidTr="002456F1">
        <w:tc>
          <w:tcPr>
            <w:tcW w:w="2500" w:type="pct"/>
          </w:tcPr>
          <w:p w:rsidR="00AD015B" w:rsidRDefault="002456F1" w:rsidP="00245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Звягинцев Павел Игоревич         </w:t>
            </w:r>
          </w:p>
        </w:tc>
        <w:tc>
          <w:tcPr>
            <w:tcW w:w="2500" w:type="pct"/>
          </w:tcPr>
          <w:p w:rsidR="002456F1" w:rsidRDefault="002456F1" w:rsidP="00245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0CA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AD015B" w:rsidRDefault="002456F1" w:rsidP="00245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поселка по жизнеобеспечению</w:t>
            </w:r>
          </w:p>
          <w:p w:rsidR="002456F1" w:rsidRDefault="002456F1" w:rsidP="002456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15B" w:rsidTr="002456F1">
        <w:tc>
          <w:tcPr>
            <w:tcW w:w="2500" w:type="pct"/>
          </w:tcPr>
          <w:p w:rsidR="00AD015B" w:rsidRDefault="002456F1" w:rsidP="00245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Горшенина Елена Анатольевна  </w:t>
            </w:r>
          </w:p>
        </w:tc>
        <w:tc>
          <w:tcPr>
            <w:tcW w:w="2500" w:type="pct"/>
          </w:tcPr>
          <w:p w:rsidR="00AD015B" w:rsidRDefault="002456F1" w:rsidP="00245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0CA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                                                          главный специалист по финансово-                                                             экономическим вопросам</w:t>
            </w:r>
          </w:p>
          <w:p w:rsidR="002456F1" w:rsidRDefault="002456F1" w:rsidP="002456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6F1" w:rsidTr="002456F1">
        <w:tc>
          <w:tcPr>
            <w:tcW w:w="2500" w:type="pct"/>
          </w:tcPr>
          <w:p w:rsidR="002456F1" w:rsidRDefault="002456F1" w:rsidP="00245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DC4">
              <w:rPr>
                <w:rFonts w:ascii="Times New Roman" w:hAnsi="Times New Roman" w:cs="Times New Roman"/>
                <w:sz w:val="26"/>
                <w:szCs w:val="26"/>
              </w:rPr>
              <w:t>3. Бернаучис Олеся Владимировна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500" w:type="pct"/>
          </w:tcPr>
          <w:p w:rsidR="002456F1" w:rsidRDefault="002456F1" w:rsidP="00245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0CA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950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делопроизводитель</w:t>
            </w:r>
          </w:p>
          <w:p w:rsidR="002456F1" w:rsidRDefault="002456F1" w:rsidP="002456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6F1" w:rsidTr="002456F1">
        <w:tc>
          <w:tcPr>
            <w:tcW w:w="2500" w:type="pct"/>
          </w:tcPr>
          <w:p w:rsidR="002456F1" w:rsidRPr="007E7C44" w:rsidRDefault="002456F1" w:rsidP="00245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7C44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2456F1" w:rsidRDefault="002456F1" w:rsidP="002456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2456F1" w:rsidRDefault="002456F1" w:rsidP="002456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6F1" w:rsidTr="002456F1">
        <w:tc>
          <w:tcPr>
            <w:tcW w:w="2500" w:type="pct"/>
          </w:tcPr>
          <w:p w:rsidR="002456F1" w:rsidRPr="00BA3B6B" w:rsidRDefault="002456F1" w:rsidP="000A4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B6B">
              <w:rPr>
                <w:rFonts w:ascii="Times New Roman" w:hAnsi="Times New Roman" w:cs="Times New Roman"/>
                <w:sz w:val="26"/>
                <w:szCs w:val="26"/>
              </w:rPr>
              <w:t xml:space="preserve">4. Мартыненко Оксана Владимировна  </w:t>
            </w:r>
          </w:p>
        </w:tc>
        <w:tc>
          <w:tcPr>
            <w:tcW w:w="2500" w:type="pct"/>
          </w:tcPr>
          <w:p w:rsidR="002456F1" w:rsidRDefault="002456F1" w:rsidP="000A4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B6B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правовым вопросам</w:t>
            </w:r>
          </w:p>
          <w:p w:rsidR="002456F1" w:rsidRPr="00BA3B6B" w:rsidRDefault="002456F1" w:rsidP="000A4B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56F1" w:rsidTr="002456F1">
        <w:tc>
          <w:tcPr>
            <w:tcW w:w="2500" w:type="pct"/>
          </w:tcPr>
          <w:p w:rsidR="002456F1" w:rsidRPr="00103172" w:rsidRDefault="002456F1" w:rsidP="00245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3172">
              <w:rPr>
                <w:rFonts w:ascii="Times New Roman" w:hAnsi="Times New Roman" w:cs="Times New Roman"/>
                <w:sz w:val="26"/>
                <w:szCs w:val="26"/>
              </w:rPr>
              <w:t xml:space="preserve">5. Вебер Татьяна Николаевна                  </w:t>
            </w:r>
          </w:p>
        </w:tc>
        <w:tc>
          <w:tcPr>
            <w:tcW w:w="2500" w:type="pct"/>
          </w:tcPr>
          <w:p w:rsidR="002456F1" w:rsidRDefault="002456F1" w:rsidP="00EE4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3172">
              <w:rPr>
                <w:rFonts w:ascii="Times New Roman" w:hAnsi="Times New Roman" w:cs="Times New Roman"/>
                <w:sz w:val="26"/>
                <w:szCs w:val="26"/>
              </w:rPr>
              <w:t xml:space="preserve"> Главный специалист по муниципальному                                                                имуществу, жилищным и социальным вопросам  </w:t>
            </w:r>
          </w:p>
          <w:p w:rsidR="002456F1" w:rsidRPr="00103172" w:rsidRDefault="002456F1" w:rsidP="00EE4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317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2456F1" w:rsidTr="002456F1">
        <w:tc>
          <w:tcPr>
            <w:tcW w:w="2500" w:type="pct"/>
          </w:tcPr>
          <w:p w:rsidR="002456F1" w:rsidRDefault="002456F1" w:rsidP="00245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Шлапак Марина Эдуардовна</w:t>
            </w:r>
          </w:p>
        </w:tc>
        <w:tc>
          <w:tcPr>
            <w:tcW w:w="2500" w:type="pct"/>
          </w:tcPr>
          <w:p w:rsidR="002456F1" w:rsidRDefault="002456F1" w:rsidP="00245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муниципальному                                                                   заказу, электронному документообороту</w:t>
            </w:r>
          </w:p>
          <w:p w:rsidR="002456F1" w:rsidRDefault="002456F1" w:rsidP="002456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4A0F" w:rsidRDefault="00604A0F" w:rsidP="005752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5225" w:rsidRDefault="00DF1875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D04E4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4E46">
        <w:rPr>
          <w:rFonts w:ascii="Times New Roman" w:hAnsi="Times New Roman" w:cs="Times New Roman"/>
          <w:sz w:val="26"/>
          <w:szCs w:val="26"/>
        </w:rPr>
        <w:t xml:space="preserve"> </w:t>
      </w:r>
      <w:r w:rsidR="000F60D8">
        <w:rPr>
          <w:rFonts w:ascii="Times New Roman" w:hAnsi="Times New Roman" w:cs="Times New Roman"/>
          <w:sz w:val="26"/>
          <w:szCs w:val="26"/>
        </w:rPr>
        <w:t xml:space="preserve"> </w:t>
      </w:r>
      <w:r w:rsidR="00AD01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5225" w:rsidRDefault="00575225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5225" w:rsidRDefault="00E10DC4" w:rsidP="00575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0DC4" w:rsidRDefault="00E10DC4" w:rsidP="00D04E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015B" w:rsidRDefault="00AD015B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DC4" w:rsidRPr="00E10DC4" w:rsidRDefault="00E10DC4" w:rsidP="005752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D04E46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E10DC4" w:rsidRPr="00E10DC4" w:rsidSect="00AD015B">
      <w:pgSz w:w="11906" w:h="16838"/>
      <w:pgMar w:top="851" w:right="849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489" w:rsidRDefault="00A52489" w:rsidP="00A849C4">
      <w:pPr>
        <w:spacing w:after="0" w:line="240" w:lineRule="auto"/>
      </w:pPr>
      <w:r>
        <w:separator/>
      </w:r>
    </w:p>
  </w:endnote>
  <w:endnote w:type="continuationSeparator" w:id="1">
    <w:p w:rsidR="00A52489" w:rsidRDefault="00A52489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489" w:rsidRDefault="00A52489" w:rsidP="00A849C4">
      <w:pPr>
        <w:spacing w:after="0" w:line="240" w:lineRule="auto"/>
      </w:pPr>
      <w:r>
        <w:separator/>
      </w:r>
    </w:p>
  </w:footnote>
  <w:footnote w:type="continuationSeparator" w:id="1">
    <w:p w:rsidR="00A52489" w:rsidRDefault="00A52489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25DF3"/>
    <w:rsid w:val="00054F80"/>
    <w:rsid w:val="000576DA"/>
    <w:rsid w:val="00084523"/>
    <w:rsid w:val="00091F4F"/>
    <w:rsid w:val="000938A4"/>
    <w:rsid w:val="000B6900"/>
    <w:rsid w:val="000E66FC"/>
    <w:rsid w:val="000F60D8"/>
    <w:rsid w:val="00106EBE"/>
    <w:rsid w:val="001131EF"/>
    <w:rsid w:val="00122241"/>
    <w:rsid w:val="00142183"/>
    <w:rsid w:val="00155DBD"/>
    <w:rsid w:val="0018482F"/>
    <w:rsid w:val="0019369A"/>
    <w:rsid w:val="00194C50"/>
    <w:rsid w:val="001E5DA2"/>
    <w:rsid w:val="001F3787"/>
    <w:rsid w:val="001F75CD"/>
    <w:rsid w:val="00205E62"/>
    <w:rsid w:val="00206253"/>
    <w:rsid w:val="0021221A"/>
    <w:rsid w:val="00221EEC"/>
    <w:rsid w:val="00223F22"/>
    <w:rsid w:val="002243A8"/>
    <w:rsid w:val="00241B98"/>
    <w:rsid w:val="002456F1"/>
    <w:rsid w:val="00245D87"/>
    <w:rsid w:val="0025061A"/>
    <w:rsid w:val="00262BBA"/>
    <w:rsid w:val="002704E9"/>
    <w:rsid w:val="002A353F"/>
    <w:rsid w:val="002A65E4"/>
    <w:rsid w:val="002E2197"/>
    <w:rsid w:val="003169CE"/>
    <w:rsid w:val="00324961"/>
    <w:rsid w:val="003436AE"/>
    <w:rsid w:val="00355C6E"/>
    <w:rsid w:val="00371A2A"/>
    <w:rsid w:val="003A16BD"/>
    <w:rsid w:val="003B67C4"/>
    <w:rsid w:val="004451B5"/>
    <w:rsid w:val="004810ED"/>
    <w:rsid w:val="004A420F"/>
    <w:rsid w:val="004D265F"/>
    <w:rsid w:val="00501172"/>
    <w:rsid w:val="0050244E"/>
    <w:rsid w:val="00512CC7"/>
    <w:rsid w:val="005278B3"/>
    <w:rsid w:val="00532799"/>
    <w:rsid w:val="00575225"/>
    <w:rsid w:val="00582315"/>
    <w:rsid w:val="005950CA"/>
    <w:rsid w:val="005E6F26"/>
    <w:rsid w:val="00604A0F"/>
    <w:rsid w:val="00610281"/>
    <w:rsid w:val="0061387B"/>
    <w:rsid w:val="00620E98"/>
    <w:rsid w:val="00635D7F"/>
    <w:rsid w:val="00640B2D"/>
    <w:rsid w:val="006E567C"/>
    <w:rsid w:val="006E5A05"/>
    <w:rsid w:val="006E7AB8"/>
    <w:rsid w:val="00731679"/>
    <w:rsid w:val="007321A7"/>
    <w:rsid w:val="007371CA"/>
    <w:rsid w:val="00743A44"/>
    <w:rsid w:val="007534D9"/>
    <w:rsid w:val="007621B9"/>
    <w:rsid w:val="007665A2"/>
    <w:rsid w:val="00772D40"/>
    <w:rsid w:val="007A3C0F"/>
    <w:rsid w:val="007B30D7"/>
    <w:rsid w:val="007C418E"/>
    <w:rsid w:val="007C623F"/>
    <w:rsid w:val="007C672E"/>
    <w:rsid w:val="007D6E5C"/>
    <w:rsid w:val="007E1CF8"/>
    <w:rsid w:val="007E7C44"/>
    <w:rsid w:val="00810C9F"/>
    <w:rsid w:val="00845770"/>
    <w:rsid w:val="00854324"/>
    <w:rsid w:val="00862BF5"/>
    <w:rsid w:val="008A7954"/>
    <w:rsid w:val="008E21CC"/>
    <w:rsid w:val="008F6144"/>
    <w:rsid w:val="009322E7"/>
    <w:rsid w:val="009372F6"/>
    <w:rsid w:val="00942A29"/>
    <w:rsid w:val="0095399D"/>
    <w:rsid w:val="009D0217"/>
    <w:rsid w:val="009E4EB9"/>
    <w:rsid w:val="009E5089"/>
    <w:rsid w:val="00A22BCB"/>
    <w:rsid w:val="00A36B26"/>
    <w:rsid w:val="00A52489"/>
    <w:rsid w:val="00A57B04"/>
    <w:rsid w:val="00A61383"/>
    <w:rsid w:val="00A7460A"/>
    <w:rsid w:val="00A849C4"/>
    <w:rsid w:val="00A87F83"/>
    <w:rsid w:val="00A93A24"/>
    <w:rsid w:val="00AA1904"/>
    <w:rsid w:val="00AD015B"/>
    <w:rsid w:val="00B023BF"/>
    <w:rsid w:val="00B0585C"/>
    <w:rsid w:val="00B24E23"/>
    <w:rsid w:val="00B326AC"/>
    <w:rsid w:val="00B7602D"/>
    <w:rsid w:val="00B8551A"/>
    <w:rsid w:val="00BC7613"/>
    <w:rsid w:val="00BF24FE"/>
    <w:rsid w:val="00C2307C"/>
    <w:rsid w:val="00C2318A"/>
    <w:rsid w:val="00C35C61"/>
    <w:rsid w:val="00C4495B"/>
    <w:rsid w:val="00C522D2"/>
    <w:rsid w:val="00C821DE"/>
    <w:rsid w:val="00CA54B3"/>
    <w:rsid w:val="00CB3D3B"/>
    <w:rsid w:val="00CE4FE9"/>
    <w:rsid w:val="00CF040C"/>
    <w:rsid w:val="00CF40F5"/>
    <w:rsid w:val="00CF493C"/>
    <w:rsid w:val="00CF62ED"/>
    <w:rsid w:val="00D00564"/>
    <w:rsid w:val="00D04E46"/>
    <w:rsid w:val="00D54FA5"/>
    <w:rsid w:val="00D74D3A"/>
    <w:rsid w:val="00D9431F"/>
    <w:rsid w:val="00D96B97"/>
    <w:rsid w:val="00DB1EFE"/>
    <w:rsid w:val="00DC1E5C"/>
    <w:rsid w:val="00DD731C"/>
    <w:rsid w:val="00DD7824"/>
    <w:rsid w:val="00DF1875"/>
    <w:rsid w:val="00E10DC4"/>
    <w:rsid w:val="00E3140E"/>
    <w:rsid w:val="00E32E7C"/>
    <w:rsid w:val="00E35A6D"/>
    <w:rsid w:val="00E57811"/>
    <w:rsid w:val="00E76839"/>
    <w:rsid w:val="00E81DF1"/>
    <w:rsid w:val="00E854E2"/>
    <w:rsid w:val="00E9635E"/>
    <w:rsid w:val="00E97D05"/>
    <w:rsid w:val="00EA6033"/>
    <w:rsid w:val="00EB5167"/>
    <w:rsid w:val="00EE2A16"/>
    <w:rsid w:val="00EF0E75"/>
    <w:rsid w:val="00F05868"/>
    <w:rsid w:val="00F1270B"/>
    <w:rsid w:val="00F55654"/>
    <w:rsid w:val="00F975CA"/>
    <w:rsid w:val="00FB69D7"/>
    <w:rsid w:val="00FB732F"/>
    <w:rsid w:val="00FC0685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customStyle="1" w:styleId="ConsNormal">
    <w:name w:val="ConsNormal"/>
    <w:rsid w:val="002243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737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List Paragraph"/>
    <w:basedOn w:val="a"/>
    <w:uiPriority w:val="34"/>
    <w:qFormat/>
    <w:rsid w:val="00D74D3A"/>
    <w:pPr>
      <w:ind w:left="720"/>
      <w:contextualSpacing/>
    </w:pPr>
  </w:style>
  <w:style w:type="table" w:styleId="a9">
    <w:name w:val="Table Grid"/>
    <w:basedOn w:val="a1"/>
    <w:uiPriority w:val="59"/>
    <w:rsid w:val="00AD0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0C1B-1365-4850-A562-6D4E2716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12231</cp:lastModifiedBy>
  <cp:revision>2</cp:revision>
  <cp:lastPrinted>2024-02-14T08:37:00Z</cp:lastPrinted>
  <dcterms:created xsi:type="dcterms:W3CDTF">2024-02-14T08:40:00Z</dcterms:created>
  <dcterms:modified xsi:type="dcterms:W3CDTF">2024-02-14T08:40:00Z</dcterms:modified>
</cp:coreProperties>
</file>