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496E06" w:rsidRDefault="00BA5655" w:rsidP="002A1D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w:t>
      </w:r>
      <w:r w:rsidR="00BD205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00714517">
        <w:rPr>
          <w:rFonts w:ascii="Times New Roman" w:eastAsia="Times New Roman" w:hAnsi="Times New Roman" w:cs="Times New Roman"/>
          <w:sz w:val="28"/>
          <w:szCs w:val="28"/>
          <w:lang w:eastAsia="ru-RU"/>
        </w:rPr>
        <w:t xml:space="preserve"> </w:t>
      </w:r>
      <w:r w:rsidR="0046582E">
        <w:rPr>
          <w:rFonts w:ascii="Times New Roman" w:eastAsia="Times New Roman" w:hAnsi="Times New Roman" w:cs="Times New Roman"/>
          <w:sz w:val="28"/>
          <w:szCs w:val="28"/>
          <w:lang w:eastAsia="ru-RU"/>
        </w:rPr>
        <w:t xml:space="preserve">мая </w:t>
      </w:r>
      <w:r w:rsidR="00FE40E3">
        <w:rPr>
          <w:rFonts w:ascii="Times New Roman" w:eastAsia="Times New Roman" w:hAnsi="Times New Roman" w:cs="Times New Roman"/>
          <w:sz w:val="28"/>
          <w:szCs w:val="28"/>
          <w:lang w:eastAsia="ru-RU"/>
        </w:rPr>
        <w:t>202</w:t>
      </w:r>
      <w:r w:rsidR="0046582E">
        <w:rPr>
          <w:rFonts w:ascii="Times New Roman" w:eastAsia="Times New Roman" w:hAnsi="Times New Roman" w:cs="Times New Roman"/>
          <w:sz w:val="28"/>
          <w:szCs w:val="28"/>
          <w:lang w:eastAsia="ru-RU"/>
        </w:rPr>
        <w:t>4</w:t>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t xml:space="preserve">       </w:t>
      </w:r>
      <w:r w:rsidR="0046582E">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 </w:t>
      </w:r>
      <w:r w:rsidR="00BD2054">
        <w:rPr>
          <w:rFonts w:ascii="Times New Roman" w:eastAsia="Times New Roman" w:hAnsi="Times New Roman" w:cs="Times New Roman"/>
          <w:sz w:val="28"/>
          <w:szCs w:val="28"/>
          <w:lang w:eastAsia="ru-RU"/>
        </w:rPr>
        <w:t>202</w:t>
      </w:r>
    </w:p>
    <w:tbl>
      <w:tblPr>
        <w:tblW w:w="9939" w:type="dxa"/>
        <w:tblInd w:w="-84" w:type="dxa"/>
        <w:tblLook w:val="04A0"/>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w:t>
      </w:r>
      <w:r w:rsidR="00AC75F8">
        <w:rPr>
          <w:rFonts w:ascii="Times New Roman" w:eastAsia="Times New Roman" w:hAnsi="Times New Roman" w:cs="Times New Roman"/>
          <w:sz w:val="28"/>
          <w:szCs w:val="28"/>
          <w:lang w:eastAsia="ru-RU"/>
        </w:rPr>
        <w:t xml:space="preserve"> организации эффективной работы, </w:t>
      </w:r>
      <w:r w:rsidR="00AC75F8" w:rsidRPr="00AC75F8">
        <w:rPr>
          <w:rFonts w:ascii="Times New Roman" w:eastAsia="Times New Roman" w:hAnsi="Times New Roman" w:cs="Times New Roman"/>
          <w:sz w:val="28"/>
          <w:szCs w:val="28"/>
          <w:lang w:eastAsia="ru-RU"/>
        </w:rPr>
        <w:t>соблюдения допустимых пределов использования властных полномочий в реализации публичного интереса при решении вопросов о необходимости, целесообразности назначения торгов</w:t>
      </w:r>
      <w:r w:rsidR="00AC75F8" w:rsidRPr="00FD0CB8">
        <w:rPr>
          <w:rFonts w:ascii="Times New Roman" w:eastAsia="Times New Roman" w:hAnsi="Times New Roman" w:cs="Times New Roman"/>
          <w:sz w:val="28"/>
          <w:szCs w:val="28"/>
          <w:lang w:eastAsia="ru-RU"/>
        </w:rPr>
        <w:t>,</w:t>
      </w:r>
      <w:r w:rsidRPr="0082134F">
        <w:rPr>
          <w:rFonts w:ascii="Times New Roman" w:eastAsia="Times New Roman" w:hAnsi="Times New Roman" w:cs="Times New Roman"/>
          <w:sz w:val="28"/>
          <w:szCs w:val="28"/>
          <w:lang w:eastAsia="ru-RU"/>
        </w:rPr>
        <w:t xml:space="preserve"> проведении торгов по продаже земельных участков, находящихся в государственной и муниципальной собственности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3"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w:t>
      </w:r>
      <w:r w:rsidR="002A1DC8" w:rsidRPr="00496E06">
        <w:rPr>
          <w:rFonts w:ascii="Times New Roman" w:eastAsia="Times New Roman" w:hAnsi="Times New Roman" w:cs="Times New Roman"/>
          <w:sz w:val="28"/>
          <w:szCs w:val="28"/>
          <w:lang w:eastAsia="ru-RU"/>
        </w:rPr>
        <w:lastRenderedPageBreak/>
        <w:t>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46582E"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B79AB" w:rsidRPr="00496E06">
        <w:rPr>
          <w:rFonts w:ascii="Times New Roman" w:eastAsia="Times New Roman" w:hAnsi="Times New Roman" w:cs="Times New Roman"/>
          <w:sz w:val="28"/>
          <w:szCs w:val="28"/>
          <w:lang w:eastAsia="ru-RU"/>
        </w:rPr>
        <w:t xml:space="preserve"> поселка</w:t>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t xml:space="preserve">              </w:t>
      </w:r>
      <w:r w:rsidR="000F1002">
        <w:rPr>
          <w:rFonts w:ascii="Times New Roman" w:eastAsia="Times New Roman" w:hAnsi="Times New Roman" w:cs="Times New Roman"/>
          <w:sz w:val="28"/>
          <w:szCs w:val="28"/>
          <w:lang w:eastAsia="ru-RU"/>
        </w:rPr>
        <w:t xml:space="preserve">               А.Н. Сабуров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от</w:t>
      </w:r>
      <w:r w:rsidR="00870A83">
        <w:rPr>
          <w:rFonts w:ascii="Times New Roman" w:eastAsia="Times New Roman" w:hAnsi="Times New Roman" w:cs="Times New Roman"/>
          <w:color w:val="000000"/>
          <w:sz w:val="28"/>
          <w:szCs w:val="28"/>
          <w:lang w:eastAsia="ru-RU"/>
        </w:rPr>
        <w:t xml:space="preserve"> </w:t>
      </w:r>
      <w:r w:rsidR="00F92293" w:rsidRPr="00F92293">
        <w:rPr>
          <w:rFonts w:ascii="Times New Roman" w:eastAsia="Times New Roman" w:hAnsi="Times New Roman" w:cs="Times New Roman"/>
          <w:color w:val="000000"/>
          <w:sz w:val="28"/>
          <w:szCs w:val="28"/>
          <w:lang w:eastAsia="ru-RU"/>
        </w:rPr>
        <w:t>«</w:t>
      </w:r>
      <w:r w:rsidR="00BD2054">
        <w:rPr>
          <w:rFonts w:ascii="Times New Roman" w:eastAsia="Times New Roman" w:hAnsi="Times New Roman" w:cs="Times New Roman"/>
          <w:color w:val="000000"/>
          <w:sz w:val="28"/>
          <w:szCs w:val="28"/>
          <w:lang w:eastAsia="ru-RU"/>
        </w:rPr>
        <w:t>21</w:t>
      </w:r>
      <w:r w:rsidR="00F92293" w:rsidRPr="00F92293">
        <w:rPr>
          <w:rFonts w:ascii="Times New Roman" w:eastAsia="Times New Roman" w:hAnsi="Times New Roman" w:cs="Times New Roman"/>
          <w:color w:val="000000"/>
          <w:sz w:val="28"/>
          <w:szCs w:val="28"/>
          <w:lang w:eastAsia="ru-RU"/>
        </w:rPr>
        <w:t xml:space="preserve">» </w:t>
      </w:r>
      <w:r w:rsidR="0046582E">
        <w:rPr>
          <w:rFonts w:ascii="Times New Roman" w:eastAsia="Times New Roman" w:hAnsi="Times New Roman" w:cs="Times New Roman"/>
          <w:color w:val="000000"/>
          <w:sz w:val="28"/>
          <w:szCs w:val="28"/>
          <w:lang w:eastAsia="ru-RU"/>
        </w:rPr>
        <w:t>мая</w:t>
      </w:r>
      <w:r w:rsidR="00714517">
        <w:rPr>
          <w:rFonts w:ascii="Times New Roman" w:eastAsia="Times New Roman" w:hAnsi="Times New Roman" w:cs="Times New Roman"/>
          <w:color w:val="000000"/>
          <w:sz w:val="28"/>
          <w:szCs w:val="28"/>
          <w:lang w:eastAsia="ru-RU"/>
        </w:rPr>
        <w:t xml:space="preserve"> </w:t>
      </w:r>
      <w:r w:rsidR="0046582E">
        <w:rPr>
          <w:rFonts w:ascii="Times New Roman" w:eastAsia="Times New Roman" w:hAnsi="Times New Roman" w:cs="Times New Roman"/>
          <w:color w:val="000000"/>
          <w:sz w:val="28"/>
          <w:szCs w:val="28"/>
          <w:lang w:eastAsia="ru-RU"/>
        </w:rPr>
        <w:t>2024</w:t>
      </w:r>
      <w:r w:rsidR="00F92293">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BD2054">
        <w:rPr>
          <w:rFonts w:ascii="Times New Roman" w:eastAsia="Times New Roman" w:hAnsi="Times New Roman" w:cs="Times New Roman"/>
          <w:color w:val="000000"/>
          <w:sz w:val="28"/>
          <w:szCs w:val="28"/>
          <w:lang w:eastAsia="ru-RU"/>
        </w:rPr>
        <w:t xml:space="preserve"> 202</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1.2. Настоящее Положение определяет функции, полномочия и порядок деятельности Комиссии </w:t>
      </w:r>
      <w:r w:rsidR="00AC75F8" w:rsidRPr="00AC75F8">
        <w:rPr>
          <w:rFonts w:ascii="Times New Roman" w:eastAsia="Times New Roman" w:hAnsi="Times New Roman" w:cs="Times New Roman"/>
          <w:color w:val="000000"/>
          <w:sz w:val="28"/>
          <w:szCs w:val="28"/>
          <w:lang w:eastAsia="ru-RU"/>
        </w:rPr>
        <w:t xml:space="preserve">по решению вопросов о необходимости, целесообразности назначения торгов, </w:t>
      </w:r>
      <w:r w:rsidRPr="00496E06">
        <w:rPr>
          <w:rFonts w:ascii="Times New Roman" w:eastAsia="Times New Roman" w:hAnsi="Times New Roman" w:cs="Times New Roman"/>
          <w:color w:val="000000"/>
          <w:sz w:val="28"/>
          <w:szCs w:val="28"/>
          <w:lang w:eastAsia="ru-RU"/>
        </w:rPr>
        <w:t>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AC75F8"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Pr="00AC75F8">
        <w:rPr>
          <w:rFonts w:ascii="Times New Roman" w:eastAsia="Times New Roman" w:hAnsi="Times New Roman" w:cs="Times New Roman"/>
          <w:color w:val="000000"/>
          <w:sz w:val="28"/>
          <w:szCs w:val="28"/>
          <w:lang w:eastAsia="ru-RU"/>
        </w:rPr>
        <w:t>объективность оценок и гласность.</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условий для соблюдения допустимого баланса осуществления властно-управленческих и хозяйственно-экономических полномочий;</w:t>
      </w:r>
    </w:p>
    <w:p w:rsid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необходимой компетенции и исключение злоупотреблений при использовании властных полномочий при реализации публичного интереса.</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организует подготовку и публикацию извещения о проведении Торгов </w:t>
      </w:r>
      <w:r w:rsidR="008A0CE8">
        <w:rPr>
          <w:rFonts w:ascii="Times New Roman" w:eastAsia="Times New Roman" w:hAnsi="Times New Roman" w:cs="Times New Roman"/>
          <w:color w:val="000000"/>
          <w:sz w:val="28"/>
          <w:szCs w:val="28"/>
          <w:lang w:eastAsia="ru-RU"/>
        </w:rPr>
        <w:t>(или об отказе в их проведении)</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 оформляет протоколом заседания результаты рассмотрения вопроса о возможности заключения по результатам торгов.</w:t>
      </w:r>
    </w:p>
    <w:p w:rsidR="006B79AB" w:rsidRPr="00496E06" w:rsidRDefault="00AE7C72"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6B79AB" w:rsidRPr="00496E06">
        <w:rPr>
          <w:rFonts w:ascii="Times New Roman" w:eastAsia="Times New Roman" w:hAnsi="Times New Roman" w:cs="Times New Roman"/>
          <w:b/>
          <w:bCs/>
          <w:color w:val="000000"/>
          <w:sz w:val="28"/>
          <w:szCs w:val="28"/>
          <w:lang w:eastAsia="ru-RU"/>
        </w:rPr>
        <w:t>. Порядок работы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4</w:t>
      </w:r>
      <w:r w:rsidR="006B79AB" w:rsidRPr="00496E06">
        <w:rPr>
          <w:rFonts w:ascii="Times New Roman" w:eastAsia="Times New Roman" w:hAnsi="Times New Roman" w:cs="Times New Roman"/>
          <w:color w:val="000000"/>
          <w:spacing w:val="-4"/>
          <w:sz w:val="28"/>
          <w:szCs w:val="28"/>
          <w:lang w:eastAsia="ru-RU"/>
        </w:rPr>
        <w:t>.1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администрации поселка Березовка</w:t>
      </w:r>
      <w:r w:rsidR="006B79AB"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4</w:t>
      </w:r>
      <w:r w:rsidR="006B79AB" w:rsidRPr="00496E06">
        <w:rPr>
          <w:rFonts w:ascii="Times New Roman" w:eastAsia="Times New Roman" w:hAnsi="Times New Roman" w:cs="Times New Roman"/>
          <w:color w:val="000000"/>
          <w:spacing w:val="-9"/>
          <w:sz w:val="28"/>
          <w:szCs w:val="28"/>
          <w:lang w:eastAsia="ru-RU"/>
        </w:rPr>
        <w:t>.3.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006B79AB"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AE7C72" w:rsidP="00E26F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4</w:t>
      </w:r>
      <w:r w:rsidR="006B79AB" w:rsidRPr="00496E06">
        <w:rPr>
          <w:rFonts w:ascii="Times New Roman" w:eastAsia="Times New Roman" w:hAnsi="Times New Roman" w:cs="Times New Roman"/>
          <w:color w:val="000000"/>
          <w:spacing w:val="-6"/>
          <w:sz w:val="28"/>
          <w:szCs w:val="28"/>
          <w:lang w:eastAsia="ru-RU"/>
        </w:rPr>
        <w:t>.4.</w:t>
      </w:r>
      <w:r w:rsidR="00E26F24">
        <w:rPr>
          <w:rFonts w:ascii="Times New Roman" w:eastAsia="Times New Roman" w:hAnsi="Times New Roman" w:cs="Times New Roman"/>
          <w:color w:val="000000"/>
          <w:spacing w:val="-6"/>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4</w:t>
      </w:r>
      <w:r w:rsidR="006B79AB" w:rsidRPr="00496E06">
        <w:rPr>
          <w:rFonts w:ascii="Times New Roman" w:eastAsia="Times New Roman" w:hAnsi="Times New Roman" w:cs="Times New Roman"/>
          <w:color w:val="000000"/>
          <w:spacing w:val="-2"/>
          <w:sz w:val="28"/>
          <w:szCs w:val="28"/>
          <w:lang w:eastAsia="ru-RU"/>
        </w:rPr>
        <w:t xml:space="preserve">.5.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006B79AB"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006B79AB" w:rsidRPr="00496E06">
        <w:rPr>
          <w:rFonts w:ascii="Times New Roman" w:eastAsia="Times New Roman" w:hAnsi="Times New Roman" w:cs="Times New Roman"/>
          <w:color w:val="000000"/>
          <w:spacing w:val="-1"/>
          <w:sz w:val="28"/>
          <w:szCs w:val="28"/>
          <w:lang w:eastAsia="ru-RU"/>
        </w:rPr>
        <w:t>участка.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4</w:t>
      </w:r>
      <w:r w:rsidR="006B79AB" w:rsidRPr="00496E06">
        <w:rPr>
          <w:rFonts w:ascii="Times New Roman" w:eastAsia="Times New Roman" w:hAnsi="Times New Roman" w:cs="Times New Roman"/>
          <w:color w:val="000000"/>
          <w:spacing w:val="-11"/>
          <w:sz w:val="28"/>
          <w:szCs w:val="28"/>
          <w:lang w:eastAsia="ru-RU"/>
        </w:rPr>
        <w:t>.6.</w:t>
      </w:r>
      <w:r w:rsidR="00E26F24">
        <w:rPr>
          <w:rFonts w:ascii="Times New Roman" w:eastAsia="Times New Roman" w:hAnsi="Times New Roman" w:cs="Times New Roman"/>
          <w:color w:val="000000"/>
          <w:spacing w:val="-11"/>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006B79AB"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 xml:space="preserve">.7.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86361E" w:rsidRDefault="0086361E"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F92293" w:rsidRPr="00496E06" w:rsidRDefault="00E54B3C" w:rsidP="00F9229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от </w:t>
      </w:r>
      <w:r w:rsidR="00F92293" w:rsidRPr="00F92293">
        <w:rPr>
          <w:rFonts w:ascii="Times New Roman" w:eastAsia="Times New Roman" w:hAnsi="Times New Roman" w:cs="Times New Roman"/>
          <w:color w:val="000000"/>
          <w:sz w:val="28"/>
          <w:szCs w:val="28"/>
          <w:lang w:eastAsia="ru-RU"/>
        </w:rPr>
        <w:t>«</w:t>
      </w:r>
      <w:r w:rsidR="00BD2054">
        <w:rPr>
          <w:rFonts w:ascii="Times New Roman" w:eastAsia="Times New Roman" w:hAnsi="Times New Roman" w:cs="Times New Roman"/>
          <w:color w:val="000000"/>
          <w:sz w:val="28"/>
          <w:szCs w:val="28"/>
          <w:lang w:eastAsia="ru-RU"/>
        </w:rPr>
        <w:t>21</w:t>
      </w:r>
      <w:r w:rsidR="00F92293" w:rsidRPr="00F92293">
        <w:rPr>
          <w:rFonts w:ascii="Times New Roman" w:eastAsia="Times New Roman" w:hAnsi="Times New Roman" w:cs="Times New Roman"/>
          <w:color w:val="000000"/>
          <w:sz w:val="28"/>
          <w:szCs w:val="28"/>
          <w:lang w:eastAsia="ru-RU"/>
        </w:rPr>
        <w:t xml:space="preserve">» </w:t>
      </w:r>
      <w:r w:rsidR="0046582E">
        <w:rPr>
          <w:rFonts w:ascii="Times New Roman" w:eastAsia="Times New Roman" w:hAnsi="Times New Roman" w:cs="Times New Roman"/>
          <w:color w:val="000000"/>
          <w:sz w:val="28"/>
          <w:szCs w:val="28"/>
          <w:lang w:eastAsia="ru-RU"/>
        </w:rPr>
        <w:t>мая</w:t>
      </w:r>
      <w:r w:rsidR="00714517">
        <w:rPr>
          <w:rFonts w:ascii="Times New Roman" w:eastAsia="Times New Roman" w:hAnsi="Times New Roman" w:cs="Times New Roman"/>
          <w:color w:val="000000"/>
          <w:sz w:val="28"/>
          <w:szCs w:val="28"/>
          <w:lang w:eastAsia="ru-RU"/>
        </w:rPr>
        <w:t xml:space="preserve"> </w:t>
      </w:r>
      <w:r w:rsidR="0046582E">
        <w:rPr>
          <w:rFonts w:ascii="Times New Roman" w:eastAsia="Times New Roman" w:hAnsi="Times New Roman" w:cs="Times New Roman"/>
          <w:color w:val="000000"/>
          <w:sz w:val="28"/>
          <w:szCs w:val="28"/>
          <w:lang w:eastAsia="ru-RU"/>
        </w:rPr>
        <w:t>2024</w:t>
      </w:r>
      <w:r w:rsidR="00BD2054">
        <w:rPr>
          <w:rFonts w:ascii="Times New Roman" w:eastAsia="Times New Roman" w:hAnsi="Times New Roman" w:cs="Times New Roman"/>
          <w:color w:val="000000"/>
          <w:sz w:val="28"/>
          <w:szCs w:val="28"/>
          <w:lang w:eastAsia="ru-RU"/>
        </w:rPr>
        <w:t xml:space="preserve"> </w:t>
      </w:r>
      <w:r w:rsidR="00F92293" w:rsidRPr="00496E06">
        <w:rPr>
          <w:rFonts w:ascii="Times New Roman" w:eastAsia="Times New Roman" w:hAnsi="Times New Roman" w:cs="Times New Roman"/>
          <w:color w:val="000000"/>
          <w:sz w:val="28"/>
          <w:szCs w:val="28"/>
          <w:lang w:eastAsia="ru-RU"/>
        </w:rPr>
        <w:t>№</w:t>
      </w:r>
      <w:r w:rsidR="00BD2054">
        <w:rPr>
          <w:rFonts w:ascii="Times New Roman" w:eastAsia="Times New Roman" w:hAnsi="Times New Roman" w:cs="Times New Roman"/>
          <w:color w:val="000000"/>
          <w:sz w:val="28"/>
          <w:szCs w:val="28"/>
          <w:lang w:eastAsia="ru-RU"/>
        </w:rPr>
        <w:t>202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Председатель комиссии:</w:t>
      </w:r>
      <w:r w:rsidR="00F92293">
        <w:rPr>
          <w:rFonts w:ascii="Times New Roman" w:eastAsia="Times New Roman" w:hAnsi="Times New Roman" w:cs="Times New Roman"/>
          <w:color w:val="000000"/>
          <w:sz w:val="28"/>
          <w:szCs w:val="28"/>
          <w:lang w:eastAsia="ru-RU"/>
        </w:rPr>
        <w:t xml:space="preserve"> </w:t>
      </w:r>
      <w:proofErr w:type="spellStart"/>
      <w:r w:rsidR="00F92293" w:rsidRPr="000C0EC9">
        <w:rPr>
          <w:rFonts w:ascii="Times New Roman" w:eastAsia="Times New Roman" w:hAnsi="Times New Roman" w:cs="Times New Roman"/>
          <w:color w:val="000000"/>
          <w:sz w:val="28"/>
          <w:szCs w:val="28"/>
          <w:lang w:eastAsia="ru-RU"/>
        </w:rPr>
        <w:t>К</w:t>
      </w:r>
      <w:r w:rsidR="000C0EC9" w:rsidRPr="000C0EC9">
        <w:rPr>
          <w:rFonts w:ascii="Times New Roman" w:eastAsia="Times New Roman" w:hAnsi="Times New Roman" w:cs="Times New Roman"/>
          <w:color w:val="000000"/>
          <w:sz w:val="28"/>
          <w:szCs w:val="28"/>
          <w:lang w:eastAsia="ru-RU"/>
        </w:rPr>
        <w:t>люкано</w:t>
      </w:r>
      <w:r w:rsidR="00F92293" w:rsidRPr="000C0EC9">
        <w:rPr>
          <w:rFonts w:ascii="Times New Roman" w:eastAsia="Times New Roman" w:hAnsi="Times New Roman" w:cs="Times New Roman"/>
          <w:color w:val="000000"/>
          <w:sz w:val="28"/>
          <w:szCs w:val="28"/>
          <w:lang w:eastAsia="ru-RU"/>
        </w:rPr>
        <w:t>ва</w:t>
      </w:r>
      <w:proofErr w:type="spellEnd"/>
      <w:r w:rsidR="00F92293" w:rsidRPr="00F92293">
        <w:rPr>
          <w:rFonts w:ascii="Times New Roman" w:eastAsia="Times New Roman" w:hAnsi="Times New Roman" w:cs="Times New Roman"/>
          <w:color w:val="000000"/>
          <w:sz w:val="28"/>
          <w:szCs w:val="28"/>
          <w:lang w:eastAsia="ru-RU"/>
        </w:rPr>
        <w:t xml:space="preserve"> </w:t>
      </w:r>
      <w:r w:rsidR="0046582E">
        <w:rPr>
          <w:rFonts w:ascii="Times New Roman" w:eastAsia="Times New Roman" w:hAnsi="Times New Roman" w:cs="Times New Roman"/>
          <w:color w:val="000000"/>
          <w:sz w:val="28"/>
          <w:szCs w:val="28"/>
          <w:lang w:eastAsia="ru-RU"/>
        </w:rPr>
        <w:t>Юлия</w:t>
      </w:r>
      <w:r w:rsidR="00F92293" w:rsidRPr="00F92293">
        <w:rPr>
          <w:rFonts w:ascii="Times New Roman" w:eastAsia="Times New Roman" w:hAnsi="Times New Roman" w:cs="Times New Roman"/>
          <w:color w:val="000000"/>
          <w:sz w:val="28"/>
          <w:szCs w:val="28"/>
          <w:lang w:eastAsia="ru-RU"/>
        </w:rPr>
        <w:t xml:space="preserve"> Александровна </w:t>
      </w:r>
      <w:r w:rsidR="000C0EC9" w:rsidRPr="00AC75F8">
        <w:rPr>
          <w:rFonts w:ascii="Times New Roman" w:eastAsia="Times New Roman" w:hAnsi="Times New Roman" w:cs="Times New Roman"/>
          <w:color w:val="000000"/>
          <w:sz w:val="28"/>
          <w:szCs w:val="28"/>
          <w:lang w:eastAsia="ru-RU"/>
        </w:rPr>
        <w:t>–</w:t>
      </w:r>
      <w:r w:rsidR="00F92293" w:rsidRPr="00F92293">
        <w:rPr>
          <w:rFonts w:ascii="Times New Roman" w:eastAsia="Times New Roman" w:hAnsi="Times New Roman" w:cs="Times New Roman"/>
          <w:color w:val="000000"/>
          <w:sz w:val="28"/>
          <w:szCs w:val="28"/>
          <w:lang w:eastAsia="ru-RU"/>
        </w:rPr>
        <w:t xml:space="preserve"> Заместитель главы поселка по благоустройству</w:t>
      </w:r>
    </w:p>
    <w:p w:rsidR="0046582E" w:rsidRDefault="00AC75F8" w:rsidP="0046582E">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Заместитель председателя комиссии: </w:t>
      </w:r>
      <w:r w:rsidR="0046582E">
        <w:rPr>
          <w:rFonts w:ascii="Times New Roman" w:eastAsia="Times New Roman" w:hAnsi="Times New Roman" w:cs="Times New Roman"/>
          <w:color w:val="000000"/>
          <w:sz w:val="28"/>
          <w:szCs w:val="28"/>
          <w:lang w:eastAsia="ru-RU"/>
        </w:rPr>
        <w:t>Звягинцев Павел Игоревич</w:t>
      </w:r>
      <w:r w:rsidR="0046582E" w:rsidRPr="00AC75F8">
        <w:rPr>
          <w:rFonts w:ascii="Times New Roman" w:eastAsia="Times New Roman" w:hAnsi="Times New Roman" w:cs="Times New Roman"/>
          <w:color w:val="000000"/>
          <w:sz w:val="28"/>
          <w:szCs w:val="28"/>
          <w:lang w:eastAsia="ru-RU"/>
        </w:rPr>
        <w:t xml:space="preserve"> – заместитель главы поселка по </w:t>
      </w:r>
      <w:r w:rsidR="0046582E">
        <w:rPr>
          <w:rFonts w:ascii="Times New Roman" w:eastAsia="Times New Roman" w:hAnsi="Times New Roman" w:cs="Times New Roman"/>
          <w:color w:val="000000"/>
          <w:sz w:val="28"/>
          <w:szCs w:val="28"/>
          <w:lang w:eastAsia="ru-RU"/>
        </w:rPr>
        <w:t>жизнеобеспечению</w:t>
      </w:r>
      <w:r w:rsidR="0046582E" w:rsidRPr="00AC75F8">
        <w:rPr>
          <w:rFonts w:ascii="Times New Roman" w:eastAsia="Times New Roman" w:hAnsi="Times New Roman" w:cs="Times New Roman"/>
          <w:color w:val="000000"/>
          <w:sz w:val="28"/>
          <w:szCs w:val="28"/>
          <w:lang w:eastAsia="ru-RU"/>
        </w:rPr>
        <w:t xml:space="preserve"> </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Секретарь комиссии: Жукова Яна Сергеевна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Члены комиссии:</w:t>
      </w:r>
    </w:p>
    <w:p w:rsidR="0046582E" w:rsidRPr="00AC75F8" w:rsidRDefault="0046582E" w:rsidP="0046582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Мартыненко</w:t>
      </w:r>
      <w:proofErr w:type="spellEnd"/>
      <w:r w:rsidRPr="00AC75F8">
        <w:rPr>
          <w:rFonts w:ascii="Times New Roman" w:eastAsia="Times New Roman" w:hAnsi="Times New Roman" w:cs="Times New Roman"/>
          <w:color w:val="000000"/>
          <w:sz w:val="28"/>
          <w:szCs w:val="28"/>
          <w:lang w:eastAsia="ru-RU"/>
        </w:rPr>
        <w:t xml:space="preserve"> Оксана Владимировна – главный специалист по правовым вопросам </w:t>
      </w:r>
      <w:r>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Филипович</w:t>
      </w:r>
      <w:proofErr w:type="spellEnd"/>
      <w:r w:rsidRPr="00AC75F8">
        <w:rPr>
          <w:rFonts w:ascii="Times New Roman" w:eastAsia="Times New Roman" w:hAnsi="Times New Roman" w:cs="Times New Roman"/>
          <w:color w:val="000000"/>
          <w:sz w:val="28"/>
          <w:szCs w:val="28"/>
          <w:lang w:eastAsia="ru-RU"/>
        </w:rPr>
        <w:t xml:space="preserve"> Мария Сергеевна – главный специалист по вопросам градостроительства и архитектуры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Default="00E5711F"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Фиряго</w:t>
      </w:r>
      <w:proofErr w:type="spellEnd"/>
      <w:r>
        <w:rPr>
          <w:rFonts w:ascii="Times New Roman" w:eastAsia="Times New Roman" w:hAnsi="Times New Roman" w:cs="Times New Roman"/>
          <w:color w:val="000000"/>
          <w:sz w:val="28"/>
          <w:szCs w:val="28"/>
          <w:lang w:eastAsia="ru-RU"/>
        </w:rPr>
        <w:t xml:space="preserve"> Людмила Анатольевна</w:t>
      </w:r>
      <w:r w:rsidR="00AC75F8" w:rsidRPr="00AC75F8">
        <w:rPr>
          <w:rFonts w:ascii="Times New Roman" w:eastAsia="Times New Roman" w:hAnsi="Times New Roman" w:cs="Times New Roman"/>
          <w:color w:val="000000"/>
          <w:sz w:val="28"/>
          <w:szCs w:val="28"/>
          <w:lang w:eastAsia="ru-RU"/>
        </w:rPr>
        <w:t xml:space="preserve">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Шлапак</w:t>
      </w:r>
      <w:proofErr w:type="spellEnd"/>
      <w:r w:rsidRPr="00AC75F8">
        <w:rPr>
          <w:rFonts w:ascii="Times New Roman" w:eastAsia="Times New Roman" w:hAnsi="Times New Roman" w:cs="Times New Roman"/>
          <w:color w:val="000000"/>
          <w:sz w:val="28"/>
          <w:szCs w:val="28"/>
          <w:lang w:eastAsia="ru-RU"/>
        </w:rPr>
        <w:t xml:space="preserve"> Марина Эдуардовна - главный специалист по муниципальному заказу и электронному документообороту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Лисенков</w:t>
      </w:r>
      <w:proofErr w:type="spellEnd"/>
      <w:r w:rsidRPr="00AC75F8">
        <w:rPr>
          <w:rFonts w:ascii="Times New Roman" w:eastAsia="Times New Roman" w:hAnsi="Times New Roman" w:cs="Times New Roman"/>
          <w:color w:val="000000"/>
          <w:sz w:val="28"/>
          <w:szCs w:val="28"/>
          <w:lang w:eastAsia="ru-RU"/>
        </w:rPr>
        <w:t xml:space="preserve"> Артем Михайлович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Шоф</w:t>
      </w:r>
      <w:proofErr w:type="spellEnd"/>
      <w:r>
        <w:rPr>
          <w:rFonts w:ascii="Times New Roman" w:eastAsia="Times New Roman" w:hAnsi="Times New Roman" w:cs="Times New Roman"/>
          <w:color w:val="000000"/>
          <w:sz w:val="28"/>
          <w:szCs w:val="28"/>
          <w:lang w:eastAsia="ru-RU"/>
        </w:rPr>
        <w:t xml:space="preserve"> Станислав Алексеевич</w:t>
      </w:r>
      <w:r w:rsidRPr="00AC75F8">
        <w:rPr>
          <w:rFonts w:ascii="Times New Roman" w:eastAsia="Times New Roman" w:hAnsi="Times New Roman" w:cs="Times New Roman"/>
          <w:color w:val="000000"/>
          <w:sz w:val="28"/>
          <w:szCs w:val="28"/>
          <w:lang w:eastAsia="ru-RU"/>
        </w:rPr>
        <w:t xml:space="preserve">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E3" w:rsidRDefault="00FE40E3" w:rsidP="007C1CA4">
      <w:pPr>
        <w:spacing w:after="0" w:line="240" w:lineRule="auto"/>
      </w:pPr>
      <w:r>
        <w:separator/>
      </w:r>
    </w:p>
  </w:endnote>
  <w:endnote w:type="continuationSeparator" w:id="1">
    <w:p w:rsidR="00FE40E3" w:rsidRDefault="00FE40E3" w:rsidP="007C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E3" w:rsidRPr="00890E39" w:rsidRDefault="00FE40E3" w:rsidP="00E03991">
    <w:pPr>
      <w:pStyle w:val="a3"/>
      <w:rPr>
        <w:rFonts w:ascii="Times New Roman" w:hAnsi="Times New Roman" w:cs="Times New Roman"/>
        <w:i/>
        <w:sz w:val="20"/>
        <w:szCs w:val="20"/>
      </w:rPr>
    </w:pPr>
  </w:p>
  <w:p w:rsidR="00FE40E3" w:rsidRDefault="00FE40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E3" w:rsidRDefault="00FE40E3" w:rsidP="007C1CA4">
      <w:pPr>
        <w:spacing w:after="0" w:line="240" w:lineRule="auto"/>
      </w:pPr>
      <w:r>
        <w:separator/>
      </w:r>
    </w:p>
  </w:footnote>
  <w:footnote w:type="continuationSeparator" w:id="1">
    <w:p w:rsidR="00FE40E3" w:rsidRDefault="00FE40E3" w:rsidP="007C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DC8"/>
    <w:rsid w:val="000C0EC9"/>
    <w:rsid w:val="000E07A8"/>
    <w:rsid w:val="000E4F3F"/>
    <w:rsid w:val="000F1002"/>
    <w:rsid w:val="00103500"/>
    <w:rsid w:val="001370A3"/>
    <w:rsid w:val="001900E3"/>
    <w:rsid w:val="0020397B"/>
    <w:rsid w:val="00251BA1"/>
    <w:rsid w:val="002976E8"/>
    <w:rsid w:val="002A1DC8"/>
    <w:rsid w:val="002A6946"/>
    <w:rsid w:val="00314276"/>
    <w:rsid w:val="003D6155"/>
    <w:rsid w:val="003F6EFB"/>
    <w:rsid w:val="0041517A"/>
    <w:rsid w:val="0046582E"/>
    <w:rsid w:val="00496E06"/>
    <w:rsid w:val="004F0102"/>
    <w:rsid w:val="005169A8"/>
    <w:rsid w:val="005A5036"/>
    <w:rsid w:val="005F5E8E"/>
    <w:rsid w:val="0060086E"/>
    <w:rsid w:val="00692FF6"/>
    <w:rsid w:val="006B79AB"/>
    <w:rsid w:val="00714517"/>
    <w:rsid w:val="00734D86"/>
    <w:rsid w:val="007C1CA4"/>
    <w:rsid w:val="0082134F"/>
    <w:rsid w:val="008266C2"/>
    <w:rsid w:val="00851389"/>
    <w:rsid w:val="0086361E"/>
    <w:rsid w:val="00870A83"/>
    <w:rsid w:val="008732B6"/>
    <w:rsid w:val="008A0CE8"/>
    <w:rsid w:val="0093326A"/>
    <w:rsid w:val="009428CB"/>
    <w:rsid w:val="00951C73"/>
    <w:rsid w:val="0095585E"/>
    <w:rsid w:val="009A1A26"/>
    <w:rsid w:val="009E7127"/>
    <w:rsid w:val="00A7367E"/>
    <w:rsid w:val="00AC3A1F"/>
    <w:rsid w:val="00AC75F8"/>
    <w:rsid w:val="00AD0931"/>
    <w:rsid w:val="00AE33A3"/>
    <w:rsid w:val="00AE7C72"/>
    <w:rsid w:val="00AF1F7A"/>
    <w:rsid w:val="00B96610"/>
    <w:rsid w:val="00BA5655"/>
    <w:rsid w:val="00BD2054"/>
    <w:rsid w:val="00BE3B80"/>
    <w:rsid w:val="00C11388"/>
    <w:rsid w:val="00CD1870"/>
    <w:rsid w:val="00D500A4"/>
    <w:rsid w:val="00DD2113"/>
    <w:rsid w:val="00E03991"/>
    <w:rsid w:val="00E05048"/>
    <w:rsid w:val="00E26F24"/>
    <w:rsid w:val="00E2775B"/>
    <w:rsid w:val="00E54B3C"/>
    <w:rsid w:val="00E5711F"/>
    <w:rsid w:val="00E95B93"/>
    <w:rsid w:val="00F92293"/>
    <w:rsid w:val="00FA7359"/>
    <w:rsid w:val="00FE4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4205204A-5152-485F-ACF5-23ED214B9E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14EB0F9E-FF4C-49C8-BFC5-3EDE32AF8A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46FE6122-83A1-41D3-A87F-CA82977FB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99F5-1CA2-4E1E-9816-9E13963A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5</cp:revision>
  <cp:lastPrinted>2024-05-03T02:22:00Z</cp:lastPrinted>
  <dcterms:created xsi:type="dcterms:W3CDTF">2024-05-03T01:47:00Z</dcterms:created>
  <dcterms:modified xsi:type="dcterms:W3CDTF">2024-05-21T04:36:00Z</dcterms:modified>
</cp:coreProperties>
</file>