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66" w:rsidRPr="00382A40" w:rsidRDefault="00792266" w:rsidP="00792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40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>﻿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382A40" w:rsidRPr="00382A40" w:rsidTr="00792266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Look w:val="04A0"/>
            </w:tblPr>
            <w:tblGrid>
              <w:gridCol w:w="9355"/>
            </w:tblGrid>
            <w:tr w:rsidR="00382A40" w:rsidRPr="00382A40" w:rsidTr="00384A79">
              <w:tc>
                <w:tcPr>
                  <w:tcW w:w="9571" w:type="dxa"/>
                </w:tcPr>
                <w:p w:rsidR="00382A40" w:rsidRPr="00382A40" w:rsidRDefault="00382A40" w:rsidP="00384A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82A40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487680" cy="609600"/>
                        <wp:effectExtent l="19050" t="0" r="7620" b="0"/>
                        <wp:docPr id="2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2A40" w:rsidRPr="00382A40" w:rsidRDefault="00382A40" w:rsidP="00384A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82A40" w:rsidRPr="00382A40" w:rsidTr="00384A79">
              <w:tc>
                <w:tcPr>
                  <w:tcW w:w="9571" w:type="dxa"/>
                </w:tcPr>
                <w:p w:rsidR="00382A40" w:rsidRPr="00382A40" w:rsidRDefault="00382A40" w:rsidP="00384A79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82A40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БЕРЕЗОВСКИЙ ПОСЕЛКОВЫЙ СОВЕТ ДЕПУТАТОВ</w:t>
                  </w:r>
                </w:p>
              </w:tc>
            </w:tr>
            <w:tr w:rsidR="00382A40" w:rsidRPr="00382A40" w:rsidTr="00384A79">
              <w:tc>
                <w:tcPr>
                  <w:tcW w:w="9571" w:type="dxa"/>
                </w:tcPr>
                <w:p w:rsidR="00382A40" w:rsidRPr="00382A40" w:rsidRDefault="00382A40" w:rsidP="00382A4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382A40" w:rsidRPr="00382A40" w:rsidTr="00384A79">
              <w:trPr>
                <w:trHeight w:val="559"/>
              </w:trPr>
              <w:tc>
                <w:tcPr>
                  <w:tcW w:w="9571" w:type="dxa"/>
                </w:tcPr>
                <w:p w:rsidR="00382A40" w:rsidRPr="00382A40" w:rsidRDefault="00382A40" w:rsidP="00384A7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2A40">
                    <w:rPr>
                      <w:rFonts w:ascii="Times New Roman" w:hAnsi="Times New Roman" w:cs="Times New Roman"/>
                      <w:sz w:val="48"/>
                      <w:szCs w:val="48"/>
                    </w:rPr>
                    <w:t>РЕШЕНИЕ</w:t>
                  </w:r>
                </w:p>
              </w:tc>
            </w:tr>
          </w:tbl>
          <w:p w:rsidR="00382A40" w:rsidRPr="00382A40" w:rsidRDefault="00382A40" w:rsidP="00384A79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A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                                                            п. Березовка</w:t>
            </w:r>
            <w:r w:rsidRPr="00382A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82A40" w:rsidRPr="00382A40" w:rsidTr="00792266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A40" w:rsidRPr="00382A40" w:rsidRDefault="00364596" w:rsidP="00364596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82A40" w:rsidRPr="0038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382A40" w:rsidRPr="00382A4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E5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2A40" w:rsidRPr="00382A4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82A40" w:rsidRPr="00382A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82A40" w:rsidRPr="00382A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82A40" w:rsidRPr="00382A4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35-10</w:t>
            </w:r>
          </w:p>
        </w:tc>
      </w:tr>
      <w:tr w:rsidR="00382A40" w:rsidRPr="00382A40" w:rsidTr="00792266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A40" w:rsidRPr="00382A40" w:rsidRDefault="00382A40" w:rsidP="00384A79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A40" w:rsidRPr="00382A40" w:rsidTr="00792266">
        <w:trPr>
          <w:trHeight w:val="559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A40" w:rsidRPr="00382A40" w:rsidRDefault="00382A40" w:rsidP="0038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A40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местных налогах на территории муниципального образования поселок Березовка</w:t>
            </w:r>
          </w:p>
        </w:tc>
      </w:tr>
    </w:tbl>
    <w:p w:rsidR="00792266" w:rsidRPr="00382A40" w:rsidRDefault="00382A40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2 статьи 406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23.11.2020 № 374-ФЗ (ред. от 26.03.2022) «О внесении изменений</w:t>
      </w:r>
      <w:r w:rsidR="00100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части первую и вторую Налогового кодекса Российской Федерации», Законом Красноярского края от 01.11.2018 № 6-2108 «Об установлении единой даты начала применения на территории Красноярского</w:t>
      </w:r>
      <w:proofErr w:type="gramEnd"/>
      <w:r w:rsidR="00100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края определения налоговой базы по налогу на имущество физических лиц исходя из кадастровой стоимости объектов налогообложения» на основании Устава  </w:t>
      </w:r>
      <w:r w:rsidR="00792266"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– поселок Березовка</w:t>
      </w:r>
      <w:r w:rsidR="00100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Березовского района Красноярского края</w:t>
      </w:r>
      <w:r w:rsidR="00792266"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целях упорядочения уплаты местных налогов Березовский поселковый Совет депутатов</w:t>
      </w:r>
      <w:proofErr w:type="gramStart"/>
      <w:r w:rsidR="00792266"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2266" w:rsidRPr="00100B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="00792266" w:rsidRPr="00100B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ешил:</w:t>
      </w:r>
    </w:p>
    <w:p w:rsidR="00792266" w:rsidRPr="00382A40" w:rsidRDefault="00792266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 </w:t>
      </w:r>
      <w:hyperlink r:id="rId6" w:anchor="Par49" w:history="1">
        <w:r w:rsidRPr="0036459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Положение</w:t>
        </w:r>
      </w:hyperlink>
      <w:r w:rsidRPr="00364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местных налогах на территории муниципального образования поселок Березовка согласно приложению.</w:t>
      </w:r>
    </w:p>
    <w:p w:rsidR="00792266" w:rsidRPr="00382A40" w:rsidRDefault="00792266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582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</w:t>
      </w: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утратившими силу:</w:t>
      </w:r>
    </w:p>
    <w:p w:rsidR="00792266" w:rsidRPr="00382A40" w:rsidRDefault="00792266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-Решение Березовского поселкового Совета </w:t>
      </w:r>
      <w:r w:rsidR="0019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15.09.2014 № 43-4 «</w:t>
      </w: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Положения "О местных налогах на территории муниципального образования п. Березовка";</w:t>
      </w:r>
    </w:p>
    <w:p w:rsidR="00792266" w:rsidRPr="00382A40" w:rsidRDefault="00792266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Решение Березовского поселкового Совета </w:t>
      </w:r>
      <w:r w:rsidR="0019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10.11.2014 № 44-5 </w:t>
      </w: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О внесении изменений в Решение Березовского поселкового Совета от </w:t>
      </w:r>
      <w:r w:rsidR="0019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15.09.2014 № 43-4</w:t>
      </w: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 утверждении Положения "О местных налогах на территории муниципального образования п. Березовка";</w:t>
      </w:r>
    </w:p>
    <w:p w:rsidR="00792266" w:rsidRPr="00382A40" w:rsidRDefault="00792266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Березовского поселкового Совета </w:t>
      </w:r>
      <w:r w:rsidR="0019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25.02.2016 № 7-2 </w:t>
      </w: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О внесении изменений в Решение Березовского поселкового Совета от </w:t>
      </w:r>
      <w:r w:rsidR="0019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15.09.2014 № 43-4</w:t>
      </w: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 утверждении Положения "О местных налогах на территории муниципального образования п. Березовка";</w:t>
      </w:r>
    </w:p>
    <w:p w:rsidR="00792266" w:rsidRPr="00382A40" w:rsidRDefault="00792266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Березовского поселкового Совета </w:t>
      </w:r>
      <w:r w:rsidR="0019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25.07.2016 № 13-5 </w:t>
      </w: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О внесении изменений в Решение Березовского поселкового Совета от </w:t>
      </w:r>
      <w:r w:rsidR="0019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15.09.2014 № 43-4</w:t>
      </w: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 утверждении Положения "О местных налогах на территории муниципального образования п. Березовка";</w:t>
      </w:r>
    </w:p>
    <w:p w:rsidR="00792266" w:rsidRPr="00382A40" w:rsidRDefault="00792266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Решение Березовского поселкового Совета </w:t>
      </w:r>
      <w:r w:rsidR="0019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13.12.2016 № 17-4 </w:t>
      </w: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О внесении изменений в Решение Березовского поселкового Совета от </w:t>
      </w:r>
      <w:r w:rsidR="0019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15.09.2016 № 43-4</w:t>
      </w: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 утверждении Положения "О местных налогах на территории муниципального образования п. Березовка";</w:t>
      </w:r>
    </w:p>
    <w:p w:rsidR="00792266" w:rsidRPr="00382A40" w:rsidRDefault="00792266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-Решение Березовского поселкового Совета </w:t>
      </w:r>
      <w:r w:rsidR="0019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11.05.2017 № 21-4 </w:t>
      </w: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О внесении изменений в Решение Березовского поселкового Совета от </w:t>
      </w:r>
      <w:r w:rsidR="0019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15.09.2014 № 43-4</w:t>
      </w: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 утверждении Положения "О местных налогах на территории муниципального образования п. Березовка";</w:t>
      </w:r>
    </w:p>
    <w:p w:rsidR="00792266" w:rsidRPr="00382A40" w:rsidRDefault="00792266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-Решение Березовского поселкового Совета </w:t>
      </w:r>
      <w:r w:rsidR="00190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20.11.2018 № 35-5</w:t>
      </w: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 О внесении изменений в Решение Березовского поселкового Совета от </w:t>
      </w:r>
      <w:r w:rsidR="00C6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15.09.2014 № 43-4</w:t>
      </w: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 утверждении Положения "О местных налогах на территории муниципального образования п. Березовка";</w:t>
      </w:r>
    </w:p>
    <w:p w:rsidR="00792266" w:rsidRPr="00382A40" w:rsidRDefault="00792266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-Решение Березовского поселкового Совета от </w:t>
      </w:r>
      <w:r w:rsidR="00C6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29.04.2019 № 38-3</w:t>
      </w: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 в Решение Березовского поселкового Совета от </w:t>
      </w:r>
      <w:r w:rsidR="00C6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15.09.2014 № 38-3</w:t>
      </w: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 утверждении Положения "О местных налогах на территории муниципального образования п. Березовка";</w:t>
      </w:r>
    </w:p>
    <w:p w:rsidR="00792266" w:rsidRPr="00382A40" w:rsidRDefault="00792266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-Решение Березовского поселкового Совета </w:t>
      </w:r>
      <w:r w:rsidR="00C6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27.11.2019 № 43-2 </w:t>
      </w: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внесении изменений в Решение Березовского поселкового Совета от </w:t>
      </w:r>
      <w:r w:rsidR="00C6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15.09.2014 № 43-</w:t>
      </w:r>
      <w:r w:rsidR="0035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 утверждении Положения "О местных налогах на территории муниципального образования п. Березовка";</w:t>
      </w:r>
    </w:p>
    <w:p w:rsidR="00792266" w:rsidRPr="00382A40" w:rsidRDefault="00792266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-Решение Березовского поселкового Совета от </w:t>
      </w:r>
      <w:r w:rsidR="00C6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23.06.2020 № 49-3 </w:t>
      </w: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внесении изменений в Решение Березовского поселкового Совета от </w:t>
      </w:r>
      <w:r w:rsidR="00C66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15.09.2014 № 43-4</w:t>
      </w: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 утверждении Положения "О местных налогах на территории муниципального образования п. Березовка";</w:t>
      </w:r>
    </w:p>
    <w:p w:rsidR="003575A5" w:rsidRPr="00382A40" w:rsidRDefault="00C66E39" w:rsidP="00357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92266"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Березовского поселкового Совета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23.08.2022 № 21-7</w:t>
      </w:r>
      <w:r w:rsidR="00792266"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 О внесении изменений в Решение Березовского поселкового Совета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15.09.2014</w:t>
      </w:r>
      <w:r w:rsidR="0035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43-4 </w:t>
      </w:r>
      <w:r w:rsidR="00792266"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75A5"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 утверждении Положения "О местных налогах на территории муниципального образования п. Березовка";</w:t>
      </w:r>
    </w:p>
    <w:p w:rsidR="003575A5" w:rsidRPr="00382A40" w:rsidRDefault="003575A5" w:rsidP="00357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92266"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Березовского поселкового Совета 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13.09.2022 № 22-2</w:t>
      </w:r>
      <w:r w:rsidR="00792266"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О внесении изменений в Решение Березовского поселкового Совета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15.09.2014 № 43-4 </w:t>
      </w: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 утверждении Положения "О местных налогах на территории муниципального образования п. Березовка"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266" w:rsidRPr="00382A40" w:rsidRDefault="00792266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proofErr w:type="gramStart"/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исполнением </w:t>
      </w: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возложить на комиссию по бюджету, экономическому развитию и муниципальной собственности Березовского поселкового Совета депутатов.</w:t>
      </w:r>
    </w:p>
    <w:p w:rsidR="00792266" w:rsidRPr="00382A40" w:rsidRDefault="00792266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Решение вступает в силу </w:t>
      </w:r>
      <w:r w:rsidR="0093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01 января 2024 года, но не ранее чем по истечении одного месяца </w:t>
      </w: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 дня официального опубликования в газете « Пригород»</w:t>
      </w:r>
      <w:r w:rsidR="0093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11BA" w:rsidRDefault="009311BA" w:rsidP="00792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801" w:rsidRDefault="00643801" w:rsidP="00792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801" w:rsidRDefault="00643801" w:rsidP="00792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266" w:rsidRPr="00382A40" w:rsidRDefault="00792266" w:rsidP="00792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311BA" w:rsidTr="00643801">
        <w:tc>
          <w:tcPr>
            <w:tcW w:w="4785" w:type="dxa"/>
          </w:tcPr>
          <w:p w:rsidR="00146B69" w:rsidRDefault="00146B69" w:rsidP="007922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полномочия</w:t>
            </w:r>
          </w:p>
          <w:p w:rsidR="009311BA" w:rsidRDefault="009311BA" w:rsidP="007922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Глав</w:t>
            </w:r>
            <w:r w:rsidR="00146B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поселка Березовка</w:t>
            </w:r>
          </w:p>
          <w:p w:rsidR="009311BA" w:rsidRDefault="009311BA" w:rsidP="007922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643801" w:rsidRDefault="00643801" w:rsidP="007922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9311BA" w:rsidRPr="009311BA" w:rsidRDefault="009311BA" w:rsidP="00146B6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_______________ </w:t>
            </w:r>
            <w:r w:rsidR="00146B6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А.Н. Сабуров</w:t>
            </w:r>
          </w:p>
        </w:tc>
        <w:tc>
          <w:tcPr>
            <w:tcW w:w="4786" w:type="dxa"/>
          </w:tcPr>
          <w:p w:rsidR="009311BA" w:rsidRDefault="00643801" w:rsidP="007922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Председатель </w:t>
            </w:r>
          </w:p>
          <w:p w:rsidR="00643801" w:rsidRDefault="00643801" w:rsidP="007922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Березовского поселкового</w:t>
            </w:r>
          </w:p>
          <w:p w:rsidR="00643801" w:rsidRDefault="00643801" w:rsidP="007922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Совета депутатов</w:t>
            </w:r>
          </w:p>
          <w:p w:rsidR="00643801" w:rsidRDefault="00643801" w:rsidP="007922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643801" w:rsidRPr="009311BA" w:rsidRDefault="00643801" w:rsidP="0079226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__________________ С.С. Свиридов</w:t>
            </w:r>
          </w:p>
        </w:tc>
      </w:tr>
    </w:tbl>
    <w:p w:rsidR="00792266" w:rsidRPr="00382A40" w:rsidRDefault="00792266" w:rsidP="00792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82A40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  <w:t> </w:t>
      </w:r>
    </w:p>
    <w:p w:rsidR="00792266" w:rsidRPr="00382A40" w:rsidRDefault="00792266" w:rsidP="00792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3801" w:rsidRDefault="00643801" w:rsidP="007922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801" w:rsidRDefault="00643801" w:rsidP="007922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801" w:rsidRDefault="00643801" w:rsidP="007922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801" w:rsidRDefault="00643801" w:rsidP="007922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801" w:rsidRDefault="00643801" w:rsidP="007922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643801" w:rsidTr="00F47FF5">
        <w:tc>
          <w:tcPr>
            <w:tcW w:w="3367" w:type="dxa"/>
          </w:tcPr>
          <w:p w:rsidR="00643801" w:rsidRDefault="00643801" w:rsidP="00643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643801" w:rsidRDefault="00643801" w:rsidP="00643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Березовского поселкового</w:t>
            </w:r>
          </w:p>
          <w:p w:rsidR="00643801" w:rsidRDefault="00643801" w:rsidP="00643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депутатов</w:t>
            </w:r>
          </w:p>
          <w:p w:rsidR="00643801" w:rsidRDefault="00643801" w:rsidP="003645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36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36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35-10</w:t>
            </w:r>
          </w:p>
        </w:tc>
      </w:tr>
    </w:tbl>
    <w:p w:rsidR="00643801" w:rsidRDefault="00643801" w:rsidP="007922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266" w:rsidRPr="00382A40" w:rsidRDefault="00792266" w:rsidP="00792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2266" w:rsidRPr="00382A40" w:rsidRDefault="00792266" w:rsidP="007922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bookmarkStart w:id="0" w:name="Par49"/>
      <w:bookmarkEnd w:id="0"/>
      <w:r w:rsidRPr="00382A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</w:p>
    <w:p w:rsidR="00792266" w:rsidRPr="00382A40" w:rsidRDefault="00792266" w:rsidP="007922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82A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МЕСТНЫХ НАЛОГАХ НА ТЕРРИТОРИИ МУНИЦИПАЛЬНОГО ОБРАЗОВАНИЯ ПОСЕЛОК БЕРЕЗОВКА</w:t>
      </w:r>
    </w:p>
    <w:p w:rsidR="00792266" w:rsidRPr="00382A40" w:rsidRDefault="00792266" w:rsidP="00792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2266" w:rsidRPr="00382A40" w:rsidRDefault="00792266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 </w:t>
      </w:r>
      <w:r w:rsidR="00F4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ст.132 </w:t>
      </w: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</w:t>
      </w:r>
      <w:r w:rsidR="00F4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РФ, Налоговым кодексом Российской Федерации, Федеральным законом от 06.10.2003 № 131-ФЗ "Об общих принципах организации местного самоуправления в Российской Федерации", Уставом поселка Березовка и определяет общие принципы системы местных налогов на территории муниципального образования поселок Березовка.</w:t>
      </w:r>
    </w:p>
    <w:p w:rsidR="00792266" w:rsidRPr="00382A40" w:rsidRDefault="00792266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2266" w:rsidRPr="00382A40" w:rsidRDefault="00792266" w:rsidP="007922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bookmarkStart w:id="1" w:name="Par62"/>
      <w:bookmarkEnd w:id="1"/>
      <w:r w:rsidRPr="00382A4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I.ОБЩИЕ ПОЛОЖЕНИЯ</w:t>
      </w:r>
    </w:p>
    <w:p w:rsidR="00792266" w:rsidRPr="00382A40" w:rsidRDefault="00792266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2266" w:rsidRPr="00382A40" w:rsidRDefault="00792266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bookmarkStart w:id="2" w:name="Par64"/>
      <w:bookmarkEnd w:id="2"/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Установление местных налогов на территории поселка осуществляется Березовским поселковым Советом депутатов в соответствии с законодательством Российской Федерации и настоящим Положением.</w:t>
      </w:r>
    </w:p>
    <w:p w:rsidR="00792266" w:rsidRPr="00382A40" w:rsidRDefault="00792266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Установление налоговых льгот налогоплательщикам осуществляется Березовским поселковым Советом депутатов в соответствии с настоящим Положением в порядке и пределах, предусмотренных законодательством Российской Федерации.</w:t>
      </w:r>
    </w:p>
    <w:p w:rsidR="00792266" w:rsidRPr="00382A40" w:rsidRDefault="00792266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Отмена местных налогов на территории поселка осуществляется в соответствии с законодательством Российской Федерации.</w:t>
      </w:r>
    </w:p>
    <w:p w:rsidR="00792266" w:rsidRDefault="00792266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bookmarkStart w:id="3" w:name="Par71"/>
      <w:bookmarkEnd w:id="3"/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правильностью исчисления, своевременностью и полнотой уплаты налогов осуществляет соответствующее территориальное подразделение Федеральной налоговой службы.</w:t>
      </w:r>
    </w:p>
    <w:p w:rsidR="00375BA8" w:rsidRPr="00382A40" w:rsidRDefault="00375BA8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за нарушение настоящего Положения наступает в соответствии с действующим законодательством РФ.</w:t>
      </w:r>
    </w:p>
    <w:p w:rsidR="00792266" w:rsidRPr="00382A40" w:rsidRDefault="00792266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bookmarkStart w:id="4" w:name="Par75"/>
      <w:bookmarkEnd w:id="4"/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2266" w:rsidRPr="00382A40" w:rsidRDefault="00792266" w:rsidP="007922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82A4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II. ВИДЫ МЕСТНЫХ НАЛОГОВ НА ТЕРРИТОРИИ МУНИЦИПАЛЬНОГО ОБРАЗОВАНИЯ ПОСЕЛОК БЕРЕЗОВКА</w:t>
      </w:r>
    </w:p>
    <w:p w:rsidR="00792266" w:rsidRPr="00382A40" w:rsidRDefault="00792266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2266" w:rsidRPr="00382A40" w:rsidRDefault="00792266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на территории муниципального образования поселок Березовка следующие виды местных налогов:</w:t>
      </w:r>
    </w:p>
    <w:p w:rsidR="00792266" w:rsidRPr="00382A40" w:rsidRDefault="00792266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налог на имущество физических лиц;</w:t>
      </w:r>
    </w:p>
    <w:p w:rsidR="00792266" w:rsidRPr="00382A40" w:rsidRDefault="00792266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земельный налог.</w:t>
      </w:r>
    </w:p>
    <w:p w:rsidR="00792266" w:rsidRPr="00382A40" w:rsidRDefault="00792266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bookmarkStart w:id="5" w:name="Par97"/>
      <w:bookmarkEnd w:id="5"/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2266" w:rsidRPr="00382A40" w:rsidRDefault="00792266" w:rsidP="007922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bookmarkStart w:id="6" w:name="Par99"/>
      <w:bookmarkEnd w:id="6"/>
      <w:r w:rsidRPr="00382A4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1.НАЛОГ НА ИМУЩЕСТВО ФИЗИЧЕСКИХ ЛИЦ</w:t>
      </w:r>
    </w:p>
    <w:p w:rsidR="00792266" w:rsidRPr="00382A40" w:rsidRDefault="00792266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2266" w:rsidRPr="00382A40" w:rsidRDefault="00792266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 на имущество физических лиц на территории поселка Березовка устанавливается и вводится в соответствии с главой 32 части второй Налогового кодекса Российской Федерации «Налог на имущество физических лиц» и настоящим Положением.</w:t>
      </w:r>
    </w:p>
    <w:p w:rsidR="00792266" w:rsidRPr="00382A40" w:rsidRDefault="00792266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бюджет поселка зачисляются налоги, начисленные на имущество физических лиц, находящееся в пределах границ поселка Березовка.</w:t>
      </w:r>
    </w:p>
    <w:p w:rsidR="00792266" w:rsidRDefault="00792266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Par104"/>
      <w:bookmarkEnd w:id="7"/>
      <w:r w:rsidRPr="0037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Установить ставки налога на имущество физических лиц находящееся в пределах границ поселка Березовка Березовского района Красноярского края, исходя из кадастровой стоимости,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одного муниципального образования.</w:t>
      </w:r>
    </w:p>
    <w:p w:rsidR="00375BA8" w:rsidRPr="00375BA8" w:rsidRDefault="00375BA8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92" w:type="dxa"/>
        <w:tblCellMar>
          <w:left w:w="0" w:type="dxa"/>
          <w:right w:w="0" w:type="dxa"/>
        </w:tblCellMar>
        <w:tblLook w:val="04A0"/>
      </w:tblPr>
      <w:tblGrid>
        <w:gridCol w:w="993"/>
        <w:gridCol w:w="7539"/>
        <w:gridCol w:w="1360"/>
      </w:tblGrid>
      <w:tr w:rsidR="00792266" w:rsidRPr="00382A40" w:rsidTr="00375BA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6" w:rsidRPr="00382A40" w:rsidRDefault="00792266" w:rsidP="007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6" w:rsidRPr="00382A40" w:rsidRDefault="00792266" w:rsidP="007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6" w:rsidRPr="00382A40" w:rsidRDefault="00792266" w:rsidP="007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налога</w:t>
            </w:r>
          </w:p>
          <w:p w:rsidR="00792266" w:rsidRPr="00382A40" w:rsidRDefault="00792266" w:rsidP="007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процентах)</w:t>
            </w:r>
          </w:p>
        </w:tc>
      </w:tr>
      <w:tr w:rsidR="00792266" w:rsidRPr="00382A40" w:rsidTr="00375BA8">
        <w:trPr>
          <w:trHeight w:val="85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6" w:rsidRPr="00382A40" w:rsidRDefault="00792266" w:rsidP="007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6" w:rsidRPr="00382A40" w:rsidRDefault="00792266" w:rsidP="007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6" w:rsidRPr="00382A40" w:rsidRDefault="00792266" w:rsidP="007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2266" w:rsidRPr="00382A40" w:rsidTr="00375BA8">
        <w:trPr>
          <w:trHeight w:val="28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6" w:rsidRPr="00382A40" w:rsidRDefault="00792266" w:rsidP="007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6" w:rsidRPr="00382A40" w:rsidRDefault="00792266" w:rsidP="007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жилой дом (часть жилого дома);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6" w:rsidRPr="00382A40" w:rsidRDefault="00792266" w:rsidP="007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92266" w:rsidRPr="00382A40" w:rsidTr="00375BA8">
        <w:trPr>
          <w:trHeight w:val="28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6" w:rsidRPr="00382A40" w:rsidRDefault="00792266" w:rsidP="007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6" w:rsidRPr="00382A40" w:rsidRDefault="00792266" w:rsidP="007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квартира (часть квартиры);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6" w:rsidRPr="00382A40" w:rsidRDefault="00792266" w:rsidP="007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92266" w:rsidRPr="00382A40" w:rsidTr="00375BA8">
        <w:trPr>
          <w:trHeight w:val="26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6" w:rsidRPr="00382A40" w:rsidRDefault="00792266" w:rsidP="007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6" w:rsidRPr="00382A40" w:rsidRDefault="00792266" w:rsidP="007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комната;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6" w:rsidRPr="00382A40" w:rsidRDefault="00792266" w:rsidP="007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92266" w:rsidRPr="00382A40" w:rsidTr="00375BA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6" w:rsidRPr="00382A40" w:rsidRDefault="00792266" w:rsidP="007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6" w:rsidRPr="00382A40" w:rsidRDefault="00792266" w:rsidP="007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 в случае, если проектируемым назначением такого объекта является жилой дом;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6" w:rsidRPr="00382A40" w:rsidRDefault="00792266" w:rsidP="007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92266" w:rsidRPr="00382A40" w:rsidTr="00375BA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6" w:rsidRPr="00382A40" w:rsidRDefault="00792266" w:rsidP="007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6" w:rsidRPr="00382A40" w:rsidRDefault="00792266" w:rsidP="007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недвижимый комплекс, в состав которого входит хотя бы один жилой дом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6" w:rsidRPr="00382A40" w:rsidRDefault="00792266" w:rsidP="007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92266" w:rsidRPr="00382A40" w:rsidTr="00375BA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6" w:rsidRPr="00382A40" w:rsidRDefault="00792266" w:rsidP="007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6" w:rsidRPr="00382A40" w:rsidRDefault="00792266" w:rsidP="007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Гараж, машино-место, в том числе расположенный в объектах налогообложения, указанных в подпункте 2 пункта 2 статьи 406 Налогового кодекса РФ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6" w:rsidRPr="00382A40" w:rsidRDefault="00792266" w:rsidP="007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92266" w:rsidRPr="00382A40" w:rsidTr="00375BA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6" w:rsidRPr="00382A40" w:rsidRDefault="00792266" w:rsidP="007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6" w:rsidRPr="00382A40" w:rsidRDefault="00792266" w:rsidP="007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6" w:rsidRPr="00382A40" w:rsidRDefault="00792266" w:rsidP="007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92266" w:rsidRPr="00382A40" w:rsidTr="00375BA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6" w:rsidRPr="00254FFF" w:rsidRDefault="00792266" w:rsidP="007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6" w:rsidRPr="00254FFF" w:rsidRDefault="00792266" w:rsidP="007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налогообложения, включенные в перечень, определяемый с соответствии с пунктом 7 статьей 378.2 Налогового кодекса РФ, объекты налогообложения, предусмотренные абзацем вторым пункта 10 статьи 378.2 Налогового кодекса РФ</w:t>
            </w:r>
            <w:proofErr w:type="gramEnd"/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6" w:rsidRPr="00254FFF" w:rsidRDefault="00792266" w:rsidP="007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792266" w:rsidRPr="00382A40" w:rsidTr="00375BA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6" w:rsidRPr="00382A40" w:rsidRDefault="00792266" w:rsidP="007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6" w:rsidRPr="00382A40" w:rsidRDefault="00792266" w:rsidP="007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налогообложения, кадастровая стоимость которого превышает 300 миллионов рублей;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6" w:rsidRPr="00382A40" w:rsidRDefault="00375BA8" w:rsidP="007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2266" w:rsidRPr="00382A40" w:rsidTr="00375BA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6" w:rsidRPr="00382A40" w:rsidRDefault="00792266" w:rsidP="007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6" w:rsidRPr="00382A40" w:rsidRDefault="00792266" w:rsidP="007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объекты налогообложения;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266" w:rsidRPr="00382A40" w:rsidRDefault="00375BA8" w:rsidP="0079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830F1B" w:rsidRDefault="00830F1B" w:rsidP="00830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0CB" w:rsidRDefault="00792266" w:rsidP="00830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4E7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Налоговые льготы.</w:t>
      </w:r>
    </w:p>
    <w:p w:rsidR="00792266" w:rsidRDefault="004E70CB" w:rsidP="00830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</w:t>
      </w:r>
      <w:r w:rsidR="00830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становить, что право на налоговую льготу по налогу на имущество физических лиц имеют категории налогоплательщиков, перечисленные в статье 407 главы 32 части второй Налогового кодекса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360CC" w:rsidRPr="00792266" w:rsidRDefault="004E70CB" w:rsidP="001360C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136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60CC" w:rsidRPr="00136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налоговую льготу в размере подлежащей уплате налогоплательщиком суммы налога в отношении объектов налогообложения, находящихся в собственности налогоплательщика и утраченных в результате пожаров, произошедших на территории муниципального образования поселок Березовка Березовского района Красноярского края в период режима чрезвычайной ситуации, вызванной пожарами на территории Красноярского края. Льгота предоставляется на основании заявления налогоплательщика с предоставлением документов, подтверждающих факт утраты имущества.</w:t>
      </w:r>
    </w:p>
    <w:p w:rsidR="004E70CB" w:rsidRDefault="004E70CB" w:rsidP="00830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0F1B" w:rsidRDefault="00830F1B" w:rsidP="00830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1.3. Налоговая льгота предоставляется в размере подлежащей уплате налогоплательщиком суммы налога в отношении объекта налогообло</w:t>
      </w:r>
      <w:r w:rsidR="00A93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A93272" w:rsidRDefault="00A93272" w:rsidP="00A93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Pr="00A93272">
        <w:rPr>
          <w:rFonts w:ascii="Times New Roman" w:hAnsi="Times New Roman" w:cs="Times New Roman"/>
          <w:sz w:val="24"/>
          <w:szCs w:val="24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A93272">
        <w:rPr>
          <w:rFonts w:ascii="Times New Roman" w:hAnsi="Times New Roman" w:cs="Times New Roman"/>
          <w:sz w:val="24"/>
          <w:szCs w:val="24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A93272">
        <w:rPr>
          <w:rFonts w:ascii="Times New Roman" w:hAnsi="Times New Roman" w:cs="Times New Roman"/>
          <w:sz w:val="24"/>
          <w:szCs w:val="24"/>
        </w:rPr>
        <w:t xml:space="preserve"> налоговых льгот.</w:t>
      </w:r>
    </w:p>
    <w:p w:rsidR="00A93272" w:rsidRDefault="00A93272" w:rsidP="00A93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A93272">
        <w:rPr>
          <w:rFonts w:ascii="Times New Roman" w:hAnsi="Times New Roman" w:cs="Times New Roman"/>
          <w:sz w:val="24"/>
          <w:szCs w:val="24"/>
        </w:rPr>
        <w:t>Налоговая льгота предоставляется в отношении следующих видов объектов налогообложения:</w:t>
      </w:r>
    </w:p>
    <w:p w:rsidR="00A93272" w:rsidRDefault="00A93272" w:rsidP="00A93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квартира, часть квартиры</w:t>
      </w:r>
      <w:r w:rsidR="00AC2C90">
        <w:rPr>
          <w:rFonts w:ascii="Times New Roman" w:hAnsi="Times New Roman" w:cs="Times New Roman"/>
          <w:sz w:val="24"/>
          <w:szCs w:val="24"/>
        </w:rPr>
        <w:t xml:space="preserve"> или комната;</w:t>
      </w:r>
    </w:p>
    <w:p w:rsidR="00AC2C90" w:rsidRDefault="00AC2C90" w:rsidP="00A93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жилой дом или часть жилого дома;</w:t>
      </w:r>
    </w:p>
    <w:p w:rsidR="00AC2C90" w:rsidRDefault="00AC2C90" w:rsidP="00AC2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специально оборудованных помещений, сооружений, используемых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AC2C90" w:rsidRDefault="00AC2C90" w:rsidP="00AC2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C2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AC2C90" w:rsidRDefault="00AC2C90" w:rsidP="00AC2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гараж или машино-место.</w:t>
      </w:r>
    </w:p>
    <w:p w:rsidR="00AC2C90" w:rsidRDefault="00AC2C90" w:rsidP="00AC2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Налоговая льгота не предоставляется в отношении объектов налогообложения, указанных в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 2 пункта 2 статьи 406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Налогового Кодекса, за исключением гаражей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>
        <w:rPr>
          <w:rFonts w:ascii="Times New Roman" w:hAnsi="Times New Roman" w:cs="Times New Roman"/>
          <w:sz w:val="24"/>
          <w:szCs w:val="24"/>
        </w:rPr>
        <w:t>, расположенных в таких объектах налогообложения.</w:t>
      </w:r>
    </w:p>
    <w:p w:rsidR="00AC2C90" w:rsidRDefault="00AC2C90" w:rsidP="00AC2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Лица, имеющие право на налоговые льготы, указанные в настоящем пункте, представляют в налоговый орган по своему выбору заявление о предоставлении налоговой льготы, а также вправе представить</w:t>
      </w:r>
      <w:r w:rsidR="00935B40">
        <w:rPr>
          <w:rFonts w:ascii="Times New Roman" w:hAnsi="Times New Roman" w:cs="Times New Roman"/>
          <w:sz w:val="24"/>
          <w:szCs w:val="24"/>
        </w:rPr>
        <w:t xml:space="preserve"> документы,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подтверждающие право налогоплательщика на налоговую льготу.</w:t>
      </w:r>
    </w:p>
    <w:p w:rsidR="00935B40" w:rsidRDefault="00935B40" w:rsidP="00935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если,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налогоплательщик-физическое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лицо,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и другими федеральными законами, начиная с налогового периода, в котором у налогоплательщика возникло право на налоговую льготу.</w:t>
      </w:r>
      <w:proofErr w:type="gramEnd"/>
    </w:p>
    <w:p w:rsidR="00AC2C90" w:rsidRDefault="00AC2C90" w:rsidP="00AC2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266" w:rsidRPr="00382A40" w:rsidRDefault="00792266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2266" w:rsidRPr="00382A40" w:rsidRDefault="00792266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82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ЗЕМЕЛЬНЫЙ НАЛОГ</w:t>
      </w:r>
    </w:p>
    <w:p w:rsidR="00792266" w:rsidRPr="00382A40" w:rsidRDefault="00792266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219B" w:rsidRDefault="002C3156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налог на территории поселка Березовка Березовского района Красноярского края устанавливается и вводится в соответствии с главой 31 Налогового кодекса Российской Федерации и настоящим Положением.</w:t>
      </w:r>
    </w:p>
    <w:p w:rsidR="00DF219B" w:rsidRDefault="00DF219B" w:rsidP="00DF21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Налоговые ставки устанавливаются в следующих размерах:</w:t>
      </w:r>
    </w:p>
    <w:p w:rsidR="00792266" w:rsidRPr="00382A40" w:rsidRDefault="00792266" w:rsidP="00DF21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bookmarkStart w:id="8" w:name="Par154"/>
      <w:bookmarkEnd w:id="8"/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В размере 0,3 процента от кадастровой стоимости в отношении земельных участков:</w:t>
      </w:r>
    </w:p>
    <w:p w:rsidR="00792266" w:rsidRPr="00382A40" w:rsidRDefault="00792266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92266" w:rsidRPr="00382A40" w:rsidRDefault="00792266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proofErr w:type="gramStart"/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занятых жилищным фондом и </w:t>
      </w:r>
      <w:hyperlink r:id="rId8" w:history="1">
        <w:r w:rsidRPr="00382A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объектами инженерной инфраструктуры</w:t>
        </w:r>
      </w:hyperlink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</w:t>
      </w: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792266" w:rsidRDefault="00792266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 </w:t>
      </w:r>
      <w:hyperlink r:id="rId9" w:tgtFrame="_blank" w:history="1">
        <w:r w:rsidRPr="00382A4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29 июля 2017 года № 217-ФЗ</w:t>
        </w:r>
      </w:hyperlink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ведении гражданами садоводства и огородничества для собственных нужд и о внесении в отдельные законодательные акты Российской Федерации»;</w:t>
      </w:r>
    </w:p>
    <w:p w:rsidR="00DF219B" w:rsidRDefault="00DF219B" w:rsidP="00DF2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6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обороте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B64DA1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>
        <w:rPr>
          <w:rFonts w:ascii="Times New Roman" w:hAnsi="Times New Roman" w:cs="Times New Roman"/>
          <w:sz w:val="24"/>
          <w:szCs w:val="24"/>
        </w:rPr>
        <w:t>Российской Федерации, предоставленных для обеспечения обороны, безопасности и таможенных нужд;</w:t>
      </w:r>
    </w:p>
    <w:p w:rsidR="00DF219B" w:rsidRPr="00382A40" w:rsidRDefault="00DF219B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792266" w:rsidRPr="00382A40" w:rsidRDefault="00792266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gramStart"/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занятых</w:t>
      </w:r>
      <w:proofErr w:type="gramEnd"/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гаражами, принадлежащими физическим лицам</w:t>
      </w:r>
      <w:r w:rsidR="00B6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266" w:rsidRPr="00382A40" w:rsidRDefault="00792266" w:rsidP="00B64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В размере 1,5 процента от кадастровой стоимости в отношении прочих земельных участков.</w:t>
      </w:r>
    </w:p>
    <w:p w:rsidR="00792266" w:rsidRDefault="00792266" w:rsidP="00630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Par167"/>
      <w:bookmarkEnd w:id="9"/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Порядок и сроки уплаты</w:t>
      </w:r>
      <w:r w:rsidRPr="00382A4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 и авансовых платежей</w:t>
      </w:r>
      <w:r w:rsidRPr="00382A4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налогу</w:t>
      </w:r>
      <w:r w:rsidR="0063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090E" w:rsidRDefault="0063090E" w:rsidP="00630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 подлежит уплате налогоплательщиками – организациями по истечении налогового периода.</w:t>
      </w:r>
    </w:p>
    <w:p w:rsidR="0063090E" w:rsidRPr="00382A40" w:rsidRDefault="0063090E" w:rsidP="00630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налогоплательщики уплачивают авансовые платежи по налогу по истечении отчетных периодов.</w:t>
      </w:r>
    </w:p>
    <w:p w:rsidR="00792266" w:rsidRPr="00382A40" w:rsidRDefault="00792266" w:rsidP="00630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Налоговые льготы:</w:t>
      </w:r>
    </w:p>
    <w:p w:rsidR="00792266" w:rsidRPr="00382A40" w:rsidRDefault="00792266" w:rsidP="00D941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2.3.1.Освободить от налогообложения (дополнительно к </w:t>
      </w:r>
      <w:proofErr w:type="gramStart"/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освобожденным</w:t>
      </w:r>
      <w:proofErr w:type="gramEnd"/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налогообложения на основании статьи 395 Налогового кодекса Российской Федерации):</w:t>
      </w:r>
    </w:p>
    <w:p w:rsidR="00792266" w:rsidRPr="00D9416D" w:rsidRDefault="00792266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органы местного самоуправления, государственные и муниципальные учреждения образования, здравоохранения и социальной защиты, культуры и спорта;</w:t>
      </w:r>
    </w:p>
    <w:p w:rsidR="00792266" w:rsidRPr="00D9416D" w:rsidRDefault="00792266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некоммерческие организации, получающие субсидии из краевого и (или) местного бюджетов на оказание государственных и (или) муниципальных услуг (выполнение работ) в соответствии с государственным (муниципальным) заданием;</w:t>
      </w:r>
    </w:p>
    <w:p w:rsidR="00792266" w:rsidRPr="00D9416D" w:rsidRDefault="00792266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казенные учреждения, финансовое обеспечение деятельности которых осуществляется за счет сре</w:t>
      </w:r>
      <w:proofErr w:type="gramStart"/>
      <w:r w:rsidRPr="00D9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кр</w:t>
      </w:r>
      <w:proofErr w:type="gramEnd"/>
      <w:r w:rsidRPr="00D9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аевого или местного бюджетов;</w:t>
      </w:r>
    </w:p>
    <w:p w:rsidR="00792266" w:rsidRPr="00382A40" w:rsidRDefault="00792266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proofErr w:type="gramStart"/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налогоплательщики - в отношении земельных участков общего пользования, занятых площадями, проспектами, улицами, проездами, переулками, автомобильными дорогами, скверами;</w:t>
      </w:r>
      <w:proofErr w:type="gramEnd"/>
    </w:p>
    <w:p w:rsidR="00792266" w:rsidRPr="00382A40" w:rsidRDefault="00792266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proofErr w:type="spellStart"/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ветераны и инвалиды Великой Отечественной войны, а также ветераны и инвалиды боевых действий. Указанная льгота предоставляется гражданам в отношении одного земельного участка независимо от вида разрешенного использования, находящегося на территории муниципального образования поселок Березовка, по выбору налогоплательщика;</w:t>
      </w:r>
    </w:p>
    <w:p w:rsidR="00792266" w:rsidRPr="00382A40" w:rsidRDefault="00792266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 Герои Советского Союза, Герои Российской Федерации, полные кавалеры ордена Славы. Указанная льгота предоставляется гражданам в отношении одного земельного участка независимо от вида разрешенного использования, находящегося на территории муниципального образования поселок Березовка, по выбору налогоплательщика;</w:t>
      </w:r>
    </w:p>
    <w:p w:rsidR="00792266" w:rsidRPr="00382A40" w:rsidRDefault="00792266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proofErr w:type="gramStart"/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 инвалиды, имеющие I группу инвалидности, а также лица, имеющие II группу инвалидности, установленную до 1 января 2004 года Указанная льгота предоставляется гражданам в отношении одного земельного участка независимо от вида разрешенного использования, находящегося на территории муниципального образования поселок Березовка, по выбору налогоплательщика;</w:t>
      </w:r>
      <w:proofErr w:type="gramEnd"/>
    </w:p>
    <w:p w:rsidR="00792266" w:rsidRPr="00382A40" w:rsidRDefault="00792266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proofErr w:type="spellStart"/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инвалидов с детства. Указанная льгота предоставляется гражданам в отношении одного земельного участка независимо от вида разрешенного использования, находящегося на территории муниципального образования поселок Березовка, по выбору налогоплательщика;</w:t>
      </w:r>
    </w:p>
    <w:p w:rsidR="00792266" w:rsidRPr="00382A40" w:rsidRDefault="00792266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proofErr w:type="gramStart"/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и) 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Теча</w:t>
      </w:r>
      <w:proofErr w:type="spellEnd"/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</w:t>
      </w:r>
      <w:r w:rsidR="00D9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92266" w:rsidRDefault="00792266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физические лица, пострадавшие в результате пожаров, произошедших на территории муниципального образования поселок Березовка Березовского района Красноярского края в период чрезвычайной ситуации, вызванной пожарами на территории Красноярского края, обладающие земельными участками, признаваемыми объектом налогообложения в соответствии со статьей 389 </w:t>
      </w:r>
      <w:hyperlink r:id="rId10" w:tgtFrame="_blank" w:history="1">
        <w:r w:rsidRPr="00382A4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Налогового Кодекса Российской Федерации</w:t>
        </w:r>
      </w:hyperlink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праве собственности, праве постоянного (бессрочного) пользования или праве пожизненно наследуемого владения и расположенным по адресу имущества</w:t>
      </w:r>
      <w:proofErr w:type="gramEnd"/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утраченного</w:t>
      </w:r>
      <w:proofErr w:type="gramEnd"/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пожаре. Льгота предоставляется на основании заявления налогоплательщика с предоставлением документов, подтверждающих факт утраты имущества</w:t>
      </w:r>
      <w:r w:rsidR="00D9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416D" w:rsidRPr="00382A40" w:rsidRDefault="00D9416D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организации, включенные в сводный реестр организаций оборонно-промышленного комплекса.</w:t>
      </w:r>
    </w:p>
    <w:p w:rsidR="00792266" w:rsidRPr="00382A40" w:rsidRDefault="00792266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82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2266" w:rsidRPr="00382A40" w:rsidRDefault="00792266" w:rsidP="007922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82A4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III. ОТВЕТСТВЕННОСТЬ ЗА НАРУШЕНИЕ НАСТОЯЩЕГО ПОЛОЖЕНИЯ</w:t>
      </w:r>
    </w:p>
    <w:p w:rsidR="00792266" w:rsidRPr="00382A40" w:rsidRDefault="00792266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82A4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</w:p>
    <w:p w:rsidR="00792266" w:rsidRPr="00D9416D" w:rsidRDefault="00792266" w:rsidP="0079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нарушение настоящего Положения наступает в соответствии с действующим законодательством РФ.</w:t>
      </w:r>
    </w:p>
    <w:p w:rsidR="00A94734" w:rsidRPr="00382A40" w:rsidRDefault="00A94734">
      <w:pPr>
        <w:rPr>
          <w:rFonts w:ascii="Times New Roman" w:hAnsi="Times New Roman" w:cs="Times New Roman"/>
        </w:rPr>
      </w:pPr>
    </w:p>
    <w:sectPr w:rsidR="00A94734" w:rsidRPr="00382A40" w:rsidSect="00A9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266"/>
    <w:rsid w:val="000663FC"/>
    <w:rsid w:val="000E2C12"/>
    <w:rsid w:val="00100BC1"/>
    <w:rsid w:val="001360CC"/>
    <w:rsid w:val="00146B69"/>
    <w:rsid w:val="00190603"/>
    <w:rsid w:val="00254FFF"/>
    <w:rsid w:val="002C3156"/>
    <w:rsid w:val="002E5B54"/>
    <w:rsid w:val="003575A5"/>
    <w:rsid w:val="00364596"/>
    <w:rsid w:val="00375BA8"/>
    <w:rsid w:val="00382A40"/>
    <w:rsid w:val="004E70CB"/>
    <w:rsid w:val="00552B4B"/>
    <w:rsid w:val="00572A94"/>
    <w:rsid w:val="00582BB2"/>
    <w:rsid w:val="005E383C"/>
    <w:rsid w:val="0063090E"/>
    <w:rsid w:val="00643801"/>
    <w:rsid w:val="00792266"/>
    <w:rsid w:val="007C159A"/>
    <w:rsid w:val="00830F1B"/>
    <w:rsid w:val="009311BA"/>
    <w:rsid w:val="00935B40"/>
    <w:rsid w:val="009E52E1"/>
    <w:rsid w:val="00A93272"/>
    <w:rsid w:val="00A94734"/>
    <w:rsid w:val="00AC2C90"/>
    <w:rsid w:val="00B261A5"/>
    <w:rsid w:val="00B42E63"/>
    <w:rsid w:val="00B64DA1"/>
    <w:rsid w:val="00C66E39"/>
    <w:rsid w:val="00D9416D"/>
    <w:rsid w:val="00DF219B"/>
    <w:rsid w:val="00F4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79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9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2266"/>
    <w:rPr>
      <w:color w:val="0000FF"/>
      <w:u w:val="single"/>
    </w:rPr>
  </w:style>
  <w:style w:type="character" w:customStyle="1" w:styleId="hyperlink">
    <w:name w:val="hyperlink"/>
    <w:basedOn w:val="a0"/>
    <w:rsid w:val="00792266"/>
  </w:style>
  <w:style w:type="paragraph" w:customStyle="1" w:styleId="consplustitle">
    <w:name w:val="consplustitle"/>
    <w:basedOn w:val="a"/>
    <w:rsid w:val="0079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9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A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1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75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CB2E8314131F94D2FF5E1C3B594F44BCCD35F9488D1F45F934DE60476C304B5A895CE674CE99B72AAD21ECF5CDB44B3AFFC7B32EBDC1iDG2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portal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pravo-search.minjust.ru/bigs/showDocument.html?id=B5C1D49E-FAAD-4027-8721-C4ED5CA2F0A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1952BDCA-D228-49EF-8F50-07196FD3B9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34431-748B-4537-95D4-A3362852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2023-12-16T05:29:00Z</cp:lastPrinted>
  <dcterms:created xsi:type="dcterms:W3CDTF">2023-07-13T05:58:00Z</dcterms:created>
  <dcterms:modified xsi:type="dcterms:W3CDTF">2023-12-16T05:30:00Z</dcterms:modified>
</cp:coreProperties>
</file>