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24" w:rsidRDefault="00020F24" w:rsidP="00C40E8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6D40076" wp14:editId="0E2270BC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24" w:rsidRDefault="00020F24" w:rsidP="00020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357DF" w:rsidRPr="00C40E85" w:rsidRDefault="00C40E85" w:rsidP="00020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0E85">
        <w:rPr>
          <w:rFonts w:ascii="Times New Roman" w:hAnsi="Times New Roman" w:cs="Times New Roman"/>
          <w:b/>
          <w:sz w:val="28"/>
        </w:rPr>
        <w:t>Регистрация договоров долевого участия в строительстве в Красноярском крае за 4 месяца 2023 года</w:t>
      </w:r>
    </w:p>
    <w:p w:rsidR="00C40E85" w:rsidRDefault="00C40E85" w:rsidP="00C4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5904" w:rsidRDefault="00C40E85" w:rsidP="000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краевой </w:t>
      </w:r>
      <w:proofErr w:type="spellStart"/>
      <w:r>
        <w:rPr>
          <w:rFonts w:ascii="Times New Roman" w:hAnsi="Times New Roman" w:cs="Times New Roman"/>
          <w:sz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</w:rPr>
        <w:t xml:space="preserve"> за 4 месяца 2023 года поступило 3 434 заявления на государственную регистрацию договоров долевого участия в строительстве, из которых 49,9% </w:t>
      </w:r>
      <w:r w:rsidRPr="00C40E85">
        <w:rPr>
          <w:rFonts w:ascii="Times New Roman" w:hAnsi="Times New Roman" w:cs="Times New Roman"/>
          <w:sz w:val="28"/>
        </w:rPr>
        <w:t>подано в форме электронного документа</w:t>
      </w:r>
      <w:r w:rsidR="00F919EC">
        <w:rPr>
          <w:rFonts w:ascii="Times New Roman" w:hAnsi="Times New Roman" w:cs="Times New Roman"/>
          <w:sz w:val="28"/>
        </w:rPr>
        <w:t>.</w:t>
      </w:r>
      <w:r w:rsidR="00EA5904">
        <w:rPr>
          <w:rFonts w:ascii="Times New Roman" w:hAnsi="Times New Roman" w:cs="Times New Roman"/>
          <w:sz w:val="28"/>
        </w:rPr>
        <w:t xml:space="preserve"> При этом</w:t>
      </w:r>
      <w:r w:rsidR="005A75FB">
        <w:rPr>
          <w:rFonts w:ascii="Times New Roman" w:hAnsi="Times New Roman" w:cs="Times New Roman"/>
          <w:sz w:val="28"/>
        </w:rPr>
        <w:t>,</w:t>
      </w:r>
      <w:r w:rsidR="00EA5904">
        <w:rPr>
          <w:rFonts w:ascii="Times New Roman" w:hAnsi="Times New Roman" w:cs="Times New Roman"/>
          <w:sz w:val="28"/>
        </w:rPr>
        <w:t xml:space="preserve"> отмечается рост доли документов, поданных </w:t>
      </w:r>
      <w:r w:rsidR="00221050">
        <w:rPr>
          <w:rFonts w:ascii="Times New Roman" w:hAnsi="Times New Roman" w:cs="Times New Roman"/>
          <w:sz w:val="28"/>
        </w:rPr>
        <w:t>в электронном виде</w:t>
      </w:r>
      <w:r w:rsidR="00EA5904">
        <w:rPr>
          <w:rFonts w:ascii="Times New Roman" w:hAnsi="Times New Roman" w:cs="Times New Roman"/>
          <w:sz w:val="28"/>
        </w:rPr>
        <w:t>, по сравнению с аналогичным периодом предыд</w:t>
      </w:r>
      <w:r w:rsidR="00221050">
        <w:rPr>
          <w:rFonts w:ascii="Times New Roman" w:hAnsi="Times New Roman" w:cs="Times New Roman"/>
          <w:sz w:val="28"/>
        </w:rPr>
        <w:t>ущего года (44,6% в 2022 года).</w:t>
      </w:r>
    </w:p>
    <w:p w:rsidR="00020F24" w:rsidRDefault="00020F24" w:rsidP="000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334E" w:rsidRDefault="00F919EC" w:rsidP="000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этот же период Управлением осуществлено 3 527 регистраций </w:t>
      </w:r>
      <w:r w:rsidR="00F12902">
        <w:rPr>
          <w:rFonts w:ascii="Times New Roman" w:hAnsi="Times New Roman" w:cs="Times New Roman"/>
          <w:sz w:val="28"/>
        </w:rPr>
        <w:t xml:space="preserve">таких сделок. </w:t>
      </w:r>
      <w:r w:rsidR="005A75FB">
        <w:rPr>
          <w:rFonts w:ascii="Times New Roman" w:hAnsi="Times New Roman" w:cs="Times New Roman"/>
          <w:sz w:val="28"/>
        </w:rPr>
        <w:t>При этом, с</w:t>
      </w:r>
      <w:r w:rsidR="00F12902">
        <w:rPr>
          <w:rFonts w:ascii="Times New Roman" w:hAnsi="Times New Roman" w:cs="Times New Roman"/>
          <w:sz w:val="28"/>
        </w:rPr>
        <w:t>убъектом-участником долевого строительства</w:t>
      </w:r>
      <w:r w:rsidR="005A75FB">
        <w:rPr>
          <w:rFonts w:ascii="Times New Roman" w:hAnsi="Times New Roman" w:cs="Times New Roman"/>
          <w:sz w:val="28"/>
        </w:rPr>
        <w:t xml:space="preserve"> физическое лицо</w:t>
      </w:r>
      <w:r w:rsidR="00F12902">
        <w:rPr>
          <w:rFonts w:ascii="Times New Roman" w:hAnsi="Times New Roman" w:cs="Times New Roman"/>
          <w:sz w:val="28"/>
        </w:rPr>
        <w:t xml:space="preserve"> выступает</w:t>
      </w:r>
      <w:r w:rsidR="005A75FB">
        <w:rPr>
          <w:rFonts w:ascii="Times New Roman" w:hAnsi="Times New Roman" w:cs="Times New Roman"/>
          <w:sz w:val="28"/>
        </w:rPr>
        <w:t xml:space="preserve"> в</w:t>
      </w:r>
      <w:r w:rsidR="00F12902">
        <w:rPr>
          <w:rFonts w:ascii="Times New Roman" w:hAnsi="Times New Roman" w:cs="Times New Roman"/>
          <w:sz w:val="28"/>
        </w:rPr>
        <w:t xml:space="preserve"> 85,5%</w:t>
      </w:r>
      <w:r w:rsidR="005A75FB">
        <w:rPr>
          <w:rFonts w:ascii="Times New Roman" w:hAnsi="Times New Roman" w:cs="Times New Roman"/>
          <w:sz w:val="28"/>
        </w:rPr>
        <w:t xml:space="preserve"> случаев</w:t>
      </w:r>
      <w:r w:rsidR="00F12902">
        <w:rPr>
          <w:rFonts w:ascii="Times New Roman" w:hAnsi="Times New Roman" w:cs="Times New Roman"/>
          <w:sz w:val="28"/>
        </w:rPr>
        <w:t>, юридическ</w:t>
      </w:r>
      <w:r w:rsidR="005A75FB">
        <w:rPr>
          <w:rFonts w:ascii="Times New Roman" w:hAnsi="Times New Roman" w:cs="Times New Roman"/>
          <w:sz w:val="28"/>
        </w:rPr>
        <w:t>ое</w:t>
      </w:r>
      <w:r w:rsidR="00F12902">
        <w:rPr>
          <w:rFonts w:ascii="Times New Roman" w:hAnsi="Times New Roman" w:cs="Times New Roman"/>
          <w:sz w:val="28"/>
        </w:rPr>
        <w:t xml:space="preserve"> ли</w:t>
      </w:r>
      <w:r w:rsidR="00A74693">
        <w:rPr>
          <w:rFonts w:ascii="Times New Roman" w:hAnsi="Times New Roman" w:cs="Times New Roman"/>
          <w:sz w:val="28"/>
        </w:rPr>
        <w:t>ц</w:t>
      </w:r>
      <w:r w:rsidR="005A75FB">
        <w:rPr>
          <w:rFonts w:ascii="Times New Roman" w:hAnsi="Times New Roman" w:cs="Times New Roman"/>
          <w:sz w:val="28"/>
        </w:rPr>
        <w:t xml:space="preserve">о в </w:t>
      </w:r>
      <w:r w:rsidR="00A74693">
        <w:rPr>
          <w:rFonts w:ascii="Times New Roman" w:hAnsi="Times New Roman" w:cs="Times New Roman"/>
          <w:sz w:val="28"/>
        </w:rPr>
        <w:t>11,9%, остальное</w:t>
      </w:r>
      <w:r w:rsidR="005A75FB">
        <w:rPr>
          <w:rFonts w:ascii="Times New Roman" w:hAnsi="Times New Roman" w:cs="Times New Roman"/>
          <w:sz w:val="28"/>
        </w:rPr>
        <w:t xml:space="preserve"> –</w:t>
      </w:r>
      <w:r w:rsidR="00A74693">
        <w:rPr>
          <w:rFonts w:ascii="Times New Roman" w:hAnsi="Times New Roman" w:cs="Times New Roman"/>
          <w:sz w:val="28"/>
        </w:rPr>
        <w:t xml:space="preserve"> </w:t>
      </w:r>
      <w:r w:rsidR="00267AD6">
        <w:rPr>
          <w:rFonts w:ascii="Times New Roman" w:hAnsi="Times New Roman" w:cs="Times New Roman"/>
          <w:sz w:val="28"/>
        </w:rPr>
        <w:t xml:space="preserve">это </w:t>
      </w:r>
      <w:r w:rsidR="00A74693">
        <w:rPr>
          <w:rFonts w:ascii="Times New Roman" w:hAnsi="Times New Roman" w:cs="Times New Roman"/>
          <w:sz w:val="28"/>
        </w:rPr>
        <w:t>сделки с органами местного самоуправления. Объектами долевого строительства выступают жилые и нежилые помещения (84,9% и 7,3% соответственно), машино-места (7,8%).</w:t>
      </w:r>
      <w:r w:rsidR="000802FE">
        <w:rPr>
          <w:rFonts w:ascii="Times New Roman" w:hAnsi="Times New Roman" w:cs="Times New Roman"/>
          <w:sz w:val="28"/>
        </w:rPr>
        <w:t xml:space="preserve"> </w:t>
      </w:r>
      <w:r w:rsidR="00D32DD1">
        <w:rPr>
          <w:rFonts w:ascii="Times New Roman" w:hAnsi="Times New Roman" w:cs="Times New Roman"/>
          <w:sz w:val="28"/>
        </w:rPr>
        <w:t xml:space="preserve">Также стоит отметить, что 72,2% </w:t>
      </w:r>
      <w:r w:rsidR="00D32DD1" w:rsidRPr="00D32DD1">
        <w:rPr>
          <w:rFonts w:ascii="Times New Roman" w:hAnsi="Times New Roman" w:cs="Times New Roman"/>
          <w:sz w:val="28"/>
        </w:rPr>
        <w:t>договоров участия в долевом строительстве</w:t>
      </w:r>
      <w:r w:rsidR="00D32DD1">
        <w:rPr>
          <w:rFonts w:ascii="Times New Roman" w:hAnsi="Times New Roman" w:cs="Times New Roman"/>
          <w:sz w:val="28"/>
        </w:rPr>
        <w:t xml:space="preserve"> заключаются</w:t>
      </w:r>
      <w:r w:rsidR="00D32DD1" w:rsidRPr="00D32DD1">
        <w:rPr>
          <w:rFonts w:ascii="Times New Roman" w:hAnsi="Times New Roman" w:cs="Times New Roman"/>
          <w:sz w:val="28"/>
        </w:rPr>
        <w:t xml:space="preserve"> с привлечением кредитных средств и средств целевого займа</w:t>
      </w:r>
      <w:r w:rsidR="00D32DD1">
        <w:rPr>
          <w:rFonts w:ascii="Times New Roman" w:hAnsi="Times New Roman" w:cs="Times New Roman"/>
          <w:sz w:val="28"/>
        </w:rPr>
        <w:t>.</w:t>
      </w:r>
    </w:p>
    <w:p w:rsidR="00020F24" w:rsidRDefault="00020F24" w:rsidP="000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20F24" w:rsidRDefault="00020F24" w:rsidP="00020F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20F24" w:rsidRPr="00020F24" w:rsidRDefault="00020F24" w:rsidP="00020F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20F24">
        <w:rPr>
          <w:rFonts w:ascii="Times New Roman" w:hAnsi="Times New Roman" w:cs="Times New Roman"/>
          <w:color w:val="292C2F"/>
          <w:sz w:val="16"/>
          <w:szCs w:val="16"/>
        </w:rPr>
        <w:t>Материалы подготовлены</w:t>
      </w:r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Управлением Росреестра по Красноярскому краю</w:t>
      </w:r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Контакты для СМИ:</w:t>
      </w:r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тел.: (391)2-226-756</w:t>
      </w:r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е-</w:t>
      </w:r>
      <w:proofErr w:type="spellStart"/>
      <w:r w:rsidRPr="00020F24">
        <w:rPr>
          <w:rFonts w:ascii="Times New Roman" w:hAnsi="Times New Roman" w:cs="Times New Roman"/>
          <w:color w:val="292C2F"/>
          <w:sz w:val="16"/>
          <w:szCs w:val="16"/>
        </w:rPr>
        <w:t>mail</w:t>
      </w:r>
      <w:proofErr w:type="spellEnd"/>
      <w:r w:rsidRPr="00020F24">
        <w:rPr>
          <w:rFonts w:ascii="Times New Roman" w:hAnsi="Times New Roman" w:cs="Times New Roman"/>
          <w:color w:val="292C2F"/>
          <w:sz w:val="16"/>
          <w:szCs w:val="16"/>
        </w:rPr>
        <w:t>: </w:t>
      </w:r>
      <w:hyperlink r:id="rId5" w:history="1">
        <w:r w:rsidRPr="00020F24">
          <w:rPr>
            <w:rStyle w:val="a5"/>
            <w:rFonts w:ascii="Times New Roman" w:hAnsi="Times New Roman" w:cs="Times New Roman"/>
            <w:sz w:val="16"/>
            <w:szCs w:val="16"/>
          </w:rPr>
          <w:t>pressa@r24.rosreestr.ru</w:t>
        </w:r>
      </w:hyperlink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«</w:t>
      </w:r>
      <w:proofErr w:type="spellStart"/>
      <w:r w:rsidRPr="00020F24">
        <w:rPr>
          <w:rFonts w:ascii="Times New Roman" w:hAnsi="Times New Roman" w:cs="Times New Roman"/>
          <w:color w:val="292C2F"/>
          <w:sz w:val="16"/>
          <w:szCs w:val="16"/>
        </w:rPr>
        <w:t>ВКонтакте</w:t>
      </w:r>
      <w:proofErr w:type="spellEnd"/>
      <w:r w:rsidRPr="00020F24">
        <w:rPr>
          <w:rFonts w:ascii="Times New Roman" w:hAnsi="Times New Roman" w:cs="Times New Roman"/>
          <w:color w:val="292C2F"/>
          <w:sz w:val="16"/>
          <w:szCs w:val="16"/>
        </w:rPr>
        <w:t>» </w:t>
      </w:r>
      <w:hyperlink r:id="rId6" w:history="1">
        <w:r w:rsidRPr="00020F24">
          <w:rPr>
            <w:rStyle w:val="a5"/>
            <w:rFonts w:ascii="Times New Roman" w:hAnsi="Times New Roman" w:cs="Times New Roman"/>
            <w:sz w:val="16"/>
            <w:szCs w:val="16"/>
          </w:rPr>
          <w:t>http://vk.com/to24.rosreestr</w:t>
        </w:r>
      </w:hyperlink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</w:r>
      <w:proofErr w:type="spellStart"/>
      <w:r w:rsidRPr="00020F24">
        <w:rPr>
          <w:rFonts w:ascii="Times New Roman" w:hAnsi="Times New Roman" w:cs="Times New Roman"/>
          <w:color w:val="292C2F"/>
          <w:sz w:val="16"/>
          <w:szCs w:val="16"/>
        </w:rPr>
        <w:t>Telegram</w:t>
      </w:r>
      <w:proofErr w:type="spellEnd"/>
      <w:r w:rsidRPr="00020F24">
        <w:rPr>
          <w:rFonts w:ascii="Times New Roman" w:hAnsi="Times New Roman" w:cs="Times New Roman"/>
          <w:color w:val="292C2F"/>
          <w:sz w:val="16"/>
          <w:szCs w:val="16"/>
        </w:rPr>
        <w:t> </w:t>
      </w:r>
      <w:hyperlink r:id="rId7" w:history="1">
        <w:r w:rsidRPr="00020F24">
          <w:rPr>
            <w:rStyle w:val="a5"/>
            <w:rFonts w:ascii="Times New Roman" w:hAnsi="Times New Roman" w:cs="Times New Roman"/>
            <w:sz w:val="16"/>
            <w:szCs w:val="16"/>
          </w:rPr>
          <w:t>https://t.me/Rosreestr_krsk24</w:t>
        </w:r>
      </w:hyperlink>
      <w:bookmarkStart w:id="0" w:name="_GoBack"/>
      <w:bookmarkEnd w:id="0"/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  <w:t>Одноклассники </w:t>
      </w:r>
      <w:hyperlink r:id="rId8" w:history="1">
        <w:r w:rsidRPr="00020F24">
          <w:rPr>
            <w:rStyle w:val="a5"/>
            <w:rFonts w:ascii="Times New Roman" w:hAnsi="Times New Roman" w:cs="Times New Roman"/>
            <w:sz w:val="16"/>
            <w:szCs w:val="16"/>
          </w:rPr>
          <w:t>https://ok.ru/to24.rosreestr</w:t>
        </w:r>
      </w:hyperlink>
      <w:r w:rsidRPr="00020F24">
        <w:rPr>
          <w:rFonts w:ascii="Times New Roman" w:hAnsi="Times New Roman" w:cs="Times New Roman"/>
          <w:color w:val="292C2F"/>
          <w:sz w:val="16"/>
          <w:szCs w:val="16"/>
        </w:rPr>
        <w:br/>
      </w:r>
      <w:proofErr w:type="spellStart"/>
      <w:r w:rsidRPr="00020F24">
        <w:rPr>
          <w:rFonts w:ascii="Times New Roman" w:hAnsi="Times New Roman" w:cs="Times New Roman"/>
          <w:color w:val="292C2F"/>
          <w:sz w:val="16"/>
          <w:szCs w:val="16"/>
        </w:rPr>
        <w:t>RuTube</w:t>
      </w:r>
      <w:proofErr w:type="spellEnd"/>
      <w:r w:rsidRPr="00020F24">
        <w:rPr>
          <w:rFonts w:ascii="Times New Roman" w:hAnsi="Times New Roman" w:cs="Times New Roman"/>
          <w:color w:val="292C2F"/>
          <w:sz w:val="16"/>
          <w:szCs w:val="16"/>
        </w:rPr>
        <w:t> </w:t>
      </w:r>
      <w:hyperlink r:id="rId9" w:history="1">
        <w:r w:rsidRPr="00020F24">
          <w:rPr>
            <w:rStyle w:val="a5"/>
            <w:rFonts w:ascii="Times New Roman" w:hAnsi="Times New Roman" w:cs="Times New Roman"/>
            <w:sz w:val="16"/>
            <w:szCs w:val="16"/>
          </w:rPr>
          <w:t>https://rutube.ru/channel/30409991/</w:t>
        </w:r>
      </w:hyperlink>
    </w:p>
    <w:sectPr w:rsidR="00020F24" w:rsidRPr="0002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8"/>
    <w:rsid w:val="00020F24"/>
    <w:rsid w:val="000802FE"/>
    <w:rsid w:val="00221050"/>
    <w:rsid w:val="00267AD6"/>
    <w:rsid w:val="002D7D8E"/>
    <w:rsid w:val="003B66F8"/>
    <w:rsid w:val="005A75FB"/>
    <w:rsid w:val="0099334E"/>
    <w:rsid w:val="00A34DC0"/>
    <w:rsid w:val="00A74693"/>
    <w:rsid w:val="00C357DF"/>
    <w:rsid w:val="00C40E85"/>
    <w:rsid w:val="00D32DD1"/>
    <w:rsid w:val="00EA5904"/>
    <w:rsid w:val="00F12902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022A-17AD-4681-A299-4E78337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a@r24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5</cp:revision>
  <cp:lastPrinted>2023-05-18T04:38:00Z</cp:lastPrinted>
  <dcterms:created xsi:type="dcterms:W3CDTF">2023-05-18T03:07:00Z</dcterms:created>
  <dcterms:modified xsi:type="dcterms:W3CDTF">2023-05-25T02:11:00Z</dcterms:modified>
</cp:coreProperties>
</file>