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F40CA9">
        <w:rPr>
          <w:szCs w:val="28"/>
        </w:rPr>
        <w:t>02</w:t>
      </w:r>
      <w:r w:rsidR="00184EA4">
        <w:rPr>
          <w:szCs w:val="28"/>
        </w:rPr>
        <w:t>»</w:t>
      </w:r>
      <w:r w:rsidR="00480954">
        <w:rPr>
          <w:szCs w:val="28"/>
        </w:rPr>
        <w:t xml:space="preserve"> </w:t>
      </w:r>
      <w:r w:rsidR="00106BE9">
        <w:rPr>
          <w:szCs w:val="28"/>
        </w:rPr>
        <w:t>июня</w:t>
      </w:r>
      <w:r w:rsidR="00BC667B">
        <w:rPr>
          <w:szCs w:val="28"/>
        </w:rPr>
        <w:t xml:space="preserve"> </w:t>
      </w:r>
      <w:r w:rsidRPr="00C63856">
        <w:rPr>
          <w:szCs w:val="28"/>
        </w:rPr>
        <w:t>20</w:t>
      </w:r>
      <w:r w:rsidR="00480954">
        <w:rPr>
          <w:szCs w:val="28"/>
        </w:rPr>
        <w:t>23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0E1559">
        <w:rPr>
          <w:szCs w:val="28"/>
        </w:rPr>
        <w:tab/>
      </w:r>
      <w:r w:rsidR="005A0314">
        <w:rPr>
          <w:szCs w:val="28"/>
        </w:rPr>
        <w:tab/>
      </w:r>
      <w:r w:rsidR="0043479C">
        <w:rPr>
          <w:szCs w:val="28"/>
        </w:rPr>
        <w:t xml:space="preserve">          </w:t>
      </w:r>
      <w:r w:rsidRPr="00C63856">
        <w:rPr>
          <w:szCs w:val="28"/>
        </w:rPr>
        <w:t>№</w:t>
      </w:r>
      <w:r w:rsidR="00184EA4">
        <w:rPr>
          <w:szCs w:val="28"/>
        </w:rPr>
        <w:t xml:space="preserve"> </w:t>
      </w:r>
      <w:r w:rsidR="00F40CA9">
        <w:rPr>
          <w:szCs w:val="28"/>
        </w:rPr>
        <w:t>261</w:t>
      </w:r>
    </w:p>
    <w:p w:rsidR="007E7931" w:rsidRDefault="007E7931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7E7931" w:rsidTr="00D12D2D">
        <w:tc>
          <w:tcPr>
            <w:tcW w:w="5070" w:type="dxa"/>
            <w:hideMark/>
          </w:tcPr>
          <w:p w:rsidR="000A2FDB" w:rsidRPr="00D12D2D" w:rsidRDefault="007E7931" w:rsidP="00D12D2D">
            <w:pPr>
              <w:rPr>
                <w:rFonts w:eastAsia="Times New Roman"/>
                <w:szCs w:val="28"/>
              </w:rPr>
            </w:pPr>
            <w:r w:rsidRPr="001133B0">
              <w:rPr>
                <w:bCs/>
                <w:szCs w:val="28"/>
              </w:rPr>
              <w:t xml:space="preserve">Об </w:t>
            </w:r>
            <w:r w:rsidRPr="00D12D2D">
              <w:rPr>
                <w:bCs/>
                <w:szCs w:val="28"/>
              </w:rPr>
              <w:t xml:space="preserve">утверждении </w:t>
            </w:r>
            <w:r w:rsidR="001133B0" w:rsidRPr="00D12D2D">
              <w:rPr>
                <w:rFonts w:eastAsia="Times New Roman"/>
                <w:szCs w:val="28"/>
              </w:rPr>
              <w:t xml:space="preserve">Порядка </w:t>
            </w:r>
            <w:bookmarkStart w:id="0" w:name="OLE_LINK33"/>
            <w:r w:rsidR="00614A7D">
              <w:rPr>
                <w:szCs w:val="28"/>
              </w:rPr>
              <w:t>подачи заявки на 2024</w:t>
            </w:r>
            <w:r w:rsidR="00D12D2D" w:rsidRPr="00D12D2D">
              <w:rPr>
                <w:szCs w:val="28"/>
              </w:rPr>
              <w:t xml:space="preserve"> год для участия в отборе дворовых территорий, для включения в муниципальную программу</w:t>
            </w:r>
            <w:r w:rsidR="00D12D2D" w:rsidRPr="00D12D2D">
              <w:rPr>
                <w:rFonts w:eastAsia="Times New Roman"/>
                <w:szCs w:val="28"/>
              </w:rPr>
              <w:t xml:space="preserve">  </w:t>
            </w:r>
            <w:r w:rsidR="00123330">
              <w:rPr>
                <w:rFonts w:eastAsia="Times New Roman"/>
                <w:szCs w:val="28"/>
              </w:rPr>
              <w:t>«Ф</w:t>
            </w:r>
            <w:r w:rsidR="00D12D2D" w:rsidRPr="00D12D2D">
              <w:rPr>
                <w:rFonts w:eastAsia="Times New Roman"/>
                <w:szCs w:val="28"/>
              </w:rPr>
              <w:t xml:space="preserve">ормирования </w:t>
            </w:r>
            <w:r w:rsidR="00123330">
              <w:rPr>
                <w:rFonts w:eastAsia="Times New Roman"/>
                <w:szCs w:val="28"/>
              </w:rPr>
              <w:t>комфортной</w:t>
            </w:r>
            <w:r w:rsidR="00D12D2D" w:rsidRPr="00D12D2D">
              <w:rPr>
                <w:rFonts w:eastAsia="Times New Roman"/>
                <w:szCs w:val="28"/>
              </w:rPr>
              <w:t xml:space="preserve"> городской среды</w:t>
            </w:r>
            <w:r w:rsidR="00123330">
              <w:rPr>
                <w:rFonts w:eastAsia="Times New Roman"/>
                <w:szCs w:val="28"/>
              </w:rPr>
              <w:t>»</w:t>
            </w:r>
            <w:r w:rsidR="00D12D2D" w:rsidRPr="00D12D2D">
              <w:rPr>
                <w:rFonts w:eastAsia="Times New Roman"/>
                <w:szCs w:val="28"/>
              </w:rPr>
              <w:t xml:space="preserve"> на 2018-2024 годы</w:t>
            </w:r>
            <w:bookmarkEnd w:id="0"/>
          </w:p>
          <w:p w:rsidR="007E7931" w:rsidRPr="000E1559" w:rsidRDefault="007E7931" w:rsidP="00EE3ED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4501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</w:t>
      </w:r>
      <w:r w:rsidR="00D12D2D">
        <w:rPr>
          <w:szCs w:val="28"/>
        </w:rPr>
        <w:t xml:space="preserve">улучшения </w:t>
      </w:r>
      <w:r w:rsidR="000E1559">
        <w:rPr>
          <w:szCs w:val="28"/>
        </w:rPr>
        <w:t>благоустройства дворовых те</w:t>
      </w:r>
      <w:r w:rsidR="00D12D2D">
        <w:rPr>
          <w:szCs w:val="28"/>
        </w:rPr>
        <w:t xml:space="preserve">рриторий многоквартирных домов </w:t>
      </w:r>
      <w:r w:rsidR="000E1559">
        <w:rPr>
          <w:bCs/>
          <w:szCs w:val="28"/>
        </w:rPr>
        <w:t>поселк</w:t>
      </w:r>
      <w:r w:rsidR="00D12D2D">
        <w:rPr>
          <w:bCs/>
          <w:szCs w:val="28"/>
        </w:rPr>
        <w:t>а</w:t>
      </w:r>
      <w:r w:rsidR="000E1559">
        <w:rPr>
          <w:bCs/>
          <w:szCs w:val="28"/>
        </w:rPr>
        <w:t xml:space="preserve">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123330">
        <w:rPr>
          <w:bCs/>
          <w:szCs w:val="28"/>
        </w:rPr>
        <w:t>«Ф</w:t>
      </w:r>
      <w:r w:rsidR="000E1559" w:rsidRPr="001861CA">
        <w:rPr>
          <w:szCs w:val="28"/>
        </w:rPr>
        <w:t xml:space="preserve">ормирования </w:t>
      </w:r>
      <w:r w:rsidR="00123330">
        <w:rPr>
          <w:szCs w:val="28"/>
        </w:rPr>
        <w:t>комфортной городской</w:t>
      </w:r>
      <w:r w:rsidR="000E1559">
        <w:rPr>
          <w:szCs w:val="28"/>
        </w:rPr>
        <w:t xml:space="preserve"> среды</w:t>
      </w:r>
      <w:r w:rsidR="00123330">
        <w:rPr>
          <w:szCs w:val="28"/>
        </w:rPr>
        <w:t>»</w:t>
      </w:r>
      <w:r w:rsidR="00480954">
        <w:rPr>
          <w:szCs w:val="28"/>
        </w:rPr>
        <w:t xml:space="preserve"> на 2018-2024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 xml:space="preserve">ы, </w:t>
      </w:r>
      <w:r w:rsidR="00B06B7D">
        <w:rPr>
          <w:szCs w:val="28"/>
        </w:rPr>
        <w:t xml:space="preserve">в соответствии с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</w:t>
      </w:r>
      <w:r w:rsidR="00240E0D">
        <w:rPr>
          <w:szCs w:val="28"/>
        </w:rPr>
        <w:t>ской среды» на 2018 - 2022</w:t>
      </w:r>
      <w:r w:rsidR="00123330">
        <w:rPr>
          <w:szCs w:val="28"/>
        </w:rPr>
        <w:t xml:space="preserve"> годы</w:t>
      </w:r>
      <w:r w:rsidR="000E1559">
        <w:rPr>
          <w:szCs w:val="28"/>
        </w:rPr>
        <w:t xml:space="preserve">, </w:t>
      </w:r>
      <w:r w:rsidR="00B06B7D">
        <w:rPr>
          <w:szCs w:val="28"/>
        </w:rPr>
        <w:t xml:space="preserve">руководствуясь </w:t>
      </w:r>
      <w:r w:rsidR="000E1559">
        <w:rPr>
          <w:szCs w:val="28"/>
        </w:rPr>
        <w:t>Уставом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поселка</w:t>
      </w:r>
      <w:proofErr w:type="gramEnd"/>
      <w:r>
        <w:rPr>
          <w:szCs w:val="28"/>
        </w:rPr>
        <w:t xml:space="preserve">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0A2FDB" w:rsidRPr="000A2FDB">
        <w:rPr>
          <w:rFonts w:eastAsia="Times New Roman"/>
          <w:szCs w:val="28"/>
        </w:rPr>
        <w:t>Поряд</w:t>
      </w:r>
      <w:r w:rsidR="000A2FDB">
        <w:rPr>
          <w:rFonts w:eastAsia="Times New Roman"/>
          <w:szCs w:val="28"/>
        </w:rPr>
        <w:t>о</w:t>
      </w:r>
      <w:r w:rsidR="000A2FDB" w:rsidRPr="000A2FDB">
        <w:rPr>
          <w:rFonts w:eastAsia="Times New Roman"/>
          <w:szCs w:val="28"/>
        </w:rPr>
        <w:t xml:space="preserve">к </w:t>
      </w:r>
      <w:r w:rsidR="00184EA4">
        <w:rPr>
          <w:szCs w:val="28"/>
        </w:rPr>
        <w:t>подачи заявки на 202</w:t>
      </w:r>
      <w:r w:rsidR="00480954">
        <w:rPr>
          <w:szCs w:val="28"/>
        </w:rPr>
        <w:t>4</w:t>
      </w:r>
      <w:r w:rsidR="00D12D2D" w:rsidRPr="00D12D2D">
        <w:rPr>
          <w:szCs w:val="28"/>
        </w:rPr>
        <w:t xml:space="preserve"> год для участия в отборе дворовых территорий, для включения в муниципальную программу</w:t>
      </w:r>
      <w:r w:rsidR="00480954">
        <w:rPr>
          <w:rFonts w:eastAsia="Times New Roman"/>
          <w:szCs w:val="28"/>
        </w:rPr>
        <w:t xml:space="preserve"> </w:t>
      </w:r>
      <w:r w:rsidR="00123330">
        <w:rPr>
          <w:rFonts w:eastAsia="Times New Roman"/>
          <w:szCs w:val="28"/>
        </w:rPr>
        <w:t>«Ф</w:t>
      </w:r>
      <w:r w:rsidR="00D12D2D" w:rsidRPr="00D12D2D">
        <w:rPr>
          <w:rFonts w:eastAsia="Times New Roman"/>
          <w:szCs w:val="28"/>
        </w:rPr>
        <w:t xml:space="preserve">ормирования </w:t>
      </w:r>
      <w:r w:rsidR="00123330">
        <w:rPr>
          <w:rFonts w:eastAsia="Times New Roman"/>
          <w:szCs w:val="28"/>
        </w:rPr>
        <w:t>комфортной</w:t>
      </w:r>
      <w:r w:rsidR="00D12D2D" w:rsidRPr="00D12D2D">
        <w:rPr>
          <w:rFonts w:eastAsia="Times New Roman"/>
          <w:szCs w:val="28"/>
        </w:rPr>
        <w:t xml:space="preserve"> городской среды</w:t>
      </w:r>
      <w:r w:rsidR="00123330">
        <w:rPr>
          <w:rFonts w:eastAsia="Times New Roman"/>
          <w:szCs w:val="28"/>
        </w:rPr>
        <w:t>»</w:t>
      </w:r>
      <w:r w:rsidR="00D12D2D" w:rsidRPr="00D12D2D">
        <w:rPr>
          <w:rFonts w:eastAsia="Times New Roman"/>
          <w:szCs w:val="28"/>
        </w:rPr>
        <w:t xml:space="preserve"> на 2018-2024 годы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B06B7D">
        <w:rPr>
          <w:szCs w:val="28"/>
        </w:rPr>
        <w:t>настоящим</w:t>
      </w:r>
      <w:r w:rsidR="005A0314">
        <w:rPr>
          <w:szCs w:val="28"/>
        </w:rPr>
        <w:t xml:space="preserve"> п</w:t>
      </w:r>
      <w:r w:rsidR="00240E0D">
        <w:rPr>
          <w:szCs w:val="28"/>
        </w:rPr>
        <w:t>остановлением</w:t>
      </w:r>
      <w:r>
        <w:rPr>
          <w:szCs w:val="28"/>
        </w:rPr>
        <w:t>.</w:t>
      </w:r>
    </w:p>
    <w:p w:rsidR="007E7931" w:rsidRDefault="005A0314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D12D2D">
        <w:rPr>
          <w:szCs w:val="28"/>
        </w:rPr>
        <w:t>оставляю за собой</w:t>
      </w:r>
      <w:r w:rsidR="007E7931">
        <w:rPr>
          <w:szCs w:val="28"/>
        </w:rPr>
        <w:t>.</w:t>
      </w:r>
    </w:p>
    <w:p w:rsidR="005A0314" w:rsidRDefault="005A0314" w:rsidP="005A0314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B06B7D">
        <w:rPr>
          <w:szCs w:val="28"/>
        </w:rPr>
        <w:t>его опубликования</w:t>
      </w:r>
      <w:r w:rsidR="007E7931">
        <w:rPr>
          <w:szCs w:val="28"/>
        </w:rPr>
        <w:t xml:space="preserve"> в газете «Пригород».</w:t>
      </w:r>
    </w:p>
    <w:p w:rsidR="005A0314" w:rsidRDefault="005A0314" w:rsidP="005A0314">
      <w:pPr>
        <w:ind w:firstLine="708"/>
        <w:contextualSpacing/>
        <w:rPr>
          <w:szCs w:val="28"/>
        </w:rPr>
      </w:pPr>
    </w:p>
    <w:p w:rsidR="00D8421D" w:rsidRDefault="00106BE9" w:rsidP="005A0314">
      <w:pPr>
        <w:ind w:firstLine="708"/>
        <w:contextualSpacing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43479C" w:rsidRDefault="00106BE9" w:rsidP="0043479C">
      <w:pPr>
        <w:ind w:firstLine="708"/>
        <w:contextualSpacing/>
        <w:rPr>
          <w:szCs w:val="28"/>
        </w:rPr>
      </w:pPr>
      <w:r>
        <w:rPr>
          <w:szCs w:val="28"/>
        </w:rPr>
        <w:t>Главы</w:t>
      </w:r>
      <w:r w:rsidR="00123330">
        <w:rPr>
          <w:szCs w:val="28"/>
        </w:rPr>
        <w:t xml:space="preserve"> поселка </w:t>
      </w:r>
      <w:r w:rsidR="00123330">
        <w:rPr>
          <w:szCs w:val="28"/>
        </w:rPr>
        <w:tab/>
      </w:r>
      <w:r w:rsidR="00123330">
        <w:rPr>
          <w:szCs w:val="28"/>
        </w:rPr>
        <w:tab/>
      </w:r>
      <w:r w:rsidR="00123330">
        <w:rPr>
          <w:szCs w:val="28"/>
        </w:rPr>
        <w:tab/>
      </w:r>
      <w:r w:rsidR="00123330">
        <w:rPr>
          <w:szCs w:val="28"/>
        </w:rPr>
        <w:tab/>
      </w:r>
      <w:r w:rsidR="00123330">
        <w:rPr>
          <w:szCs w:val="28"/>
        </w:rPr>
        <w:tab/>
      </w:r>
      <w:r w:rsidR="00123330">
        <w:rPr>
          <w:szCs w:val="28"/>
        </w:rPr>
        <w:tab/>
      </w:r>
      <w:r w:rsidR="00123330">
        <w:rPr>
          <w:szCs w:val="28"/>
        </w:rPr>
        <w:tab/>
      </w:r>
      <w:r>
        <w:rPr>
          <w:szCs w:val="28"/>
        </w:rPr>
        <w:t>А.Н. Сабуров</w:t>
      </w:r>
    </w:p>
    <w:p w:rsidR="004B3E2B" w:rsidRDefault="004B3E2B" w:rsidP="005A0314">
      <w:pPr>
        <w:ind w:firstLine="708"/>
        <w:contextualSpacing/>
        <w:jc w:val="right"/>
        <w:rPr>
          <w:szCs w:val="28"/>
        </w:rPr>
      </w:pPr>
      <w:r>
        <w:rPr>
          <w:szCs w:val="28"/>
        </w:rPr>
        <w:br w:type="page"/>
      </w:r>
      <w:r w:rsidRPr="00E128B5">
        <w:rPr>
          <w:szCs w:val="28"/>
        </w:rPr>
        <w:lastRenderedPageBreak/>
        <w:t>Приложение № 1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284337">
        <w:rPr>
          <w:szCs w:val="28"/>
        </w:rPr>
        <w:t>«</w:t>
      </w:r>
      <w:r w:rsidR="00F40CA9">
        <w:rPr>
          <w:szCs w:val="28"/>
        </w:rPr>
        <w:t>02</w:t>
      </w:r>
      <w:r w:rsidR="00284337">
        <w:rPr>
          <w:szCs w:val="28"/>
        </w:rPr>
        <w:t xml:space="preserve">» </w:t>
      </w:r>
      <w:r w:rsidR="00614A7D">
        <w:rPr>
          <w:szCs w:val="28"/>
        </w:rPr>
        <w:t xml:space="preserve">июня </w:t>
      </w:r>
      <w:r w:rsidR="00284337">
        <w:rPr>
          <w:szCs w:val="28"/>
        </w:rPr>
        <w:t>202</w:t>
      </w:r>
      <w:r w:rsidR="00480954">
        <w:rPr>
          <w:szCs w:val="28"/>
        </w:rPr>
        <w:t>3</w:t>
      </w:r>
      <w:r>
        <w:rPr>
          <w:szCs w:val="28"/>
        </w:rPr>
        <w:t xml:space="preserve">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F40CA9">
        <w:rPr>
          <w:szCs w:val="28"/>
        </w:rPr>
        <w:t>261</w:t>
      </w:r>
    </w:p>
    <w:p w:rsidR="00D12D2D" w:rsidRDefault="00D12D2D" w:rsidP="005A0314">
      <w:pPr>
        <w:jc w:val="right"/>
        <w:rPr>
          <w:szCs w:val="28"/>
        </w:rPr>
      </w:pPr>
    </w:p>
    <w:p w:rsidR="00D12D2D" w:rsidRPr="00315BD1" w:rsidRDefault="00D12D2D" w:rsidP="00D12D2D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  <w:r w:rsidRPr="009638EA">
        <w:rPr>
          <w:b/>
          <w:szCs w:val="28"/>
        </w:rPr>
        <w:t xml:space="preserve"> подачи заявки </w:t>
      </w:r>
      <w:r w:rsidR="00480954">
        <w:rPr>
          <w:b/>
          <w:szCs w:val="28"/>
        </w:rPr>
        <w:t>на 2024</w:t>
      </w:r>
      <w:r w:rsidRPr="00315BD1">
        <w:rPr>
          <w:b/>
          <w:szCs w:val="28"/>
        </w:rPr>
        <w:t xml:space="preserve"> год 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  <w:r w:rsidRPr="00315BD1">
        <w:rPr>
          <w:b/>
          <w:szCs w:val="28"/>
        </w:rPr>
        <w:t>для участия в отборе дворовых территорий, для включения в муниципальную программу</w:t>
      </w:r>
      <w:r w:rsidRPr="00315BD1">
        <w:rPr>
          <w:rFonts w:eastAsia="Times New Roman"/>
          <w:b/>
          <w:szCs w:val="28"/>
        </w:rPr>
        <w:t xml:space="preserve"> </w:t>
      </w:r>
      <w:r w:rsidR="00123330">
        <w:rPr>
          <w:rFonts w:eastAsia="Times New Roman"/>
          <w:b/>
          <w:szCs w:val="28"/>
        </w:rPr>
        <w:t>«Ф</w:t>
      </w:r>
      <w:r w:rsidRPr="00315BD1">
        <w:rPr>
          <w:rFonts w:eastAsia="Times New Roman"/>
          <w:b/>
          <w:szCs w:val="28"/>
        </w:rPr>
        <w:t xml:space="preserve">ормирования </w:t>
      </w:r>
      <w:r w:rsidR="00123330">
        <w:rPr>
          <w:rFonts w:eastAsia="Times New Roman"/>
          <w:b/>
          <w:szCs w:val="28"/>
        </w:rPr>
        <w:t>комфортной</w:t>
      </w:r>
      <w:r w:rsidRPr="00315BD1">
        <w:rPr>
          <w:rFonts w:eastAsia="Times New Roman"/>
          <w:b/>
          <w:szCs w:val="28"/>
        </w:rPr>
        <w:t xml:space="preserve"> городской среды</w:t>
      </w:r>
      <w:r w:rsidR="00123330">
        <w:rPr>
          <w:rFonts w:eastAsia="Times New Roman"/>
          <w:b/>
          <w:szCs w:val="28"/>
        </w:rPr>
        <w:t>»</w:t>
      </w:r>
      <w:r w:rsidRPr="00315BD1">
        <w:rPr>
          <w:rFonts w:eastAsia="Times New Roman"/>
          <w:b/>
          <w:szCs w:val="28"/>
        </w:rPr>
        <w:t xml:space="preserve"> на 2018-2024 годы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  <w:r w:rsidRPr="00315BD1">
        <w:rPr>
          <w:rFonts w:eastAsia="Times New Roman"/>
          <w:b/>
          <w:szCs w:val="28"/>
        </w:rPr>
        <w:t>Общие положения</w:t>
      </w:r>
    </w:p>
    <w:p w:rsidR="00D12D2D" w:rsidRPr="00315BD1" w:rsidRDefault="00D12D2D" w:rsidP="00D12D2D">
      <w:pPr>
        <w:jc w:val="center"/>
        <w:rPr>
          <w:rFonts w:eastAsia="Times New Roman"/>
          <w:b/>
          <w:szCs w:val="28"/>
        </w:rPr>
      </w:pPr>
    </w:p>
    <w:p w:rsidR="00D12D2D" w:rsidRPr="00315BD1" w:rsidRDefault="00D12D2D" w:rsidP="000551BE">
      <w:pPr>
        <w:ind w:firstLine="705"/>
        <w:rPr>
          <w:szCs w:val="28"/>
        </w:rPr>
      </w:pPr>
      <w:r w:rsidRPr="00315BD1">
        <w:rPr>
          <w:rFonts w:eastAsia="Times New Roman"/>
          <w:szCs w:val="28"/>
        </w:rPr>
        <w:t>1 М</w:t>
      </w:r>
      <w:r w:rsidRPr="00315BD1">
        <w:rPr>
          <w:szCs w:val="28"/>
        </w:rPr>
        <w:t>еханизм отбора дворовых территорий многоквартирных домов (далее - отбор) для включения на 202</w:t>
      </w:r>
      <w:r w:rsidR="00480954">
        <w:rPr>
          <w:szCs w:val="28"/>
        </w:rPr>
        <w:t>4</w:t>
      </w:r>
      <w:r w:rsidRPr="00315BD1">
        <w:rPr>
          <w:szCs w:val="28"/>
        </w:rPr>
        <w:t xml:space="preserve"> год в муниципальную программу </w:t>
      </w:r>
      <w:bookmarkStart w:id="1" w:name="OLE_LINK27"/>
      <w:bookmarkStart w:id="2" w:name="OLE_LINK28"/>
      <w:r w:rsidRPr="00315BD1">
        <w:rPr>
          <w:szCs w:val="28"/>
        </w:rPr>
        <w:t xml:space="preserve">«Формирования </w:t>
      </w:r>
      <w:r w:rsidR="00123330">
        <w:rPr>
          <w:szCs w:val="28"/>
        </w:rPr>
        <w:t>комфортной</w:t>
      </w:r>
      <w:r w:rsidRPr="00315BD1">
        <w:rPr>
          <w:szCs w:val="28"/>
        </w:rPr>
        <w:t xml:space="preserve"> городской среды на 2018-2024 годы» (далее – муниципальная программа) </w:t>
      </w:r>
      <w:bookmarkEnd w:id="1"/>
      <w:bookmarkEnd w:id="2"/>
      <w:r w:rsidRPr="00315BD1">
        <w:rPr>
          <w:szCs w:val="28"/>
        </w:rPr>
        <w:t xml:space="preserve">в целях улучшения благоустройства дворовых территорий утвержден </w:t>
      </w:r>
      <w:r w:rsidR="00123330">
        <w:rPr>
          <w:szCs w:val="28"/>
        </w:rPr>
        <w:t>настоящим постановлением.</w:t>
      </w:r>
    </w:p>
    <w:p w:rsidR="00D12D2D" w:rsidRPr="00315BD1" w:rsidRDefault="00D12D2D" w:rsidP="00D12D2D">
      <w:pPr>
        <w:ind w:firstLine="705"/>
        <w:rPr>
          <w:szCs w:val="28"/>
        </w:rPr>
      </w:pPr>
      <w:r w:rsidRPr="00315BD1">
        <w:rPr>
          <w:rFonts w:eastAsia="Times New Roman"/>
          <w:szCs w:val="28"/>
        </w:rPr>
        <w:tab/>
        <w:t xml:space="preserve">2. </w:t>
      </w:r>
      <w:r w:rsidRPr="00315BD1">
        <w:rPr>
          <w:bCs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bookmarkStart w:id="3" w:name="Par3"/>
      <w:bookmarkEnd w:id="3"/>
      <w:r w:rsidRPr="00315BD1">
        <w:rPr>
          <w:b/>
          <w:bCs/>
          <w:szCs w:val="28"/>
          <w:lang w:eastAsia="ru-RU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D12D2D" w:rsidRPr="00315BD1" w:rsidRDefault="00D12D2D" w:rsidP="00D12D2D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</w:t>
      </w:r>
      <w:r w:rsidR="00123330">
        <w:rPr>
          <w:rFonts w:ascii="Times New Roman" w:hAnsi="Times New Roman"/>
          <w:sz w:val="28"/>
          <w:szCs w:val="28"/>
        </w:rPr>
        <w:t>«Ф</w:t>
      </w:r>
      <w:r w:rsidRPr="00315BD1">
        <w:rPr>
          <w:rFonts w:ascii="Times New Roman" w:hAnsi="Times New Roman"/>
          <w:sz w:val="28"/>
          <w:szCs w:val="28"/>
        </w:rPr>
        <w:t xml:space="preserve">ормирования </w:t>
      </w:r>
      <w:r w:rsidR="00123330">
        <w:rPr>
          <w:rFonts w:ascii="Times New Roman" w:hAnsi="Times New Roman"/>
          <w:sz w:val="28"/>
          <w:szCs w:val="28"/>
        </w:rPr>
        <w:t>комфортной</w:t>
      </w:r>
      <w:r w:rsidRPr="00315BD1">
        <w:rPr>
          <w:rFonts w:ascii="Times New Roman" w:hAnsi="Times New Roman"/>
          <w:sz w:val="28"/>
          <w:szCs w:val="28"/>
        </w:rPr>
        <w:t xml:space="preserve"> городской среды</w:t>
      </w:r>
      <w:r w:rsidR="00123330">
        <w:rPr>
          <w:rFonts w:ascii="Times New Roman" w:hAnsi="Times New Roman"/>
          <w:sz w:val="28"/>
          <w:szCs w:val="28"/>
        </w:rPr>
        <w:t>»</w:t>
      </w:r>
      <w:r w:rsidRPr="00315BD1">
        <w:rPr>
          <w:rFonts w:ascii="Times New Roman" w:hAnsi="Times New Roman"/>
          <w:sz w:val="28"/>
          <w:szCs w:val="28"/>
        </w:rPr>
        <w:t xml:space="preserve"> на 2018-2024 годы в целях </w:t>
      </w:r>
      <w:proofErr w:type="spellStart"/>
      <w:r w:rsidRPr="00315BD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15BD1">
        <w:rPr>
          <w:rFonts w:ascii="Times New Roman" w:hAnsi="Times New Roman"/>
          <w:sz w:val="28"/>
          <w:szCs w:val="28"/>
        </w:rPr>
        <w:t xml:space="preserve"> мероприятий по благоустройству;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б) выполнение работ по благоустройству дворовой территории многоквартирного дома, </w:t>
      </w:r>
      <w:proofErr w:type="spellStart"/>
      <w:r w:rsidRPr="00315BD1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315BD1">
        <w:rPr>
          <w:rFonts w:ascii="Times New Roman" w:hAnsi="Times New Roman"/>
          <w:sz w:val="28"/>
          <w:szCs w:val="28"/>
        </w:rPr>
        <w:t xml:space="preserve"> за счет субсидии</w:t>
      </w:r>
      <w:r w:rsidR="003032E3">
        <w:rPr>
          <w:rFonts w:ascii="Times New Roman" w:hAnsi="Times New Roman"/>
          <w:sz w:val="28"/>
          <w:szCs w:val="28"/>
        </w:rPr>
        <w:t xml:space="preserve"> </w:t>
      </w:r>
      <w:r w:rsidRPr="00315BD1">
        <w:rPr>
          <w:rFonts w:ascii="Times New Roman" w:hAnsi="Times New Roman"/>
          <w:sz w:val="28"/>
          <w:szCs w:val="28"/>
        </w:rPr>
        <w:t>из федерального (краевого) бюджета исходя из минимального (дополнительного) перечня;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>в) обеспечение финансового участия заинтересованных лиц (собственников помещений многоквартирного дома) при выполнении работ по благоустройству двора, доля которого будет определена в следующих размерах: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не менее 2% от сметной стоимости при выполнении работ </w:t>
      </w:r>
      <w:r w:rsidRPr="00315BD1">
        <w:rPr>
          <w:rFonts w:ascii="Times New Roman" w:hAnsi="Times New Roman"/>
          <w:sz w:val="28"/>
          <w:szCs w:val="28"/>
        </w:rPr>
        <w:br/>
        <w:t>по благоустройству дворовой территории по минимальному перечню;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 xml:space="preserve">не менее 20% от сметной стоимости при выполнении работ </w:t>
      </w:r>
      <w:r w:rsidRPr="00315BD1">
        <w:rPr>
          <w:rFonts w:ascii="Times New Roman" w:hAnsi="Times New Roman"/>
          <w:sz w:val="28"/>
          <w:szCs w:val="28"/>
        </w:rPr>
        <w:br/>
        <w:t>по благоустройству дворовой территории по дополнительному перечню;</w:t>
      </w:r>
    </w:p>
    <w:p w:rsidR="00D12D2D" w:rsidRPr="00315BD1" w:rsidRDefault="00D12D2D" w:rsidP="00D12D2D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5BD1"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contextualSpacing/>
        <w:rPr>
          <w:szCs w:val="28"/>
        </w:rPr>
      </w:pPr>
      <w:proofErr w:type="spellStart"/>
      <w:r w:rsidRPr="00315BD1">
        <w:rPr>
          <w:szCs w:val="28"/>
        </w:rPr>
        <w:t>д</w:t>
      </w:r>
      <w:proofErr w:type="spellEnd"/>
      <w:r w:rsidRPr="00315BD1">
        <w:rPr>
          <w:szCs w:val="28"/>
        </w:rPr>
        <w:t>) обеспечение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D12D2D" w:rsidRPr="00315BD1" w:rsidRDefault="00184EA4" w:rsidP="00D12D2D">
      <w:pPr>
        <w:autoSpaceDE w:val="0"/>
        <w:autoSpaceDN w:val="0"/>
        <w:adjustRightInd w:val="0"/>
        <w:ind w:firstLine="567"/>
        <w:contextualSpacing/>
        <w:rPr>
          <w:b/>
          <w:szCs w:val="28"/>
        </w:rPr>
      </w:pPr>
      <w:r>
        <w:rPr>
          <w:b/>
          <w:szCs w:val="28"/>
        </w:rPr>
        <w:t>е) о выполнении в 202</w:t>
      </w:r>
      <w:r w:rsidR="003032E3">
        <w:rPr>
          <w:b/>
          <w:szCs w:val="28"/>
        </w:rPr>
        <w:t>3</w:t>
      </w:r>
      <w:r w:rsidR="00D12D2D" w:rsidRPr="00315BD1">
        <w:rPr>
          <w:b/>
          <w:szCs w:val="28"/>
        </w:rPr>
        <w:t xml:space="preserve"> году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 w:rsidR="00D12D2D" w:rsidRPr="00315BD1">
        <w:rPr>
          <w:b/>
          <w:szCs w:val="28"/>
        </w:rPr>
        <w:t>отмостка</w:t>
      </w:r>
      <w:proofErr w:type="spellEnd"/>
      <w:r w:rsidR="00D12D2D" w:rsidRPr="00315BD1">
        <w:rPr>
          <w:b/>
          <w:szCs w:val="28"/>
        </w:rPr>
        <w:t xml:space="preserve">, входные группы, перила, </w:t>
      </w:r>
      <w:r w:rsidR="00D12D2D" w:rsidRPr="00315BD1">
        <w:rPr>
          <w:b/>
          <w:szCs w:val="28"/>
        </w:rPr>
        <w:lastRenderedPageBreak/>
        <w:t>ограждения и т.д.) в целях обеспечения комплексного благоустройства (формируется перечень видов работ и источник финансирования).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ж)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 w:rsidRPr="00315BD1">
        <w:rPr>
          <w:bCs/>
          <w:szCs w:val="28"/>
          <w:lang w:eastAsia="ru-RU"/>
        </w:rPr>
        <w:t>з</w:t>
      </w:r>
      <w:proofErr w:type="spellEnd"/>
      <w:r w:rsidRPr="00315BD1">
        <w:rPr>
          <w:bCs/>
          <w:szCs w:val="28"/>
          <w:lang w:eastAsia="ru-RU"/>
        </w:rPr>
        <w:t>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3) бюджетные ассигнования на благо</w:t>
      </w:r>
      <w:r w:rsidR="003032E3">
        <w:rPr>
          <w:b/>
          <w:bCs/>
          <w:szCs w:val="28"/>
          <w:lang w:eastAsia="ru-RU"/>
        </w:rPr>
        <w:t xml:space="preserve">устройство дворовой территории </w:t>
      </w:r>
      <w:r w:rsidRPr="00315BD1">
        <w:rPr>
          <w:b/>
          <w:bCs/>
          <w:szCs w:val="28"/>
          <w:lang w:eastAsia="ru-RU"/>
        </w:rPr>
        <w:t>не предоставлялись.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>4) информация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proofErr w:type="gramStart"/>
      <w:r w:rsidRPr="00315BD1">
        <w:rPr>
          <w:bCs/>
          <w:szCs w:val="28"/>
          <w:lang w:eastAsia="ru-RU"/>
        </w:rPr>
        <w:t>года</w:t>
      </w:r>
      <w:proofErr w:type="gramEnd"/>
      <w:r w:rsidRPr="00315BD1">
        <w:rPr>
          <w:bCs/>
          <w:szCs w:val="28"/>
          <w:lang w:eastAsia="ru-RU"/>
        </w:rPr>
        <w:t xml:space="preserve"> в котором производится благоустройс</w:t>
      </w:r>
      <w:r w:rsidR="003032E3">
        <w:rPr>
          <w:bCs/>
          <w:szCs w:val="28"/>
          <w:lang w:eastAsia="ru-RU"/>
        </w:rPr>
        <w:t xml:space="preserve">тво предоставить согласованный </w:t>
      </w:r>
      <w:r w:rsidRPr="00315BD1">
        <w:rPr>
          <w:bCs/>
          <w:szCs w:val="28"/>
          <w:lang w:eastAsia="ru-RU"/>
        </w:rPr>
        <w:t>график производства работ с лицами, которые планируют  производить такие работы.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</w:rPr>
      </w:pPr>
      <w:r w:rsidRPr="00315BD1">
        <w:rPr>
          <w:b/>
          <w:bCs/>
          <w:szCs w:val="28"/>
          <w:lang w:eastAsia="ru-RU"/>
        </w:rPr>
        <w:t xml:space="preserve">5) </w:t>
      </w:r>
      <w:r w:rsidRPr="00315BD1">
        <w:rPr>
          <w:b/>
          <w:szCs w:val="28"/>
        </w:rPr>
        <w:t>земельный участок, образующий дворовую территорию и подлежащий благоустройству, сформирован и передан в состав общего имущества многоквартирного дома по договору управления;</w:t>
      </w:r>
    </w:p>
    <w:p w:rsidR="00D12D2D" w:rsidRPr="00315BD1" w:rsidRDefault="00D12D2D" w:rsidP="00D12D2D">
      <w:pPr>
        <w:autoSpaceDE w:val="0"/>
        <w:autoSpaceDN w:val="0"/>
        <w:ind w:firstLine="567"/>
        <w:rPr>
          <w:szCs w:val="28"/>
          <w:shd w:val="clear" w:color="auto" w:fill="FFFFFF"/>
        </w:rPr>
      </w:pPr>
      <w:r w:rsidRPr="00315BD1">
        <w:rPr>
          <w:b/>
          <w:bCs/>
          <w:szCs w:val="28"/>
          <w:lang w:eastAsia="ru-RU"/>
        </w:rPr>
        <w:t xml:space="preserve">6) </w:t>
      </w:r>
      <w:r w:rsidRPr="00315BD1">
        <w:rPr>
          <w:b/>
          <w:szCs w:val="28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</w:t>
      </w:r>
      <w:r w:rsidRPr="00315BD1">
        <w:rPr>
          <w:szCs w:val="28"/>
        </w:rPr>
        <w:t xml:space="preserve">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</w:t>
      </w:r>
      <w:r w:rsidRPr="00315BD1">
        <w:rPr>
          <w:rStyle w:val="ab"/>
          <w:szCs w:val="28"/>
          <w:shd w:val="clear" w:color="auto" w:fill="FFFFFF"/>
        </w:rPr>
        <w:t>управляющие организации,</w:t>
      </w:r>
      <w:r w:rsidRPr="00315BD1">
        <w:rPr>
          <w:szCs w:val="28"/>
          <w:shd w:val="clear" w:color="auto" w:fill="FFFFFF"/>
        </w:rPr>
        <w:t xml:space="preserve"> ТСЖ).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  <w:shd w:val="clear" w:color="auto" w:fill="FFFFFF"/>
        </w:rPr>
      </w:pPr>
      <w:r w:rsidRPr="00315BD1">
        <w:rPr>
          <w:b/>
          <w:szCs w:val="28"/>
          <w:shd w:val="clear" w:color="auto" w:fill="FFFFFF"/>
        </w:rPr>
        <w:t xml:space="preserve">7). Если земельный участок, который образует дворовую территорию и которая фактически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домов с формированием единого </w:t>
      </w:r>
      <w:proofErr w:type="spellStart"/>
      <w:proofErr w:type="gramStart"/>
      <w:r w:rsidRPr="00315BD1">
        <w:rPr>
          <w:b/>
          <w:szCs w:val="28"/>
          <w:shd w:val="clear" w:color="auto" w:fill="FFFFFF"/>
        </w:rPr>
        <w:t>дизайн-проекта</w:t>
      </w:r>
      <w:proofErr w:type="spellEnd"/>
      <w:proofErr w:type="gramEnd"/>
      <w:r w:rsidRPr="00315BD1">
        <w:rPr>
          <w:b/>
          <w:szCs w:val="28"/>
          <w:shd w:val="clear" w:color="auto" w:fill="FFFFFF"/>
        </w:rPr>
        <w:t>.</w:t>
      </w:r>
    </w:p>
    <w:p w:rsidR="00D12D2D" w:rsidRPr="00315BD1" w:rsidRDefault="00D12D2D" w:rsidP="00D12D2D">
      <w:pPr>
        <w:autoSpaceDE w:val="0"/>
        <w:autoSpaceDN w:val="0"/>
        <w:ind w:firstLine="567"/>
        <w:rPr>
          <w:b/>
          <w:szCs w:val="28"/>
        </w:rPr>
      </w:pPr>
      <w:r w:rsidRPr="00315BD1">
        <w:rPr>
          <w:b/>
          <w:szCs w:val="28"/>
        </w:rPr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3. Порядок подачи документов для проведения отбора заявок.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3.1. Заявка на участие в отборе дворовых территорий для включения</w:t>
      </w:r>
      <w:r w:rsidR="003032E3">
        <w:rPr>
          <w:bCs/>
          <w:szCs w:val="28"/>
          <w:lang w:eastAsia="ru-RU"/>
        </w:rPr>
        <w:t xml:space="preserve"> </w:t>
      </w:r>
      <w:r w:rsidRPr="00315BD1">
        <w:rPr>
          <w:bCs/>
          <w:szCs w:val="28"/>
          <w:lang w:eastAsia="ru-RU"/>
        </w:rPr>
        <w:t>в муниципальную программу подается организатору отбора.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315BD1">
        <w:rPr>
          <w:bCs/>
          <w:szCs w:val="28"/>
          <w:lang w:eastAsia="ru-RU"/>
        </w:rPr>
        <w:t xml:space="preserve">3.2. </w:t>
      </w:r>
      <w:r w:rsidRPr="00315BD1">
        <w:rPr>
          <w:color w:val="000000"/>
          <w:szCs w:val="28"/>
        </w:rPr>
        <w:t>Заявки могут быть направлены по почте, в электронной форме</w:t>
      </w:r>
      <w:r w:rsidR="003032E3">
        <w:rPr>
          <w:color w:val="000000"/>
          <w:szCs w:val="28"/>
        </w:rPr>
        <w:t xml:space="preserve"> </w:t>
      </w:r>
      <w:r w:rsidRPr="00315BD1">
        <w:rPr>
          <w:color w:val="000000"/>
          <w:szCs w:val="28"/>
        </w:rPr>
        <w:t>с использованием официального сайта уполномоченного органа местного самоуправления, размещенного в информационно-телекоммуникационной сети Интернет, а также могут быть приняты при личном приеме.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lastRenderedPageBreak/>
        <w:t>3.3. Заявка подписывается уполномоченным собственниками лицом.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4" w:name="Par14"/>
      <w:bookmarkEnd w:id="4"/>
      <w:r w:rsidRPr="00315BD1">
        <w:rPr>
          <w:bCs/>
          <w:szCs w:val="28"/>
          <w:lang w:eastAsia="ru-RU"/>
        </w:rPr>
        <w:t>3.4. К заявке прикладываются следующие документы:</w:t>
      </w:r>
    </w:p>
    <w:p w:rsidR="00D12D2D" w:rsidRPr="00315BD1" w:rsidRDefault="00D12D2D" w:rsidP="00D12D2D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вопросов, указанных в пункте 2.1 настоящего Порядка, проведенного </w:t>
      </w:r>
      <w:r w:rsidRPr="00315BD1">
        <w:rPr>
          <w:szCs w:val="28"/>
        </w:rPr>
        <w:t>в соответствии со статями 44 – 48 Жилищного кодекса Российской Федерации;</w:t>
      </w:r>
    </w:p>
    <w:p w:rsidR="00D12D2D" w:rsidRPr="00315BD1" w:rsidRDefault="00D12D2D" w:rsidP="00D12D2D">
      <w:pPr>
        <w:ind w:firstLine="709"/>
        <w:contextualSpacing/>
        <w:rPr>
          <w:b/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б) пояснительная записка, отражающая общие сведения о дворовой территории, количество квартир, находящихся в домах, прилегающих</w:t>
      </w:r>
      <w:r w:rsidR="003032E3">
        <w:rPr>
          <w:bCs/>
          <w:szCs w:val="28"/>
          <w:lang w:eastAsia="ru-RU"/>
        </w:rPr>
        <w:t xml:space="preserve"> </w:t>
      </w:r>
      <w:r w:rsidRPr="00315BD1">
        <w:rPr>
          <w:bCs/>
          <w:szCs w:val="28"/>
          <w:lang w:eastAsia="ru-RU"/>
        </w:rPr>
        <w:t>к дворовой территории, состав элементов благоустройства с описанием планируемых работ по благоустройству</w:t>
      </w:r>
      <w:r w:rsidRPr="00315BD1">
        <w:rPr>
          <w:b/>
          <w:bCs/>
          <w:szCs w:val="28"/>
          <w:lang w:eastAsia="ru-RU"/>
        </w:rPr>
        <w:t xml:space="preserve">, включая информацию о техническом состоянии </w:t>
      </w:r>
      <w:proofErr w:type="spellStart"/>
      <w:r w:rsidRPr="00315BD1">
        <w:rPr>
          <w:b/>
          <w:szCs w:val="28"/>
        </w:rPr>
        <w:t>подьездов</w:t>
      </w:r>
      <w:proofErr w:type="spellEnd"/>
      <w:r w:rsidRPr="00315BD1">
        <w:rPr>
          <w:b/>
          <w:szCs w:val="28"/>
        </w:rPr>
        <w:t xml:space="preserve"> к дворовой территории</w:t>
      </w:r>
      <w:r w:rsidRPr="00315BD1">
        <w:rPr>
          <w:b/>
          <w:bCs/>
          <w:szCs w:val="28"/>
          <w:lang w:eastAsia="ru-RU"/>
        </w:rPr>
        <w:t>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315BD1">
        <w:rPr>
          <w:bCs/>
          <w:szCs w:val="28"/>
          <w:lang w:eastAsia="ru-RU"/>
        </w:rPr>
        <w:t>в) паспорт благоустройства дворовой территории, составленный по итогам инвентаризации</w:t>
      </w:r>
      <w:r w:rsidRPr="00315BD1">
        <w:rPr>
          <w:szCs w:val="28"/>
          <w:lang w:eastAsia="ru-RU"/>
        </w:rPr>
        <w:t xml:space="preserve"> дворовой территории, проведенной в порядке, установленном постановлением Правительства Красноярского края</w:t>
      </w:r>
      <w:r w:rsidR="003032E3">
        <w:rPr>
          <w:szCs w:val="28"/>
          <w:lang w:eastAsia="ru-RU"/>
        </w:rPr>
        <w:t xml:space="preserve"> </w:t>
      </w:r>
      <w:r w:rsidRPr="00315BD1">
        <w:rPr>
          <w:szCs w:val="28"/>
          <w:lang w:eastAsia="ru-RU"/>
        </w:rPr>
        <w:t>от 18.07.2017 № 415-п;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г) фотоматериалы, отражающие фактическое состояние дворовой территории;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 w:rsidRPr="00315BD1">
        <w:rPr>
          <w:bCs/>
          <w:szCs w:val="28"/>
          <w:lang w:eastAsia="ru-RU"/>
        </w:rPr>
        <w:t>д</w:t>
      </w:r>
      <w:proofErr w:type="spellEnd"/>
      <w:r w:rsidRPr="00315BD1">
        <w:rPr>
          <w:bCs/>
          <w:szCs w:val="28"/>
          <w:lang w:eastAsia="ru-RU"/>
        </w:rPr>
        <w:t>) </w:t>
      </w:r>
      <w:r w:rsidRPr="00315BD1">
        <w:rPr>
          <w:color w:val="000000"/>
          <w:szCs w:val="28"/>
        </w:rPr>
        <w:t>информация об общественной деятельности собственников по благоустройству дворовой территории за последние пять лет;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е) информация организации, управляющей многоквартирным домом,</w:t>
      </w:r>
      <w:r w:rsidR="003032E3">
        <w:rPr>
          <w:bCs/>
          <w:szCs w:val="28"/>
          <w:lang w:eastAsia="ru-RU"/>
        </w:rPr>
        <w:t xml:space="preserve"> </w:t>
      </w:r>
      <w:r w:rsidRPr="00315BD1">
        <w:rPr>
          <w:bCs/>
          <w:szCs w:val="28"/>
          <w:lang w:eastAsia="ru-RU"/>
        </w:rPr>
        <w:t>об уровне оплаты за жилое помещение и коммунальные услуги</w:t>
      </w:r>
      <w:r w:rsidR="003032E3">
        <w:rPr>
          <w:bCs/>
          <w:szCs w:val="28"/>
          <w:lang w:eastAsia="ru-RU"/>
        </w:rPr>
        <w:t xml:space="preserve"> </w:t>
      </w:r>
      <w:r w:rsidRPr="00315BD1">
        <w:rPr>
          <w:bCs/>
          <w:szCs w:val="28"/>
          <w:lang w:eastAsia="ru-RU"/>
        </w:rPr>
        <w:t xml:space="preserve">по состоянию на 1 </w:t>
      </w:r>
      <w:r w:rsidR="00123330">
        <w:rPr>
          <w:bCs/>
          <w:szCs w:val="28"/>
          <w:lang w:eastAsia="ru-RU"/>
        </w:rPr>
        <w:t>июня</w:t>
      </w:r>
      <w:r w:rsidRPr="00315BD1">
        <w:rPr>
          <w:bCs/>
          <w:szCs w:val="28"/>
          <w:lang w:eastAsia="ru-RU"/>
        </w:rPr>
        <w:t xml:space="preserve"> текущего года по многоквартирным домам, в отношении которых подается заявление о возмещении на благоустройство дворовой территории;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bCs/>
          <w:szCs w:val="28"/>
          <w:lang w:eastAsia="ru-RU"/>
        </w:rPr>
      </w:pPr>
      <w:r w:rsidRPr="00315BD1">
        <w:rPr>
          <w:b/>
          <w:bCs/>
          <w:szCs w:val="28"/>
          <w:lang w:eastAsia="ru-RU"/>
        </w:rPr>
        <w:t xml:space="preserve">ж) иные документы, необходимые для рассмотрения вопроса </w:t>
      </w:r>
      <w:r w:rsidRPr="00315BD1">
        <w:rPr>
          <w:b/>
          <w:bCs/>
          <w:szCs w:val="28"/>
          <w:lang w:eastAsia="ru-RU"/>
        </w:rPr>
        <w:br/>
        <w:t>о включении дворовой территории в муниципальную программу.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spellStart"/>
      <w:r w:rsidRPr="00315BD1">
        <w:rPr>
          <w:szCs w:val="28"/>
          <w:lang w:eastAsia="ru-RU"/>
        </w:rPr>
        <w:t>з</w:t>
      </w:r>
      <w:proofErr w:type="spellEnd"/>
      <w:r w:rsidRPr="00315BD1">
        <w:rPr>
          <w:szCs w:val="28"/>
          <w:lang w:eastAsia="ru-RU"/>
        </w:rPr>
        <w:t xml:space="preserve">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 w:rsidRPr="00315BD1">
        <w:rPr>
          <w:szCs w:val="28"/>
          <w:lang w:eastAsia="ru-RU"/>
        </w:rPr>
        <w:t>дизайн-проекта</w:t>
      </w:r>
      <w:proofErr w:type="spellEnd"/>
      <w:proofErr w:type="gramEnd"/>
      <w:r w:rsidRPr="00315BD1">
        <w:rPr>
          <w:szCs w:val="28"/>
          <w:lang w:eastAsia="ru-RU"/>
        </w:rPr>
        <w:t xml:space="preserve"> благоустройства дворовой территории, а также на участие </w:t>
      </w:r>
      <w:r w:rsidRPr="00315BD1">
        <w:rPr>
          <w:szCs w:val="28"/>
          <w:lang w:eastAsia="ru-RU"/>
        </w:rPr>
        <w:br/>
        <w:t>в контроле за выполнением работ по благоустройству дворовой территории, в том числе промежуточном, и их приемке.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4. В отношении одной дворовой территории может быть подана только одна заявка на участие в отборе.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  <w:r w:rsidRPr="00315BD1">
        <w:rPr>
          <w:bCs/>
          <w:szCs w:val="28"/>
          <w:lang w:eastAsia="ru-RU"/>
        </w:rPr>
        <w:t xml:space="preserve">5. </w:t>
      </w:r>
      <w:r w:rsidRPr="00315BD1">
        <w:rPr>
          <w:szCs w:val="28"/>
          <w:lang w:eastAsia="ru-RU"/>
        </w:rPr>
        <w:t xml:space="preserve">Комиссия по развитию городской среды проводит рассмотрение представленных </w:t>
      </w:r>
      <w:proofErr w:type="gramStart"/>
      <w:r w:rsidRPr="00315BD1">
        <w:rPr>
          <w:szCs w:val="28"/>
          <w:lang w:eastAsia="ru-RU"/>
        </w:rPr>
        <w:t>заявок</w:t>
      </w:r>
      <w:proofErr w:type="gramEnd"/>
      <w:r w:rsidRPr="00315BD1">
        <w:rPr>
          <w:szCs w:val="28"/>
          <w:lang w:eastAsia="ru-RU"/>
        </w:rPr>
        <w:t xml:space="preserve"> по балльной системе исходя из критериев.</w:t>
      </w:r>
    </w:p>
    <w:p w:rsidR="00D12D2D" w:rsidRPr="00315BD1" w:rsidRDefault="00D12D2D" w:rsidP="00D12D2D">
      <w:pPr>
        <w:autoSpaceDE w:val="0"/>
        <w:autoSpaceDN w:val="0"/>
        <w:adjustRightInd w:val="0"/>
        <w:ind w:firstLine="567"/>
        <w:outlineLvl w:val="0"/>
        <w:rPr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6526"/>
        <w:gridCol w:w="2551"/>
      </w:tblGrid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Баллы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Технические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</w:t>
            </w:r>
          </w:p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Не выполняются – 0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Выполняются  - 5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2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 xml:space="preserve">В границы благоустройства дворовой территории включены </w:t>
            </w:r>
            <w:proofErr w:type="spellStart"/>
            <w:r w:rsidRPr="00315BD1">
              <w:rPr>
                <w:sz w:val="24"/>
                <w:szCs w:val="24"/>
              </w:rPr>
              <w:t>подьезды</w:t>
            </w:r>
            <w:proofErr w:type="spellEnd"/>
            <w:r w:rsidRPr="00315BD1">
              <w:rPr>
                <w:sz w:val="24"/>
                <w:szCs w:val="24"/>
              </w:rPr>
              <w:t xml:space="preserve"> к дворовой территории</w:t>
            </w:r>
          </w:p>
          <w:p w:rsidR="00D12D2D" w:rsidRPr="00315BD1" w:rsidRDefault="00D12D2D" w:rsidP="00BC0AB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Да – 5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Нет -0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 xml:space="preserve">Не требуется – 5 </w:t>
            </w:r>
            <w:r w:rsidRPr="00315BD1">
              <w:rPr>
                <w:sz w:val="20"/>
                <w:szCs w:val="20"/>
              </w:rPr>
              <w:t xml:space="preserve">(подтверждается </w:t>
            </w:r>
            <w:proofErr w:type="spellStart"/>
            <w:r w:rsidRPr="00315BD1">
              <w:rPr>
                <w:sz w:val="20"/>
                <w:szCs w:val="20"/>
              </w:rPr>
              <w:t>фотофикасацией</w:t>
            </w:r>
            <w:proofErr w:type="spellEnd"/>
            <w:r w:rsidRPr="00315BD1">
              <w:rPr>
                <w:sz w:val="20"/>
                <w:szCs w:val="20"/>
              </w:rPr>
              <w:t>, актом)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lastRenderedPageBreak/>
              <w:t>Организационные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3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5BD1">
              <w:rPr>
                <w:rFonts w:eastAsia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67% - 5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70% - 6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80% - 7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90% - 8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100%- 9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4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до 10 баллов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5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2 - избрание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10 - деятельность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6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3</w:t>
            </w:r>
          </w:p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5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Нет – 0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jc w:val="center"/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Финансовые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8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9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10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11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sz w:val="24"/>
                <w:szCs w:val="24"/>
              </w:rPr>
            </w:pPr>
            <w:r w:rsidRPr="00315BD1">
              <w:rPr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315BD1"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sz w:val="24"/>
                <w:szCs w:val="24"/>
              </w:rPr>
              <w:t>выше среднего на 0,3%   -3</w:t>
            </w:r>
          </w:p>
        </w:tc>
      </w:tr>
      <w:tr w:rsidR="00D12D2D" w:rsidRPr="00315BD1" w:rsidTr="000551BE">
        <w:tc>
          <w:tcPr>
            <w:tcW w:w="9747" w:type="dxa"/>
            <w:gridSpan w:val="3"/>
          </w:tcPr>
          <w:p w:rsidR="00D12D2D" w:rsidRPr="00315BD1" w:rsidRDefault="00D12D2D" w:rsidP="00BC0A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315BD1">
              <w:rPr>
                <w:b/>
                <w:sz w:val="24"/>
                <w:szCs w:val="24"/>
              </w:rPr>
              <w:t>МАФов</w:t>
            </w:r>
            <w:proofErr w:type="spellEnd"/>
            <w:r w:rsidRPr="00315BD1">
              <w:rPr>
                <w:b/>
                <w:sz w:val="24"/>
                <w:szCs w:val="24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315BD1">
              <w:rPr>
                <w:b/>
                <w:sz w:val="24"/>
                <w:szCs w:val="24"/>
              </w:rPr>
              <w:t>ГОСтов</w:t>
            </w:r>
            <w:proofErr w:type="spellEnd"/>
            <w:r w:rsidRPr="00315BD1">
              <w:rPr>
                <w:b/>
                <w:sz w:val="24"/>
                <w:szCs w:val="24"/>
              </w:rPr>
              <w:t xml:space="preserve"> и т.п.</w:t>
            </w:r>
          </w:p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 соответствует - 0</w:t>
            </w:r>
            <w:r w:rsidRPr="00315BD1">
              <w:rPr>
                <w:rFonts w:ascii="Times New Roman" w:hAnsi="Times New Roman"/>
                <w:b/>
                <w:sz w:val="24"/>
                <w:szCs w:val="24"/>
              </w:rPr>
              <w:t>****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– 0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 xml:space="preserve"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      </w:r>
            <w:proofErr w:type="spellStart"/>
            <w:r w:rsidRPr="00315BD1">
              <w:rPr>
                <w:b/>
                <w:sz w:val="24"/>
                <w:szCs w:val="24"/>
              </w:rPr>
              <w:t>отмостка</w:t>
            </w:r>
            <w:proofErr w:type="spellEnd"/>
            <w:r w:rsidRPr="00315BD1">
              <w:rPr>
                <w:b/>
                <w:sz w:val="24"/>
                <w:szCs w:val="24"/>
              </w:rPr>
              <w:t>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  <w:tr w:rsidR="00D12D2D" w:rsidRPr="00315BD1" w:rsidTr="000551BE">
        <w:tc>
          <w:tcPr>
            <w:tcW w:w="670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526" w:type="dxa"/>
          </w:tcPr>
          <w:p w:rsidR="00D12D2D" w:rsidRPr="00315BD1" w:rsidRDefault="00D12D2D" w:rsidP="00BC0AB5">
            <w:pPr>
              <w:rPr>
                <w:b/>
                <w:sz w:val="24"/>
                <w:szCs w:val="24"/>
              </w:rPr>
            </w:pPr>
            <w:r w:rsidRPr="00315BD1">
              <w:rPr>
                <w:b/>
                <w:sz w:val="24"/>
                <w:szCs w:val="24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2551" w:type="dxa"/>
          </w:tcPr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Да – 10</w:t>
            </w:r>
          </w:p>
          <w:p w:rsidR="00D12D2D" w:rsidRPr="00315BD1" w:rsidRDefault="00D12D2D" w:rsidP="00BC0A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BD1">
              <w:rPr>
                <w:rFonts w:ascii="Times New Roman" w:hAnsi="Times New Roman" w:cs="Times New Roman"/>
                <w:b/>
                <w:sz w:val="24"/>
                <w:szCs w:val="24"/>
              </w:rPr>
              <w:t>Нет - 0</w:t>
            </w:r>
          </w:p>
        </w:tc>
      </w:tr>
    </w:tbl>
    <w:p w:rsidR="00D12D2D" w:rsidRPr="00315BD1" w:rsidRDefault="00D12D2D" w:rsidP="00D12D2D">
      <w:pPr>
        <w:rPr>
          <w:b/>
          <w:sz w:val="24"/>
          <w:szCs w:val="24"/>
        </w:rPr>
      </w:pPr>
    </w:p>
    <w:p w:rsidR="00D12D2D" w:rsidRPr="00315BD1" w:rsidRDefault="00D12D2D" w:rsidP="00D12D2D">
      <w:pPr>
        <w:rPr>
          <w:b/>
          <w:sz w:val="24"/>
          <w:szCs w:val="24"/>
        </w:rPr>
      </w:pPr>
    </w:p>
    <w:p w:rsidR="00D12D2D" w:rsidRPr="00315BD1" w:rsidRDefault="00D12D2D" w:rsidP="00D12D2D">
      <w:pPr>
        <w:rPr>
          <w:b/>
          <w:sz w:val="24"/>
          <w:szCs w:val="24"/>
        </w:rPr>
      </w:pPr>
      <w:r w:rsidRPr="00315BD1">
        <w:rPr>
          <w:b/>
          <w:sz w:val="24"/>
          <w:szCs w:val="24"/>
        </w:rPr>
        <w:t xml:space="preserve">Примечание: </w:t>
      </w:r>
    </w:p>
    <w:p w:rsidR="00D12D2D" w:rsidRPr="00315BD1" w:rsidRDefault="00D12D2D" w:rsidP="00D12D2D">
      <w:pPr>
        <w:ind w:firstLine="567"/>
        <w:rPr>
          <w:sz w:val="24"/>
          <w:szCs w:val="24"/>
        </w:rPr>
      </w:pPr>
      <w:r w:rsidRPr="00315BD1">
        <w:rPr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315BD1">
        <w:rPr>
          <w:sz w:val="24"/>
          <w:szCs w:val="24"/>
        </w:rPr>
        <w:t xml:space="preserve">** Подтверждается копией </w:t>
      </w:r>
      <w:proofErr w:type="gramStart"/>
      <w:r w:rsidRPr="00315BD1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315BD1">
        <w:rPr>
          <w:sz w:val="24"/>
          <w:szCs w:val="24"/>
        </w:rPr>
        <w:t>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315BD1">
        <w:rPr>
          <w:sz w:val="24"/>
          <w:szCs w:val="24"/>
          <w:lang w:eastAsia="ru-RU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315BD1">
        <w:rPr>
          <w:sz w:val="24"/>
          <w:szCs w:val="24"/>
          <w:lang w:eastAsia="ru-RU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/>
          <w:sz w:val="24"/>
          <w:szCs w:val="24"/>
          <w:lang w:eastAsia="ru-RU"/>
        </w:rPr>
      </w:pPr>
      <w:r w:rsidRPr="00315BD1">
        <w:rPr>
          <w:b/>
          <w:sz w:val="24"/>
          <w:szCs w:val="24"/>
          <w:lang w:eastAsia="ru-RU"/>
        </w:rPr>
        <w:t>**** В случае принятии решения о включении дворовой территории по совокупности с иными критериями, обеспечивается корректировка дизайн – проекта, отражается в решение муниципальной комиссии.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5" w:name="OLE_LINK36"/>
      <w:bookmarkStart w:id="6" w:name="OLE_LINK37"/>
      <w:bookmarkStart w:id="7" w:name="OLE_LINK38"/>
      <w:r w:rsidRPr="00315BD1">
        <w:rPr>
          <w:bCs/>
          <w:szCs w:val="28"/>
          <w:lang w:eastAsia="ru-RU"/>
        </w:rPr>
        <w:t xml:space="preserve">6. Очередность включения в программу определяется по наибольшему количеству баллов.  </w:t>
      </w:r>
    </w:p>
    <w:bookmarkEnd w:id="5"/>
    <w:bookmarkEnd w:id="6"/>
    <w:bookmarkEnd w:id="7"/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315BD1">
        <w:rPr>
          <w:bCs/>
          <w:szCs w:val="28"/>
          <w:lang w:eastAsia="ru-RU"/>
        </w:rPr>
        <w:t>В случае если несколько дворовых территорий наберут одинаковое количество баллов, очередность определяется по дате подачи заявки.</w:t>
      </w:r>
    </w:p>
    <w:p w:rsidR="00D12D2D" w:rsidRPr="00315BD1" w:rsidRDefault="00D12D2D" w:rsidP="00D12D2D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D12D2D" w:rsidRDefault="00D12D2D" w:rsidP="00D12D2D">
      <w:pPr>
        <w:autoSpaceDE w:val="0"/>
        <w:autoSpaceDN w:val="0"/>
        <w:adjustRightInd w:val="0"/>
        <w:ind w:firstLine="540"/>
        <w:rPr>
          <w:szCs w:val="24"/>
        </w:rPr>
      </w:pPr>
      <w:r w:rsidRPr="00315BD1">
        <w:rPr>
          <w:bCs/>
          <w:szCs w:val="28"/>
          <w:lang w:eastAsia="ru-RU"/>
        </w:rPr>
        <w:t xml:space="preserve">7. В течение 5 рабочих дней со дня принятия муниципальной программы (внесения изменений в муниципальную программу), заявителю направляется уведомление о включении дворовой территории в программу </w:t>
      </w:r>
      <w:r w:rsidRPr="00315BD1">
        <w:rPr>
          <w:bCs/>
          <w:szCs w:val="28"/>
          <w:lang w:eastAsia="ru-RU"/>
        </w:rPr>
        <w:br/>
        <w:t>и предоставлении субсидии.</w:t>
      </w:r>
    </w:p>
    <w:p w:rsidR="00D12D2D" w:rsidRPr="004C74B3" w:rsidRDefault="00D12D2D" w:rsidP="00D12D2D">
      <w:pPr>
        <w:rPr>
          <w:szCs w:val="24"/>
        </w:rPr>
      </w:pPr>
    </w:p>
    <w:p w:rsidR="00D12D2D" w:rsidRDefault="00D12D2D" w:rsidP="005A0314">
      <w:pPr>
        <w:jc w:val="right"/>
        <w:rPr>
          <w:b/>
          <w:sz w:val="26"/>
          <w:szCs w:val="26"/>
        </w:rPr>
      </w:pPr>
    </w:p>
    <w:sectPr w:rsidR="00D12D2D" w:rsidSect="00D8421D">
      <w:headerReference w:type="default" r:id="rId8"/>
      <w:footerReference w:type="first" r:id="rId9"/>
      <w:pgSz w:w="11905" w:h="16838"/>
      <w:pgMar w:top="709" w:right="850" w:bottom="568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E7" w:rsidRDefault="006D14E7" w:rsidP="002879EC">
      <w:r>
        <w:separator/>
      </w:r>
    </w:p>
  </w:endnote>
  <w:endnote w:type="continuationSeparator" w:id="0">
    <w:p w:rsidR="006D14E7" w:rsidRDefault="006D14E7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E7" w:rsidRDefault="006D14E7" w:rsidP="002879EC">
      <w:r>
        <w:separator/>
      </w:r>
    </w:p>
  </w:footnote>
  <w:footnote w:type="continuationSeparator" w:id="0">
    <w:p w:rsidR="006D14E7" w:rsidRDefault="006D14E7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</w:sdtPr>
    <w:sdtEndPr>
      <w:rPr>
        <w:rFonts w:ascii="Times New Roman" w:hAnsi="Times New Roman" w:cs="Times New Roman"/>
        <w:sz w:val="24"/>
        <w:szCs w:val="24"/>
      </w:rPr>
    </w:sdtEndPr>
    <w:sdtContent>
      <w:p w:rsidR="000E1559" w:rsidRPr="005F3E0A" w:rsidRDefault="000C4BA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559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0CA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551BE"/>
    <w:rsid w:val="000A2FDB"/>
    <w:rsid w:val="000C4BA5"/>
    <w:rsid w:val="000D5CB5"/>
    <w:rsid w:val="000E1559"/>
    <w:rsid w:val="00106BE9"/>
    <w:rsid w:val="001133B0"/>
    <w:rsid w:val="00117F7F"/>
    <w:rsid w:val="00123330"/>
    <w:rsid w:val="00125D22"/>
    <w:rsid w:val="00184EA4"/>
    <w:rsid w:val="001861CA"/>
    <w:rsid w:val="001D3364"/>
    <w:rsid w:val="00201141"/>
    <w:rsid w:val="00240E0D"/>
    <w:rsid w:val="00264B68"/>
    <w:rsid w:val="00284337"/>
    <w:rsid w:val="002879EC"/>
    <w:rsid w:val="00290143"/>
    <w:rsid w:val="002961C1"/>
    <w:rsid w:val="00296E9C"/>
    <w:rsid w:val="002E428E"/>
    <w:rsid w:val="003032E3"/>
    <w:rsid w:val="003F4656"/>
    <w:rsid w:val="00410E61"/>
    <w:rsid w:val="00425F20"/>
    <w:rsid w:val="0043479C"/>
    <w:rsid w:val="00480954"/>
    <w:rsid w:val="004B3E2B"/>
    <w:rsid w:val="004C7310"/>
    <w:rsid w:val="004E7EA6"/>
    <w:rsid w:val="004F0E3C"/>
    <w:rsid w:val="00526DA5"/>
    <w:rsid w:val="005448FE"/>
    <w:rsid w:val="00556322"/>
    <w:rsid w:val="00557C44"/>
    <w:rsid w:val="005720D5"/>
    <w:rsid w:val="0059198A"/>
    <w:rsid w:val="005A0314"/>
    <w:rsid w:val="005B659D"/>
    <w:rsid w:val="005F67CC"/>
    <w:rsid w:val="00614A7D"/>
    <w:rsid w:val="006757FA"/>
    <w:rsid w:val="00692702"/>
    <w:rsid w:val="006A2D70"/>
    <w:rsid w:val="006B66F0"/>
    <w:rsid w:val="006D14E7"/>
    <w:rsid w:val="006D635E"/>
    <w:rsid w:val="00700EB6"/>
    <w:rsid w:val="00753EAF"/>
    <w:rsid w:val="00776C52"/>
    <w:rsid w:val="00786D1E"/>
    <w:rsid w:val="007A0DBF"/>
    <w:rsid w:val="007A10C6"/>
    <w:rsid w:val="007C098A"/>
    <w:rsid w:val="007E7931"/>
    <w:rsid w:val="007F087F"/>
    <w:rsid w:val="008D1C55"/>
    <w:rsid w:val="008D5CD7"/>
    <w:rsid w:val="008F5BA6"/>
    <w:rsid w:val="00951BBD"/>
    <w:rsid w:val="0096549D"/>
    <w:rsid w:val="009A6576"/>
    <w:rsid w:val="009E2AB9"/>
    <w:rsid w:val="00A71B1A"/>
    <w:rsid w:val="00A76EA1"/>
    <w:rsid w:val="00AA6129"/>
    <w:rsid w:val="00AD66FD"/>
    <w:rsid w:val="00AE32A6"/>
    <w:rsid w:val="00B0016D"/>
    <w:rsid w:val="00B06B7D"/>
    <w:rsid w:val="00B245C2"/>
    <w:rsid w:val="00B65E8D"/>
    <w:rsid w:val="00BC667B"/>
    <w:rsid w:val="00BD7470"/>
    <w:rsid w:val="00BF1AD4"/>
    <w:rsid w:val="00C530CA"/>
    <w:rsid w:val="00C57BE1"/>
    <w:rsid w:val="00C80B6D"/>
    <w:rsid w:val="00CC114D"/>
    <w:rsid w:val="00D12D2D"/>
    <w:rsid w:val="00D16925"/>
    <w:rsid w:val="00D544EF"/>
    <w:rsid w:val="00D75F2D"/>
    <w:rsid w:val="00D8421D"/>
    <w:rsid w:val="00DD71BE"/>
    <w:rsid w:val="00E826BD"/>
    <w:rsid w:val="00EE3ED9"/>
    <w:rsid w:val="00F2353E"/>
    <w:rsid w:val="00F40CA9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2FD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A2FD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styleId="aa">
    <w:name w:val="footnote reference"/>
    <w:basedOn w:val="a0"/>
    <w:uiPriority w:val="99"/>
    <w:semiHidden/>
    <w:unhideWhenUsed/>
    <w:rsid w:val="00D12D2D"/>
    <w:rPr>
      <w:vertAlign w:val="superscript"/>
    </w:rPr>
  </w:style>
  <w:style w:type="character" w:styleId="ab">
    <w:name w:val="Emphasis"/>
    <w:basedOn w:val="a0"/>
    <w:uiPriority w:val="20"/>
    <w:qFormat/>
    <w:rsid w:val="00D12D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DA14E-F66F-464A-96C3-CCFFF7EB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5</cp:revision>
  <cp:lastPrinted>2023-06-01T00:06:00Z</cp:lastPrinted>
  <dcterms:created xsi:type="dcterms:W3CDTF">2023-05-30T08:30:00Z</dcterms:created>
  <dcterms:modified xsi:type="dcterms:W3CDTF">2023-06-05T08:30:00Z</dcterms:modified>
</cp:coreProperties>
</file>