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CE" w:rsidRDefault="000B10CE" w:rsidP="000B10CE">
      <w:pPr>
        <w:rPr>
          <w:rFonts w:ascii="Arial" w:hAnsi="Arial" w:cs="Arial"/>
          <w:b/>
          <w:sz w:val="24"/>
          <w:szCs w:val="24"/>
        </w:rPr>
      </w:pPr>
      <w:r w:rsidRPr="00D55C1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252980" cy="789940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46" w:rsidRPr="00721C8D" w:rsidRDefault="00E26E46" w:rsidP="00E26E46">
      <w:pPr>
        <w:jc w:val="center"/>
        <w:rPr>
          <w:rFonts w:ascii="Arial" w:hAnsi="Arial" w:cs="Arial"/>
          <w:b/>
          <w:sz w:val="24"/>
          <w:szCs w:val="24"/>
        </w:rPr>
      </w:pPr>
      <w:r w:rsidRPr="00721C8D">
        <w:rPr>
          <w:rFonts w:ascii="Arial" w:hAnsi="Arial" w:cs="Arial"/>
          <w:b/>
          <w:sz w:val="24"/>
          <w:szCs w:val="24"/>
        </w:rPr>
        <w:t>В Управлении Росреестра ответили на вопросы кадастрового учета!</w:t>
      </w:r>
    </w:p>
    <w:p w:rsidR="009D2CAF" w:rsidRPr="00721C8D" w:rsidRDefault="00E26E46" w:rsidP="00AF2EAE">
      <w:pPr>
        <w:jc w:val="both"/>
        <w:rPr>
          <w:rFonts w:ascii="Times New Roman" w:hAnsi="Times New Roman" w:cs="Times New Roman"/>
          <w:sz w:val="24"/>
          <w:szCs w:val="24"/>
        </w:rPr>
      </w:pPr>
      <w:r w:rsidRPr="00721C8D">
        <w:rPr>
          <w:rFonts w:ascii="Times New Roman" w:hAnsi="Times New Roman" w:cs="Times New Roman"/>
          <w:sz w:val="24"/>
          <w:szCs w:val="24"/>
        </w:rPr>
        <w:t xml:space="preserve">В Управлении Росреестра по Красноярскому краю состоялась </w:t>
      </w:r>
      <w:r w:rsidRPr="00721C8D">
        <w:rPr>
          <w:rStyle w:val="a3"/>
          <w:rFonts w:ascii="Times New Roman" w:hAnsi="Times New Roman" w:cs="Times New Roman"/>
          <w:i w:val="0"/>
          <w:sz w:val="24"/>
          <w:szCs w:val="24"/>
        </w:rPr>
        <w:t>всероссийская</w:t>
      </w:r>
      <w:r w:rsidRPr="00721C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1C8D">
        <w:rPr>
          <w:rStyle w:val="a3"/>
          <w:rFonts w:ascii="Times New Roman" w:hAnsi="Times New Roman" w:cs="Times New Roman"/>
          <w:i w:val="0"/>
          <w:sz w:val="24"/>
          <w:szCs w:val="24"/>
        </w:rPr>
        <w:t>горячая</w:t>
      </w:r>
      <w:r w:rsidRPr="00721C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1C8D">
        <w:rPr>
          <w:rStyle w:val="a3"/>
          <w:rFonts w:ascii="Times New Roman" w:hAnsi="Times New Roman" w:cs="Times New Roman"/>
          <w:i w:val="0"/>
          <w:sz w:val="24"/>
          <w:szCs w:val="24"/>
        </w:rPr>
        <w:t>линия</w:t>
      </w:r>
      <w:r w:rsidRPr="00721C8D">
        <w:rPr>
          <w:rFonts w:ascii="Times New Roman" w:hAnsi="Times New Roman" w:cs="Times New Roman"/>
          <w:sz w:val="24"/>
          <w:szCs w:val="24"/>
        </w:rPr>
        <w:t xml:space="preserve"> </w:t>
      </w:r>
      <w:r w:rsidR="009D2CAF" w:rsidRPr="00721C8D">
        <w:rPr>
          <w:rFonts w:ascii="Times New Roman" w:hAnsi="Times New Roman" w:cs="Times New Roman"/>
          <w:sz w:val="24"/>
          <w:szCs w:val="24"/>
        </w:rPr>
        <w:t>по вопросам кадастрового учета.</w:t>
      </w:r>
    </w:p>
    <w:p w:rsidR="009D2CAF" w:rsidRPr="00721C8D" w:rsidRDefault="00721C8D" w:rsidP="00AF2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«Г</w:t>
      </w:r>
      <w:r w:rsidR="009D2CAF" w:rsidRPr="00721C8D">
        <w:rPr>
          <w:rStyle w:val="a3"/>
          <w:rFonts w:ascii="Times New Roman" w:hAnsi="Times New Roman" w:cs="Times New Roman"/>
          <w:i w:val="0"/>
          <w:sz w:val="24"/>
          <w:szCs w:val="24"/>
        </w:rPr>
        <w:t>орячая</w:t>
      </w:r>
      <w:r w:rsidR="009D2CAF" w:rsidRPr="00721C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2CAF" w:rsidRPr="00721C8D">
        <w:rPr>
          <w:rStyle w:val="a3"/>
          <w:rFonts w:ascii="Times New Roman" w:hAnsi="Times New Roman" w:cs="Times New Roman"/>
          <w:i w:val="0"/>
          <w:sz w:val="24"/>
          <w:szCs w:val="24"/>
        </w:rPr>
        <w:t>линия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»</w:t>
      </w:r>
      <w:r w:rsidR="009D2CAF" w:rsidRPr="00721C8D">
        <w:rPr>
          <w:rFonts w:ascii="Times New Roman" w:hAnsi="Times New Roman" w:cs="Times New Roman"/>
          <w:sz w:val="24"/>
          <w:szCs w:val="24"/>
        </w:rPr>
        <w:t xml:space="preserve"> организована во всех территориальных органах Росреестра в рамках мероприятий, приуроченных к 15 - </w:t>
      </w:r>
      <w:proofErr w:type="spellStart"/>
      <w:r w:rsidR="009D2CAF" w:rsidRPr="00721C8D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9D2CAF" w:rsidRPr="00721C8D">
        <w:rPr>
          <w:rFonts w:ascii="Times New Roman" w:hAnsi="Times New Roman" w:cs="Times New Roman"/>
          <w:sz w:val="24"/>
          <w:szCs w:val="24"/>
        </w:rPr>
        <w:t xml:space="preserve"> образования ведомства и 25-летию создания в Российской Федерации системы государственной регистрации прав на недвижимое имущество и сделок с ним.</w:t>
      </w:r>
    </w:p>
    <w:p w:rsidR="009D2CAF" w:rsidRPr="00721C8D" w:rsidRDefault="009D2CAF" w:rsidP="00AF2EAE">
      <w:pPr>
        <w:jc w:val="both"/>
        <w:rPr>
          <w:rFonts w:ascii="Times New Roman" w:hAnsi="Times New Roman" w:cs="Times New Roman"/>
          <w:sz w:val="24"/>
          <w:szCs w:val="24"/>
        </w:rPr>
      </w:pPr>
      <w:r w:rsidRPr="00721C8D">
        <w:rPr>
          <w:rFonts w:ascii="Times New Roman" w:hAnsi="Times New Roman" w:cs="Times New Roman"/>
          <w:sz w:val="24"/>
          <w:szCs w:val="24"/>
        </w:rPr>
        <w:t xml:space="preserve">В Управлении Росреестра по Красноярскому краю на вопросы граждан отвечала Марина Барчук - заместитель начальника отдела повышения качества данных Единого государственного реестра недвижимости (ЕГРН). </w:t>
      </w:r>
    </w:p>
    <w:p w:rsidR="009D2CAF" w:rsidRDefault="009D2CAF" w:rsidP="00AF2EAE">
      <w:pPr>
        <w:jc w:val="both"/>
        <w:rPr>
          <w:rFonts w:ascii="Times New Roman" w:hAnsi="Times New Roman" w:cs="Times New Roman"/>
          <w:sz w:val="24"/>
          <w:szCs w:val="24"/>
        </w:rPr>
      </w:pPr>
      <w:r w:rsidRPr="00721C8D">
        <w:rPr>
          <w:rFonts w:ascii="Times New Roman" w:hAnsi="Times New Roman" w:cs="Times New Roman"/>
          <w:sz w:val="24"/>
          <w:szCs w:val="24"/>
        </w:rPr>
        <w:t>Жителей края интересовали вопросы постановки земельных участков на кадастровый учет, уточнения границ земельного участка, а также способы исправления ошибок, допущенных ранее при кадастровых работах.</w:t>
      </w:r>
    </w:p>
    <w:p w:rsidR="00272235" w:rsidRPr="00721C8D" w:rsidRDefault="00272235" w:rsidP="00AF2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ходе «горячей линии» Марина Барчук обратила особое внимание на важность внесения в ЕГРН сведений об адресе электронной почты правообладателя – это позволит оперативно получать информацию о своей недвижимости режиме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CAF" w:rsidRPr="00721C8D" w:rsidRDefault="009D2CAF" w:rsidP="00AF2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C8D">
        <w:rPr>
          <w:rFonts w:ascii="Times New Roman" w:hAnsi="Times New Roman" w:cs="Times New Roman"/>
          <w:b/>
          <w:sz w:val="24"/>
          <w:szCs w:val="24"/>
        </w:rPr>
        <w:t>Заместитель начальника отдела повышения качества данных ЕГРН Марина Барчук:</w:t>
      </w:r>
    </w:p>
    <w:p w:rsidR="00AF2EAE" w:rsidRDefault="009D2CAF" w:rsidP="00AF2E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C8D">
        <w:rPr>
          <w:rFonts w:ascii="Times New Roman" w:hAnsi="Times New Roman" w:cs="Times New Roman"/>
          <w:i/>
          <w:sz w:val="24"/>
          <w:szCs w:val="24"/>
        </w:rPr>
        <w:t>«</w:t>
      </w:r>
      <w:r w:rsidR="00721C8D">
        <w:rPr>
          <w:rFonts w:ascii="Times New Roman" w:hAnsi="Times New Roman" w:cs="Times New Roman"/>
          <w:i/>
          <w:sz w:val="24"/>
          <w:szCs w:val="24"/>
        </w:rPr>
        <w:t>С</w:t>
      </w:r>
      <w:r w:rsidRPr="00721C8D">
        <w:rPr>
          <w:rFonts w:ascii="Times New Roman" w:hAnsi="Times New Roman" w:cs="Times New Roman"/>
          <w:i/>
          <w:sz w:val="24"/>
          <w:szCs w:val="24"/>
        </w:rPr>
        <w:t>егодня на телефон «горячей линии» поступило множество вопросов на тему снятия с кадастрового учета зданий, сооружений и других</w:t>
      </w:r>
      <w:r w:rsidR="00721C8D">
        <w:rPr>
          <w:rFonts w:ascii="Times New Roman" w:hAnsi="Times New Roman" w:cs="Times New Roman"/>
          <w:i/>
          <w:sz w:val="24"/>
          <w:szCs w:val="24"/>
        </w:rPr>
        <w:t xml:space="preserve"> объектов</w:t>
      </w:r>
      <w:r w:rsidRPr="00721C8D">
        <w:rPr>
          <w:rFonts w:ascii="Times New Roman" w:hAnsi="Times New Roman" w:cs="Times New Roman"/>
          <w:i/>
          <w:sz w:val="24"/>
          <w:szCs w:val="24"/>
        </w:rPr>
        <w:t xml:space="preserve"> недвижимости, которые давно прекратили свое существование (снесены, уничтожены и т.д.) и права на которые не зарегистрированы.</w:t>
      </w:r>
      <w:r w:rsidR="00721C8D" w:rsidRPr="00721C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F2EAE" w:rsidRDefault="00721C8D" w:rsidP="00AF2E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Хочу обратить внимание жителей Красноярского края на то, что д</w:t>
      </w:r>
      <w:r w:rsidRPr="00721C8D">
        <w:rPr>
          <w:rFonts w:ascii="Times New Roman" w:hAnsi="Times New Roman" w:cs="Times New Roman"/>
          <w:i/>
          <w:sz w:val="24"/>
          <w:szCs w:val="24"/>
        </w:rPr>
        <w:t>ля снятия таких объектов недвижимости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21C8D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>обственника</w:t>
      </w:r>
      <w:r w:rsidR="00AF2EAE">
        <w:rPr>
          <w:rFonts w:ascii="Times New Roman" w:hAnsi="Times New Roman" w:cs="Times New Roman"/>
          <w:i/>
          <w:sz w:val="24"/>
          <w:szCs w:val="24"/>
        </w:rPr>
        <w:t xml:space="preserve">м земельных участков, на которых данные объекты </w:t>
      </w:r>
      <w:r w:rsidRPr="00721C8D">
        <w:rPr>
          <w:rFonts w:ascii="Times New Roman" w:hAnsi="Times New Roman" w:cs="Times New Roman"/>
          <w:i/>
          <w:sz w:val="24"/>
          <w:szCs w:val="24"/>
        </w:rPr>
        <w:t>расположены, необходимо обратиться в орга</w:t>
      </w:r>
      <w:r w:rsidR="00AF2EAE">
        <w:rPr>
          <w:rFonts w:ascii="Times New Roman" w:hAnsi="Times New Roman" w:cs="Times New Roman"/>
          <w:i/>
          <w:sz w:val="24"/>
          <w:szCs w:val="24"/>
        </w:rPr>
        <w:t>н регистрации прав с заявлением</w:t>
      </w:r>
      <w:r w:rsidRPr="00721C8D">
        <w:rPr>
          <w:rFonts w:ascii="Times New Roman" w:hAnsi="Times New Roman" w:cs="Times New Roman"/>
          <w:i/>
          <w:sz w:val="24"/>
          <w:szCs w:val="24"/>
        </w:rPr>
        <w:t xml:space="preserve"> о снятии с учета </w:t>
      </w:r>
      <w:r>
        <w:rPr>
          <w:rFonts w:ascii="Times New Roman" w:hAnsi="Times New Roman" w:cs="Times New Roman"/>
          <w:i/>
          <w:sz w:val="24"/>
          <w:szCs w:val="24"/>
        </w:rPr>
        <w:t xml:space="preserve">объекта </w:t>
      </w:r>
      <w:r w:rsidRPr="00721C8D">
        <w:rPr>
          <w:rFonts w:ascii="Times New Roman" w:hAnsi="Times New Roman" w:cs="Times New Roman"/>
          <w:i/>
          <w:sz w:val="24"/>
          <w:szCs w:val="24"/>
        </w:rPr>
        <w:t xml:space="preserve">недвижимости и предоставить акт обследования, подготовленный кадастровым инженером». </w:t>
      </w:r>
    </w:p>
    <w:p w:rsidR="000B10CE" w:rsidRDefault="000B10CE" w:rsidP="00AF2E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10CE" w:rsidRDefault="000B10CE" w:rsidP="00AF2E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10CE" w:rsidRDefault="000B10CE" w:rsidP="00AF2E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10CE" w:rsidRDefault="000B10CE" w:rsidP="000B10CE">
      <w:pPr>
        <w:pStyle w:val="2"/>
        <w:spacing w:after="0" w:line="240" w:lineRule="auto"/>
        <w:ind w:left="0" w:right="-241"/>
        <w:rPr>
          <w:i/>
          <w:sz w:val="28"/>
          <w:szCs w:val="28"/>
        </w:rPr>
      </w:pPr>
      <w:r>
        <w:rPr>
          <w:rFonts w:ascii="Arial" w:hAnsi="Arial" w:cs="Arial"/>
          <w:color w:val="292C2F"/>
        </w:rPr>
        <w:t>Материалы подготовлены</w:t>
      </w:r>
      <w:r>
        <w:rPr>
          <w:rFonts w:ascii="Arial" w:hAnsi="Arial" w:cs="Arial"/>
          <w:color w:val="292C2F"/>
        </w:rPr>
        <w:br/>
        <w:t>Управлением Росреестра по Красноярскому краю</w:t>
      </w:r>
      <w:r>
        <w:rPr>
          <w:rFonts w:ascii="Arial" w:hAnsi="Arial" w:cs="Arial"/>
          <w:color w:val="292C2F"/>
        </w:rPr>
        <w:br/>
        <w:t xml:space="preserve">Контакты для </w:t>
      </w:r>
      <w:proofErr w:type="gramStart"/>
      <w:r>
        <w:rPr>
          <w:rFonts w:ascii="Arial" w:hAnsi="Arial" w:cs="Arial"/>
          <w:color w:val="292C2F"/>
        </w:rPr>
        <w:t>СМИ:</w:t>
      </w:r>
      <w:r>
        <w:rPr>
          <w:rFonts w:ascii="Arial" w:hAnsi="Arial" w:cs="Arial"/>
          <w:color w:val="292C2F"/>
        </w:rPr>
        <w:br/>
        <w:t>тел.</w:t>
      </w:r>
      <w:proofErr w:type="gramEnd"/>
      <w:r>
        <w:rPr>
          <w:rFonts w:ascii="Arial" w:hAnsi="Arial" w:cs="Arial"/>
          <w:color w:val="292C2F"/>
        </w:rPr>
        <w:t>: (391)2-226-756</w:t>
      </w:r>
      <w:r>
        <w:rPr>
          <w:rFonts w:ascii="Arial" w:hAnsi="Arial" w:cs="Arial"/>
          <w:color w:val="292C2F"/>
        </w:rPr>
        <w:br/>
        <w:t>е-</w:t>
      </w:r>
      <w:proofErr w:type="spellStart"/>
      <w:r>
        <w:rPr>
          <w:rFonts w:ascii="Arial" w:hAnsi="Arial" w:cs="Arial"/>
          <w:color w:val="292C2F"/>
        </w:rPr>
        <w:t>mail</w:t>
      </w:r>
      <w:proofErr w:type="spellEnd"/>
      <w:r>
        <w:rPr>
          <w:rFonts w:ascii="Arial" w:hAnsi="Arial" w:cs="Arial"/>
          <w:color w:val="292C2F"/>
        </w:rPr>
        <w:t>: </w:t>
      </w:r>
      <w:hyperlink r:id="rId5" w:history="1">
        <w:r>
          <w:rPr>
            <w:rStyle w:val="a6"/>
            <w:rFonts w:ascii="Arial" w:hAnsi="Arial" w:cs="Arial"/>
          </w:rPr>
          <w:t>pressa@r24.rosreestr.ru</w:t>
        </w:r>
      </w:hyperlink>
      <w:r>
        <w:rPr>
          <w:rFonts w:ascii="Arial" w:hAnsi="Arial" w:cs="Arial"/>
          <w:color w:val="292C2F"/>
        </w:rPr>
        <w:br/>
        <w:t>«</w:t>
      </w:r>
      <w:proofErr w:type="spellStart"/>
      <w:r>
        <w:rPr>
          <w:rFonts w:ascii="Arial" w:hAnsi="Arial" w:cs="Arial"/>
          <w:color w:val="292C2F"/>
        </w:rPr>
        <w:t>ВКонтакте</w:t>
      </w:r>
      <w:proofErr w:type="spellEnd"/>
      <w:r>
        <w:rPr>
          <w:rFonts w:ascii="Arial" w:hAnsi="Arial" w:cs="Arial"/>
          <w:color w:val="292C2F"/>
        </w:rPr>
        <w:t>» </w:t>
      </w:r>
      <w:hyperlink r:id="rId6" w:history="1">
        <w:r>
          <w:rPr>
            <w:rStyle w:val="a6"/>
            <w:rFonts w:ascii="Arial" w:hAnsi="Arial" w:cs="Arial"/>
          </w:rPr>
          <w:t>http://vk.com/to24.rosreestr</w:t>
        </w:r>
      </w:hyperlink>
      <w:r>
        <w:rPr>
          <w:rFonts w:ascii="Arial" w:hAnsi="Arial" w:cs="Arial"/>
          <w:color w:val="292C2F"/>
        </w:rPr>
        <w:br/>
      </w:r>
      <w:proofErr w:type="spellStart"/>
      <w:r>
        <w:rPr>
          <w:rFonts w:ascii="Arial" w:hAnsi="Arial" w:cs="Arial"/>
          <w:color w:val="292C2F"/>
        </w:rPr>
        <w:t>Telegram</w:t>
      </w:r>
      <w:proofErr w:type="spellEnd"/>
      <w:r>
        <w:rPr>
          <w:rFonts w:ascii="Arial" w:hAnsi="Arial" w:cs="Arial"/>
          <w:color w:val="292C2F"/>
        </w:rPr>
        <w:t> </w:t>
      </w:r>
      <w:hyperlink r:id="rId7" w:history="1">
        <w:r>
          <w:rPr>
            <w:rStyle w:val="a6"/>
            <w:rFonts w:ascii="Arial" w:hAnsi="Arial" w:cs="Arial"/>
          </w:rPr>
          <w:t>https://t.me/Rosreestr_krsk24</w:t>
        </w:r>
      </w:hyperlink>
      <w:r>
        <w:rPr>
          <w:rFonts w:ascii="Arial" w:hAnsi="Arial" w:cs="Arial"/>
          <w:color w:val="292C2F"/>
        </w:rPr>
        <w:br/>
        <w:t>Одноклассники </w:t>
      </w:r>
      <w:hyperlink r:id="rId8" w:history="1">
        <w:r>
          <w:rPr>
            <w:rStyle w:val="a6"/>
            <w:rFonts w:ascii="Arial" w:hAnsi="Arial" w:cs="Arial"/>
          </w:rPr>
          <w:t>https://ok.ru/to24.rosreestr</w:t>
        </w:r>
      </w:hyperlink>
    </w:p>
    <w:p w:rsidR="000B10CE" w:rsidRPr="00D55C1B" w:rsidRDefault="000B10CE" w:rsidP="000B10CE">
      <w:pPr>
        <w:pStyle w:val="2"/>
        <w:spacing w:after="0" w:line="240" w:lineRule="auto"/>
        <w:ind w:left="0" w:right="-241"/>
        <w:jc w:val="both"/>
        <w:rPr>
          <w:b/>
          <w:sz w:val="28"/>
          <w:szCs w:val="28"/>
        </w:rPr>
      </w:pPr>
    </w:p>
    <w:p w:rsidR="00E26E46" w:rsidRPr="00635601" w:rsidRDefault="00E26E46" w:rsidP="00AF2EAE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E26E46" w:rsidRPr="00635601" w:rsidSect="000B10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46"/>
    <w:rsid w:val="000B10CE"/>
    <w:rsid w:val="00272235"/>
    <w:rsid w:val="00635601"/>
    <w:rsid w:val="00721C8D"/>
    <w:rsid w:val="009D2CAF"/>
    <w:rsid w:val="00AF2EAE"/>
    <w:rsid w:val="00E26E46"/>
    <w:rsid w:val="00EA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F64CF-8BF4-40EC-AF88-36208224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6E4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3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601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0B10C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B1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0B1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mailto:pressa@r24.rosreest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4</cp:revision>
  <cp:lastPrinted>2023-04-13T07:24:00Z</cp:lastPrinted>
  <dcterms:created xsi:type="dcterms:W3CDTF">2023-04-13T03:55:00Z</dcterms:created>
  <dcterms:modified xsi:type="dcterms:W3CDTF">2023-04-17T04:11:00Z</dcterms:modified>
</cp:coreProperties>
</file>