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9BD" w:rsidRDefault="00422DEB" w:rsidP="00B479BD">
      <w:pPr>
        <w:spacing w:after="0" w:line="240" w:lineRule="auto"/>
        <w:ind w:hanging="993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0CC1C7" wp14:editId="61729701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14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16E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479BD" w:rsidRDefault="00B479BD" w:rsidP="00B479BD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7786" w:rsidRDefault="00F07786" w:rsidP="00F07786">
      <w:pPr>
        <w:spacing w:after="0" w:line="240" w:lineRule="auto"/>
        <w:ind w:hanging="993"/>
        <w:rPr>
          <w:rFonts w:ascii="Times New Roman" w:hAnsi="Times New Roman" w:cs="Times New Roman"/>
          <w:b/>
          <w:i/>
          <w:sz w:val="28"/>
          <w:szCs w:val="28"/>
        </w:rPr>
      </w:pPr>
    </w:p>
    <w:p w:rsidR="00E42476" w:rsidRPr="000B79E6" w:rsidRDefault="00F07786" w:rsidP="00E42476">
      <w:pPr>
        <w:autoSpaceDE w:val="0"/>
        <w:autoSpaceDN w:val="0"/>
        <w:adjustRightInd w:val="0"/>
        <w:spacing w:after="0" w:line="240" w:lineRule="auto"/>
        <w:ind w:left="30" w:right="30" w:firstLine="67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2476">
        <w:rPr>
          <w:rFonts w:ascii="Times New Roman" w:hAnsi="Times New Roman" w:cs="Times New Roman"/>
          <w:b/>
          <w:i/>
          <w:sz w:val="28"/>
          <w:szCs w:val="28"/>
        </w:rPr>
        <w:t xml:space="preserve">Банк земли </w:t>
      </w:r>
      <w:r w:rsidR="00B479BD" w:rsidRPr="00E424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42476">
        <w:rPr>
          <w:rFonts w:ascii="Times New Roman" w:hAnsi="Times New Roman" w:cs="Times New Roman"/>
          <w:b/>
          <w:i/>
          <w:sz w:val="28"/>
          <w:szCs w:val="28"/>
        </w:rPr>
        <w:t xml:space="preserve">по Красноярскому краю составляет </w:t>
      </w:r>
      <w:r w:rsidR="00E42476" w:rsidRPr="00E424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2476" w:rsidRPr="000B79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3639,73 </w:t>
      </w:r>
      <w:r w:rsidR="00AA16E0">
        <w:rPr>
          <w:rFonts w:ascii="Times New Roman" w:hAnsi="Times New Roman" w:cs="Times New Roman"/>
          <w:b/>
          <w:sz w:val="28"/>
          <w:szCs w:val="28"/>
        </w:rPr>
        <w:t>га</w:t>
      </w:r>
    </w:p>
    <w:p w:rsidR="00086151" w:rsidRPr="00E42476" w:rsidRDefault="00086151" w:rsidP="00F077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6151" w:rsidRPr="00E42476" w:rsidRDefault="00086151" w:rsidP="00A54227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A16E0" w:rsidRPr="00E42476" w:rsidRDefault="00AA16E0" w:rsidP="00AA16E0">
      <w:pPr>
        <w:autoSpaceDE w:val="0"/>
        <w:autoSpaceDN w:val="0"/>
        <w:adjustRightInd w:val="0"/>
        <w:spacing w:after="0" w:line="240" w:lineRule="auto"/>
        <w:ind w:firstLine="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42476">
        <w:rPr>
          <w:rFonts w:ascii="Times New Roman" w:hAnsi="Times New Roman" w:cs="Times New Roman"/>
          <w:sz w:val="28"/>
          <w:szCs w:val="28"/>
        </w:rPr>
        <w:t>На  01</w:t>
      </w:r>
      <w:proofErr w:type="gramEnd"/>
      <w:r w:rsidRPr="00E42476">
        <w:rPr>
          <w:rFonts w:ascii="Times New Roman" w:hAnsi="Times New Roman" w:cs="Times New Roman"/>
          <w:sz w:val="28"/>
          <w:szCs w:val="28"/>
        </w:rPr>
        <w:t xml:space="preserve"> января 2023 года в Красноярском крае площадь Банка земельных участков, подлежащих вовлечению для целей жилищного строительства, составляет </w:t>
      </w:r>
      <w:r w:rsidRPr="00E42476">
        <w:rPr>
          <w:rFonts w:ascii="Times New Roman" w:hAnsi="Times New Roman" w:cs="Times New Roman"/>
          <w:color w:val="000000"/>
          <w:sz w:val="28"/>
          <w:szCs w:val="28"/>
        </w:rPr>
        <w:t xml:space="preserve">3639,73 </w:t>
      </w:r>
      <w:r w:rsidRPr="00E42476">
        <w:rPr>
          <w:rFonts w:ascii="Times New Roman" w:hAnsi="Times New Roman" w:cs="Times New Roman"/>
          <w:sz w:val="28"/>
          <w:szCs w:val="28"/>
        </w:rPr>
        <w:t>га.</w:t>
      </w:r>
    </w:p>
    <w:p w:rsidR="00AA16E0" w:rsidRPr="0039001F" w:rsidRDefault="00AA16E0" w:rsidP="00AA16E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01.01.2022 года площадь составляла 1 818,7 га.</w:t>
      </w:r>
    </w:p>
    <w:p w:rsidR="00AA16E0" w:rsidRPr="00830F79" w:rsidRDefault="00AA16E0" w:rsidP="00AA1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поручению з</w:t>
      </w:r>
      <w:r w:rsidRPr="00830F79">
        <w:rPr>
          <w:rFonts w:ascii="Times New Roman" w:hAnsi="Times New Roman" w:cs="Times New Roman"/>
          <w:sz w:val="28"/>
          <w:szCs w:val="28"/>
        </w:rPr>
        <w:t>аместителя Председателя Правител</w:t>
      </w:r>
      <w:r>
        <w:rPr>
          <w:rFonts w:ascii="Times New Roman" w:hAnsi="Times New Roman" w:cs="Times New Roman"/>
          <w:sz w:val="28"/>
          <w:szCs w:val="28"/>
        </w:rPr>
        <w:t xml:space="preserve">ьства Российской Федерации Марата </w:t>
      </w:r>
      <w:proofErr w:type="spellStart"/>
      <w:proofErr w:type="gramStart"/>
      <w:r w:rsidRPr="00830F79">
        <w:rPr>
          <w:rFonts w:ascii="Times New Roman" w:hAnsi="Times New Roman" w:cs="Times New Roman"/>
          <w:sz w:val="28"/>
          <w:szCs w:val="28"/>
        </w:rPr>
        <w:t>Хуснуллина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F79">
        <w:rPr>
          <w:rFonts w:ascii="Times New Roman" w:hAnsi="Times New Roman" w:cs="Times New Roman"/>
          <w:sz w:val="28"/>
          <w:szCs w:val="28"/>
        </w:rPr>
        <w:t xml:space="preserve"> перед</w:t>
      </w:r>
      <w:proofErr w:type="gramEnd"/>
      <w:r w:rsidRPr="00830F79">
        <w:rPr>
          <w:rFonts w:ascii="Times New Roman" w:hAnsi="Times New Roman" w:cs="Times New Roman"/>
          <w:sz w:val="28"/>
          <w:szCs w:val="28"/>
        </w:rPr>
        <w:t xml:space="preserve"> субъектами РФ  </w:t>
      </w:r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B62E2B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 xml:space="preserve">поставлена задача </w:t>
      </w:r>
      <w:r w:rsidRPr="00830F79">
        <w:rPr>
          <w:rFonts w:ascii="Times New Roman" w:hAnsi="Times New Roman" w:cs="Times New Roman"/>
          <w:sz w:val="28"/>
          <w:szCs w:val="28"/>
        </w:rPr>
        <w:t>об обеспечении двукратного увеличения площади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F79">
        <w:rPr>
          <w:rFonts w:ascii="Times New Roman" w:hAnsi="Times New Roman" w:cs="Times New Roman"/>
          <w:sz w:val="28"/>
          <w:szCs w:val="28"/>
        </w:rPr>
        <w:t xml:space="preserve">по сравнению с ее  значением на 01.01.2022. </w:t>
      </w:r>
    </w:p>
    <w:p w:rsidR="00AA16E0" w:rsidRDefault="00AA16E0" w:rsidP="00AA16E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По Красноярскому краю </w:t>
      </w:r>
      <w:r w:rsidR="00B62E2B">
        <w:rPr>
          <w:rFonts w:ascii="Times New Roman" w:hAnsi="Times New Roman"/>
          <w:sz w:val="28"/>
          <w:szCs w:val="28"/>
        </w:rPr>
        <w:t xml:space="preserve">успешно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данное поручение выполнено.</w:t>
      </w:r>
    </w:p>
    <w:p w:rsidR="00AA16E0" w:rsidRPr="00DA7900" w:rsidRDefault="00AA16E0" w:rsidP="00AA16E0">
      <w:pPr>
        <w:pStyle w:val="a7"/>
        <w:jc w:val="both"/>
        <w:rPr>
          <w:szCs w:val="28"/>
        </w:rPr>
      </w:pPr>
    </w:p>
    <w:p w:rsidR="00AA16E0" w:rsidRDefault="00AA16E0" w:rsidP="00AA16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Напоминаем, Банк земельных участков, подлежащих вовлечению для целей жилищного строительства, формируется в целях функционирования сервиса «Земля для стройки».  Данный сервис (размещен на публичной кадастровой карте) содержит перечень земельных участков/территорий, подходящих для строительства жилья, в том числе многоквартирных домов. </w:t>
      </w:r>
    </w:p>
    <w:p w:rsidR="00AA16E0" w:rsidRDefault="00AA16E0" w:rsidP="00AA16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16E0" w:rsidRPr="00483C39" w:rsidRDefault="00AA16E0" w:rsidP="00AA16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E56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Татьяна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E56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Голдобина</w:t>
      </w:r>
      <w:proofErr w:type="spellEnd"/>
      <w:r w:rsidRPr="00DE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руководитель Управления </w:t>
      </w:r>
      <w:proofErr w:type="spellStart"/>
      <w:r w:rsidRPr="00DE2DC3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 w:rsidRPr="00DE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Красноярскому краю: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83C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Красноярском крае выполнена поставленная Правительством РФ перед регионами задача </w:t>
      </w:r>
      <w:proofErr w:type="gramStart"/>
      <w:r w:rsidRPr="00483C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 </w:t>
      </w:r>
      <w:r w:rsidRPr="00483C39">
        <w:rPr>
          <w:rFonts w:ascii="Times New Roman" w:hAnsi="Times New Roman" w:cs="Times New Roman"/>
          <w:i/>
          <w:sz w:val="28"/>
          <w:szCs w:val="28"/>
        </w:rPr>
        <w:t>двукратного увеличения</w:t>
      </w:r>
      <w:proofErr w:type="gramEnd"/>
      <w:r w:rsidRPr="00483C39">
        <w:rPr>
          <w:rFonts w:ascii="Times New Roman" w:hAnsi="Times New Roman" w:cs="Times New Roman"/>
          <w:i/>
          <w:sz w:val="28"/>
          <w:szCs w:val="28"/>
        </w:rPr>
        <w:t xml:space="preserve"> площади.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Красноярскому краю задача выполнена.</w:t>
      </w:r>
    </w:p>
    <w:p w:rsidR="00AA16E0" w:rsidRPr="00211BB8" w:rsidRDefault="00AA16E0" w:rsidP="00AA1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Целями</w:t>
      </w:r>
      <w:r w:rsidRPr="00292713">
        <w:rPr>
          <w:rFonts w:ascii="Times New Roman" w:hAnsi="Times New Roman" w:cs="Times New Roman"/>
          <w:i/>
          <w:sz w:val="28"/>
          <w:szCs w:val="28"/>
        </w:rPr>
        <w:t xml:space="preserve"> создания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цифрового </w:t>
      </w:r>
      <w:r w:rsidRPr="002927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ресурс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являются </w:t>
      </w:r>
      <w:r w:rsidRPr="002927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упрощение процесса вовлечения в </w:t>
      </w:r>
      <w:r w:rsidRPr="0029271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оборот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29271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земельных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29271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участков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29271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29271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жилищного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29271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строительства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а также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увеличение объемов</w:t>
      </w:r>
      <w:r w:rsidRPr="005C32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строительства, тем самым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5C32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улучшения комфортности</w:t>
      </w:r>
      <w:r w:rsidRPr="005C32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городской среды для проживания людей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AA16E0" w:rsidRDefault="00AA16E0" w:rsidP="00AA16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6E0" w:rsidRPr="00DC476B" w:rsidRDefault="00AA16E0" w:rsidP="00AA16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6AE">
        <w:rPr>
          <w:rFonts w:ascii="Times New Roman" w:hAnsi="Times New Roman" w:cs="Times New Roman"/>
          <w:b/>
          <w:sz w:val="28"/>
          <w:szCs w:val="28"/>
        </w:rPr>
        <w:t>Наталья Черных</w:t>
      </w:r>
      <w:r w:rsidRPr="00DE2DC3">
        <w:rPr>
          <w:rFonts w:ascii="Times New Roman" w:hAnsi="Times New Roman" w:cs="Times New Roman"/>
          <w:sz w:val="28"/>
          <w:szCs w:val="28"/>
        </w:rPr>
        <w:t>, Руководитель Красноярского подразделения А СРО «Кадастровые инженеры»: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2E5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Формирование </w:t>
      </w:r>
      <w:r w:rsidRPr="005C32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региональных банков земельных участков, которые можно вовлечь в оборот, и размещение этих сведений в едином консолидированном ресурсе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5C32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позволит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5C32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отенциал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ьным инвесторам в режиме онлайн </w:t>
      </w:r>
      <w:r w:rsidRPr="005C32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выбирать </w:t>
      </w:r>
      <w:r w:rsidRPr="005C32E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земельные</w:t>
      </w:r>
      <w:r w:rsidRPr="005C32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5C32E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участки</w:t>
      </w:r>
      <w:r w:rsidRPr="005C32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5C32E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для</w:t>
      </w:r>
      <w:r w:rsidRPr="005C32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5C32E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строительства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 не </w:t>
      </w:r>
      <w:r w:rsidRPr="005C32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только на территории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Красноярского края</w:t>
      </w:r>
      <w:r w:rsidRPr="005C32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но и по всей России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Pr="005C32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 </w:t>
      </w:r>
    </w:p>
    <w:p w:rsidR="00AA16E0" w:rsidRPr="00D83E38" w:rsidRDefault="00AA16E0" w:rsidP="00AA1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AA16E0" w:rsidRPr="009F07D5" w:rsidRDefault="00AA16E0" w:rsidP="00AA16E0">
      <w:pPr>
        <w:pStyle w:val="a7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 xml:space="preserve">Материалы подготовлены Управлением </w:t>
      </w:r>
      <w:proofErr w:type="spellStart"/>
      <w:r w:rsidRPr="009F07D5">
        <w:rPr>
          <w:i/>
          <w:sz w:val="16"/>
          <w:szCs w:val="16"/>
        </w:rPr>
        <w:t>Росреестра</w:t>
      </w:r>
      <w:proofErr w:type="spellEnd"/>
      <w:r w:rsidRPr="009F07D5">
        <w:rPr>
          <w:i/>
          <w:sz w:val="16"/>
          <w:szCs w:val="16"/>
        </w:rPr>
        <w:t xml:space="preserve"> по Красноярскому краю</w:t>
      </w:r>
    </w:p>
    <w:p w:rsidR="00AA16E0" w:rsidRPr="009F07D5" w:rsidRDefault="00AA16E0" w:rsidP="00AA16E0">
      <w:pPr>
        <w:pStyle w:val="a7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Контакты для СМИ:</w:t>
      </w:r>
    </w:p>
    <w:p w:rsidR="00AA16E0" w:rsidRPr="009F07D5" w:rsidRDefault="00AA16E0" w:rsidP="00AA16E0">
      <w:pPr>
        <w:pStyle w:val="a7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тел.: (391)2-226-756</w:t>
      </w:r>
    </w:p>
    <w:p w:rsidR="00AA16E0" w:rsidRPr="009F07D5" w:rsidRDefault="00AA16E0" w:rsidP="00AA16E0">
      <w:pPr>
        <w:pStyle w:val="a7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е-</w:t>
      </w:r>
      <w:r w:rsidRPr="009F07D5">
        <w:rPr>
          <w:i/>
          <w:sz w:val="16"/>
          <w:szCs w:val="16"/>
          <w:lang w:val="en-US"/>
        </w:rPr>
        <w:t>mail</w:t>
      </w:r>
      <w:r w:rsidRPr="009F07D5">
        <w:rPr>
          <w:i/>
          <w:sz w:val="16"/>
          <w:szCs w:val="16"/>
        </w:rPr>
        <w:t xml:space="preserve">: </w:t>
      </w:r>
      <w:proofErr w:type="spellStart"/>
      <w:r w:rsidRPr="009F07D5">
        <w:rPr>
          <w:i/>
          <w:sz w:val="16"/>
          <w:szCs w:val="16"/>
          <w:lang w:val="en-US"/>
        </w:rPr>
        <w:t>pressa</w:t>
      </w:r>
      <w:proofErr w:type="spellEnd"/>
      <w:r w:rsidRPr="009F07D5">
        <w:rPr>
          <w:i/>
          <w:sz w:val="16"/>
          <w:szCs w:val="16"/>
        </w:rPr>
        <w:t>@</w:t>
      </w:r>
      <w:r w:rsidRPr="009F07D5">
        <w:rPr>
          <w:i/>
          <w:sz w:val="16"/>
          <w:szCs w:val="16"/>
          <w:lang w:val="en-US"/>
        </w:rPr>
        <w:t>r</w:t>
      </w:r>
      <w:r w:rsidRPr="009F07D5">
        <w:rPr>
          <w:i/>
          <w:sz w:val="16"/>
          <w:szCs w:val="16"/>
        </w:rPr>
        <w:t>24.</w:t>
      </w:r>
      <w:proofErr w:type="spellStart"/>
      <w:r w:rsidRPr="009F07D5">
        <w:rPr>
          <w:i/>
          <w:sz w:val="16"/>
          <w:szCs w:val="16"/>
          <w:lang w:val="en-US"/>
        </w:rPr>
        <w:t>rosreestr</w:t>
      </w:r>
      <w:proofErr w:type="spellEnd"/>
      <w:r w:rsidRPr="009F07D5">
        <w:rPr>
          <w:i/>
          <w:sz w:val="16"/>
          <w:szCs w:val="16"/>
        </w:rPr>
        <w:t>.</w:t>
      </w:r>
      <w:proofErr w:type="spellStart"/>
      <w:r w:rsidRPr="009F07D5">
        <w:rPr>
          <w:i/>
          <w:sz w:val="16"/>
          <w:szCs w:val="16"/>
          <w:lang w:val="en-US"/>
        </w:rPr>
        <w:t>ru</w:t>
      </w:r>
      <w:proofErr w:type="spellEnd"/>
    </w:p>
    <w:p w:rsidR="00AA16E0" w:rsidRPr="009F07D5" w:rsidRDefault="00AA16E0" w:rsidP="00AA16E0">
      <w:pPr>
        <w:pStyle w:val="a7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«</w:t>
      </w:r>
      <w:proofErr w:type="spellStart"/>
      <w:r w:rsidRPr="009F07D5">
        <w:rPr>
          <w:i/>
          <w:sz w:val="16"/>
          <w:szCs w:val="16"/>
        </w:rPr>
        <w:t>ВКонтакте</w:t>
      </w:r>
      <w:proofErr w:type="spellEnd"/>
      <w:r w:rsidRPr="009F07D5">
        <w:rPr>
          <w:i/>
          <w:sz w:val="16"/>
          <w:szCs w:val="16"/>
        </w:rPr>
        <w:t xml:space="preserve">» </w:t>
      </w:r>
      <w:hyperlink r:id="rId6" w:history="1">
        <w:r w:rsidRPr="009F07D5">
          <w:rPr>
            <w:i/>
            <w:sz w:val="16"/>
            <w:szCs w:val="16"/>
          </w:rPr>
          <w:t>http://vk.com/to24.rosreestr</w:t>
        </w:r>
      </w:hyperlink>
    </w:p>
    <w:p w:rsidR="00AA16E0" w:rsidRPr="009F07D5" w:rsidRDefault="00B62E2B" w:rsidP="00AA16E0">
      <w:pPr>
        <w:pStyle w:val="a7"/>
        <w:rPr>
          <w:i/>
          <w:sz w:val="16"/>
          <w:szCs w:val="16"/>
          <w:lang w:val="en-US"/>
        </w:rPr>
      </w:pPr>
      <w:hyperlink r:id="rId7" w:history="1">
        <w:r w:rsidR="00AA16E0" w:rsidRPr="009F07D5">
          <w:rPr>
            <w:i/>
            <w:color w:val="0000FF"/>
            <w:sz w:val="16"/>
            <w:szCs w:val="16"/>
            <w:u w:val="single"/>
            <w:shd w:val="clear" w:color="auto" w:fill="FFFFFF"/>
            <w:lang w:val="en-US"/>
          </w:rPr>
          <w:t>Telegram</w:t>
        </w:r>
      </w:hyperlink>
      <w:r w:rsidR="00AA16E0" w:rsidRPr="009F07D5">
        <w:rPr>
          <w:i/>
          <w:sz w:val="16"/>
          <w:szCs w:val="16"/>
          <w:lang w:val="en-US"/>
        </w:rPr>
        <w:t xml:space="preserve"> </w:t>
      </w:r>
      <w:hyperlink r:id="rId8" w:history="1">
        <w:r w:rsidR="00AA16E0" w:rsidRPr="009F07D5">
          <w:rPr>
            <w:i/>
            <w:color w:val="0000FF"/>
            <w:sz w:val="16"/>
            <w:szCs w:val="16"/>
            <w:u w:val="single"/>
            <w:lang w:val="en-US"/>
          </w:rPr>
          <w:t>https://t.me/Rosreestr_krsk24</w:t>
        </w:r>
      </w:hyperlink>
    </w:p>
    <w:p w:rsidR="00AA16E0" w:rsidRPr="00067D52" w:rsidRDefault="00AA16E0" w:rsidP="00AA16E0">
      <w:pPr>
        <w:pStyle w:val="a7"/>
        <w:rPr>
          <w:i/>
          <w:color w:val="333333"/>
          <w:sz w:val="16"/>
          <w:szCs w:val="16"/>
        </w:rPr>
      </w:pPr>
      <w:r w:rsidRPr="009F07D5">
        <w:rPr>
          <w:i/>
          <w:color w:val="333333"/>
          <w:sz w:val="16"/>
          <w:szCs w:val="16"/>
        </w:rPr>
        <w:t xml:space="preserve">Одноклассники </w:t>
      </w:r>
      <w:hyperlink r:id="rId9" w:history="1">
        <w:r w:rsidRPr="009F07D5">
          <w:rPr>
            <w:i/>
            <w:color w:val="0000FF"/>
            <w:sz w:val="16"/>
            <w:szCs w:val="16"/>
            <w:u w:val="single"/>
          </w:rPr>
          <w:t>https://ok.ru/to24.rosreestr</w:t>
        </w:r>
      </w:hyperlink>
    </w:p>
    <w:p w:rsidR="00AA16E0" w:rsidRPr="00D83E38" w:rsidRDefault="00AA16E0" w:rsidP="00AA1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B5089" w:rsidRPr="00AE1AA7" w:rsidRDefault="00FB5089" w:rsidP="00AE1A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FB5089" w:rsidRPr="00AE1AA7" w:rsidSect="00B17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28"/>
    <w:rsid w:val="00002169"/>
    <w:rsid w:val="00014FF2"/>
    <w:rsid w:val="00016D3A"/>
    <w:rsid w:val="00020A63"/>
    <w:rsid w:val="00026C64"/>
    <w:rsid w:val="000376FC"/>
    <w:rsid w:val="00043BF1"/>
    <w:rsid w:val="000501E6"/>
    <w:rsid w:val="0006456A"/>
    <w:rsid w:val="00067D52"/>
    <w:rsid w:val="00076831"/>
    <w:rsid w:val="0008581C"/>
    <w:rsid w:val="00086151"/>
    <w:rsid w:val="00086FE1"/>
    <w:rsid w:val="00094091"/>
    <w:rsid w:val="000B79E6"/>
    <w:rsid w:val="000D2085"/>
    <w:rsid w:val="000E1968"/>
    <w:rsid w:val="00123105"/>
    <w:rsid w:val="00123ABB"/>
    <w:rsid w:val="00126B62"/>
    <w:rsid w:val="001532F3"/>
    <w:rsid w:val="00162D5A"/>
    <w:rsid w:val="00173681"/>
    <w:rsid w:val="00173DDF"/>
    <w:rsid w:val="00174AA7"/>
    <w:rsid w:val="00183F73"/>
    <w:rsid w:val="001B1902"/>
    <w:rsid w:val="001C2A05"/>
    <w:rsid w:val="001D5C21"/>
    <w:rsid w:val="001E3483"/>
    <w:rsid w:val="001E5CFB"/>
    <w:rsid w:val="00205111"/>
    <w:rsid w:val="00207253"/>
    <w:rsid w:val="00210694"/>
    <w:rsid w:val="00211BB8"/>
    <w:rsid w:val="00223F22"/>
    <w:rsid w:val="002260A9"/>
    <w:rsid w:val="00227D9F"/>
    <w:rsid w:val="00234F39"/>
    <w:rsid w:val="00241E7A"/>
    <w:rsid w:val="00246E4B"/>
    <w:rsid w:val="002551C3"/>
    <w:rsid w:val="00263E3C"/>
    <w:rsid w:val="00282FFE"/>
    <w:rsid w:val="00292713"/>
    <w:rsid w:val="002944E2"/>
    <w:rsid w:val="002A13D4"/>
    <w:rsid w:val="002A228E"/>
    <w:rsid w:val="002A52D2"/>
    <w:rsid w:val="002A68D0"/>
    <w:rsid w:val="002C01AF"/>
    <w:rsid w:val="002E1122"/>
    <w:rsid w:val="002F5FEF"/>
    <w:rsid w:val="003079EE"/>
    <w:rsid w:val="00324330"/>
    <w:rsid w:val="0033228D"/>
    <w:rsid w:val="00337035"/>
    <w:rsid w:val="00343557"/>
    <w:rsid w:val="00350423"/>
    <w:rsid w:val="0035308F"/>
    <w:rsid w:val="0035418E"/>
    <w:rsid w:val="0038182B"/>
    <w:rsid w:val="0039001F"/>
    <w:rsid w:val="0039487D"/>
    <w:rsid w:val="003A48B8"/>
    <w:rsid w:val="003B7FF1"/>
    <w:rsid w:val="003D31A1"/>
    <w:rsid w:val="003F2359"/>
    <w:rsid w:val="003F5DC5"/>
    <w:rsid w:val="00402679"/>
    <w:rsid w:val="00402CA6"/>
    <w:rsid w:val="00403E1A"/>
    <w:rsid w:val="00422DEB"/>
    <w:rsid w:val="00423644"/>
    <w:rsid w:val="00432FA1"/>
    <w:rsid w:val="00447D1E"/>
    <w:rsid w:val="004513A8"/>
    <w:rsid w:val="00451D2E"/>
    <w:rsid w:val="00480E1D"/>
    <w:rsid w:val="00487E51"/>
    <w:rsid w:val="0049483E"/>
    <w:rsid w:val="004A24FA"/>
    <w:rsid w:val="004B50F3"/>
    <w:rsid w:val="004D77F3"/>
    <w:rsid w:val="004E654E"/>
    <w:rsid w:val="004F3BDA"/>
    <w:rsid w:val="00510A4E"/>
    <w:rsid w:val="00523D55"/>
    <w:rsid w:val="005320C5"/>
    <w:rsid w:val="00567FF0"/>
    <w:rsid w:val="00581A64"/>
    <w:rsid w:val="00592C4C"/>
    <w:rsid w:val="005C32E5"/>
    <w:rsid w:val="005F6073"/>
    <w:rsid w:val="005F77B6"/>
    <w:rsid w:val="00612EDC"/>
    <w:rsid w:val="00620AF4"/>
    <w:rsid w:val="00626531"/>
    <w:rsid w:val="00661F76"/>
    <w:rsid w:val="006623B7"/>
    <w:rsid w:val="006A0713"/>
    <w:rsid w:val="006B7497"/>
    <w:rsid w:val="006C4861"/>
    <w:rsid w:val="006D743F"/>
    <w:rsid w:val="007022BC"/>
    <w:rsid w:val="00705828"/>
    <w:rsid w:val="00720C95"/>
    <w:rsid w:val="00720E03"/>
    <w:rsid w:val="0072204D"/>
    <w:rsid w:val="007476D3"/>
    <w:rsid w:val="00765260"/>
    <w:rsid w:val="00766B3B"/>
    <w:rsid w:val="00770FB9"/>
    <w:rsid w:val="0077560D"/>
    <w:rsid w:val="007A7227"/>
    <w:rsid w:val="007C7CF5"/>
    <w:rsid w:val="007D344D"/>
    <w:rsid w:val="007E1DB8"/>
    <w:rsid w:val="007E3A12"/>
    <w:rsid w:val="007F339E"/>
    <w:rsid w:val="0080424E"/>
    <w:rsid w:val="008064D5"/>
    <w:rsid w:val="00812D18"/>
    <w:rsid w:val="00821682"/>
    <w:rsid w:val="008267B0"/>
    <w:rsid w:val="00830F79"/>
    <w:rsid w:val="008570A3"/>
    <w:rsid w:val="00870AFC"/>
    <w:rsid w:val="00887180"/>
    <w:rsid w:val="008B06A4"/>
    <w:rsid w:val="008B1493"/>
    <w:rsid w:val="008B3B12"/>
    <w:rsid w:val="008C097A"/>
    <w:rsid w:val="008D5346"/>
    <w:rsid w:val="008D7F02"/>
    <w:rsid w:val="00910002"/>
    <w:rsid w:val="00913C75"/>
    <w:rsid w:val="00924B8A"/>
    <w:rsid w:val="009371C2"/>
    <w:rsid w:val="00954DA2"/>
    <w:rsid w:val="009568CE"/>
    <w:rsid w:val="00972F25"/>
    <w:rsid w:val="00977997"/>
    <w:rsid w:val="00983B5E"/>
    <w:rsid w:val="00991486"/>
    <w:rsid w:val="00992339"/>
    <w:rsid w:val="00992C10"/>
    <w:rsid w:val="009A0A23"/>
    <w:rsid w:val="009A2B8B"/>
    <w:rsid w:val="009A4620"/>
    <w:rsid w:val="009A5160"/>
    <w:rsid w:val="009C6A25"/>
    <w:rsid w:val="009D5477"/>
    <w:rsid w:val="009E1087"/>
    <w:rsid w:val="00A02D14"/>
    <w:rsid w:val="00A2159A"/>
    <w:rsid w:val="00A2626B"/>
    <w:rsid w:val="00A45531"/>
    <w:rsid w:val="00A54227"/>
    <w:rsid w:val="00A644A6"/>
    <w:rsid w:val="00A81BF5"/>
    <w:rsid w:val="00AA16E0"/>
    <w:rsid w:val="00AA557F"/>
    <w:rsid w:val="00AB6E68"/>
    <w:rsid w:val="00AD3D47"/>
    <w:rsid w:val="00AE1AA7"/>
    <w:rsid w:val="00AF22EC"/>
    <w:rsid w:val="00AF2C43"/>
    <w:rsid w:val="00AF3F42"/>
    <w:rsid w:val="00AF7D54"/>
    <w:rsid w:val="00B028BA"/>
    <w:rsid w:val="00B161AD"/>
    <w:rsid w:val="00B176DF"/>
    <w:rsid w:val="00B220EE"/>
    <w:rsid w:val="00B3787C"/>
    <w:rsid w:val="00B437B8"/>
    <w:rsid w:val="00B479BD"/>
    <w:rsid w:val="00B50D90"/>
    <w:rsid w:val="00B62E2B"/>
    <w:rsid w:val="00B67B00"/>
    <w:rsid w:val="00B71E4B"/>
    <w:rsid w:val="00BA4E84"/>
    <w:rsid w:val="00BA76B3"/>
    <w:rsid w:val="00BC16E7"/>
    <w:rsid w:val="00BD576A"/>
    <w:rsid w:val="00BD6893"/>
    <w:rsid w:val="00C043A3"/>
    <w:rsid w:val="00C10223"/>
    <w:rsid w:val="00C30AA9"/>
    <w:rsid w:val="00C33389"/>
    <w:rsid w:val="00C42F9D"/>
    <w:rsid w:val="00C526F1"/>
    <w:rsid w:val="00C60A76"/>
    <w:rsid w:val="00C72C19"/>
    <w:rsid w:val="00C91C43"/>
    <w:rsid w:val="00CB05B3"/>
    <w:rsid w:val="00CC17F1"/>
    <w:rsid w:val="00CC2667"/>
    <w:rsid w:val="00CC3091"/>
    <w:rsid w:val="00CC71CB"/>
    <w:rsid w:val="00CE5807"/>
    <w:rsid w:val="00CF3088"/>
    <w:rsid w:val="00CF78EE"/>
    <w:rsid w:val="00D07F7E"/>
    <w:rsid w:val="00D1480C"/>
    <w:rsid w:val="00D16B6E"/>
    <w:rsid w:val="00D32BC1"/>
    <w:rsid w:val="00D35A21"/>
    <w:rsid w:val="00D7514E"/>
    <w:rsid w:val="00D771CE"/>
    <w:rsid w:val="00D83E38"/>
    <w:rsid w:val="00D8737F"/>
    <w:rsid w:val="00DA1EE4"/>
    <w:rsid w:val="00DA7900"/>
    <w:rsid w:val="00DB0D08"/>
    <w:rsid w:val="00DB31DD"/>
    <w:rsid w:val="00DB4D65"/>
    <w:rsid w:val="00DC476B"/>
    <w:rsid w:val="00DD0CA5"/>
    <w:rsid w:val="00DD22AC"/>
    <w:rsid w:val="00DD5CD6"/>
    <w:rsid w:val="00DE2DC3"/>
    <w:rsid w:val="00DF0349"/>
    <w:rsid w:val="00DF1334"/>
    <w:rsid w:val="00DF291D"/>
    <w:rsid w:val="00E02928"/>
    <w:rsid w:val="00E1246F"/>
    <w:rsid w:val="00E2729F"/>
    <w:rsid w:val="00E42476"/>
    <w:rsid w:val="00E44B35"/>
    <w:rsid w:val="00E74855"/>
    <w:rsid w:val="00E82266"/>
    <w:rsid w:val="00E82D49"/>
    <w:rsid w:val="00E863B7"/>
    <w:rsid w:val="00EA02F6"/>
    <w:rsid w:val="00EA497F"/>
    <w:rsid w:val="00EB4ABE"/>
    <w:rsid w:val="00ED02F8"/>
    <w:rsid w:val="00EE62AF"/>
    <w:rsid w:val="00EF3B55"/>
    <w:rsid w:val="00F01C44"/>
    <w:rsid w:val="00F07786"/>
    <w:rsid w:val="00F1451E"/>
    <w:rsid w:val="00F22DE7"/>
    <w:rsid w:val="00F22F08"/>
    <w:rsid w:val="00F544AA"/>
    <w:rsid w:val="00F70111"/>
    <w:rsid w:val="00F75413"/>
    <w:rsid w:val="00F75B01"/>
    <w:rsid w:val="00F97D10"/>
    <w:rsid w:val="00FA35EE"/>
    <w:rsid w:val="00FA75A5"/>
    <w:rsid w:val="00FB2EF2"/>
    <w:rsid w:val="00FB5089"/>
    <w:rsid w:val="00FC1F54"/>
    <w:rsid w:val="00FE6798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D604F-05E8-4C76-9302-702BD5E2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6DF"/>
  </w:style>
  <w:style w:type="paragraph" w:styleId="1">
    <w:name w:val="heading 1"/>
    <w:basedOn w:val="a"/>
    <w:link w:val="10"/>
    <w:uiPriority w:val="9"/>
    <w:qFormat/>
    <w:rsid w:val="00447D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72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D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7D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47D1E"/>
    <w:rPr>
      <w:color w:val="0000FF"/>
      <w:u w:val="single"/>
    </w:rPr>
  </w:style>
  <w:style w:type="character" w:customStyle="1" w:styleId="subscribe-buttontext">
    <w:name w:val="subscribe-button__text"/>
    <w:basedOn w:val="a0"/>
    <w:rsid w:val="00447D1E"/>
  </w:style>
  <w:style w:type="character" w:customStyle="1" w:styleId="article-stats-viewstats-item-count">
    <w:name w:val="article-stats-view__stats-item-count"/>
    <w:basedOn w:val="a0"/>
    <w:rsid w:val="00447D1E"/>
  </w:style>
  <w:style w:type="character" w:customStyle="1" w:styleId="ui-lib-likes-countcount">
    <w:name w:val="ui-lib-likes-count__count"/>
    <w:basedOn w:val="a0"/>
    <w:rsid w:val="00447D1E"/>
  </w:style>
  <w:style w:type="paragraph" w:customStyle="1" w:styleId="article-renderblock">
    <w:name w:val="article-render__block"/>
    <w:basedOn w:val="a"/>
    <w:rsid w:val="0044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4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47D1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272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 Spacing"/>
    <w:uiPriority w:val="1"/>
    <w:qFormat/>
    <w:rsid w:val="002260A9"/>
    <w:pPr>
      <w:spacing w:after="0" w:line="240" w:lineRule="auto"/>
    </w:pPr>
  </w:style>
  <w:style w:type="paragraph" w:customStyle="1" w:styleId="rtejustify">
    <w:name w:val="rtejustify"/>
    <w:basedOn w:val="a"/>
    <w:rsid w:val="00B5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7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7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37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43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653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23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48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6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960944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2808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6395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5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74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8510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1272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4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1407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66714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84996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8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12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0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krsk24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PavlovaAV\Desktop\Telegr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k.com/to24.rosreest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to24.ros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463E7-3E26-4417-BDB3-49DD19F2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PavlovaAV</dc:creator>
  <cp:lastModifiedBy>Чебан Наталья Петровна</cp:lastModifiedBy>
  <cp:revision>28</cp:revision>
  <cp:lastPrinted>2022-04-27T04:53:00Z</cp:lastPrinted>
  <dcterms:created xsi:type="dcterms:W3CDTF">2022-11-21T08:37:00Z</dcterms:created>
  <dcterms:modified xsi:type="dcterms:W3CDTF">2023-01-18T00:52:00Z</dcterms:modified>
</cp:coreProperties>
</file>