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571"/>
      </w:tblGrid>
      <w:tr w:rsidR="00E8635B" w:rsidRPr="00E8635B" w:rsidTr="00E8635B">
        <w:tc>
          <w:tcPr>
            <w:tcW w:w="9571" w:type="dxa"/>
            <w:tcMar>
              <w:top w:w="0" w:type="dxa"/>
              <w:left w:w="108" w:type="dxa"/>
              <w:bottom w:w="0" w:type="dxa"/>
              <w:right w:w="108" w:type="dxa"/>
            </w:tcMar>
            <w:hideMark/>
          </w:tcPr>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Arial" w:eastAsia="Times New Roman" w:hAnsi="Arial" w:cs="Arial"/>
                <w:b/>
                <w:bCs/>
                <w:sz w:val="32"/>
                <w:szCs w:val="32"/>
                <w:lang w:eastAsia="ru-RU"/>
              </w:rPr>
              <w:t>АДМИНИСТРАЦИЯ ПОСЕЛКА БЕРЕЗОВКА</w:t>
            </w:r>
          </w:p>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Arial" w:eastAsia="Times New Roman" w:hAnsi="Arial" w:cs="Arial"/>
                <w:b/>
                <w:bCs/>
                <w:sz w:val="32"/>
                <w:szCs w:val="32"/>
                <w:lang w:eastAsia="ru-RU"/>
              </w:rPr>
              <w:t>БЕРЕЗОВСКОГО РАЙОНА КРАСНОЯРСКОГО КРАЯ</w:t>
            </w:r>
          </w:p>
        </w:tc>
      </w:tr>
      <w:tr w:rsidR="00E8635B" w:rsidRPr="00E8635B" w:rsidTr="00E8635B">
        <w:tc>
          <w:tcPr>
            <w:tcW w:w="9571" w:type="dxa"/>
            <w:tcMar>
              <w:top w:w="0" w:type="dxa"/>
              <w:left w:w="108" w:type="dxa"/>
              <w:bottom w:w="0" w:type="dxa"/>
              <w:right w:w="108" w:type="dxa"/>
            </w:tcMar>
            <w:hideMark/>
          </w:tcPr>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Arial" w:eastAsia="Times New Roman" w:hAnsi="Arial" w:cs="Arial"/>
                <w:b/>
                <w:bCs/>
                <w:sz w:val="32"/>
                <w:szCs w:val="32"/>
                <w:lang w:eastAsia="ru-RU"/>
              </w:rPr>
              <w:t> </w:t>
            </w:r>
          </w:p>
        </w:tc>
      </w:tr>
      <w:tr w:rsidR="00E8635B" w:rsidRPr="00E8635B" w:rsidTr="00E8635B">
        <w:tc>
          <w:tcPr>
            <w:tcW w:w="9571" w:type="dxa"/>
            <w:tcMar>
              <w:top w:w="0" w:type="dxa"/>
              <w:left w:w="108" w:type="dxa"/>
              <w:bottom w:w="0" w:type="dxa"/>
              <w:right w:w="108" w:type="dxa"/>
            </w:tcMar>
            <w:hideMark/>
          </w:tcPr>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Arial" w:eastAsia="Times New Roman" w:hAnsi="Arial" w:cs="Arial"/>
                <w:b/>
                <w:bCs/>
                <w:sz w:val="32"/>
                <w:szCs w:val="32"/>
                <w:lang w:eastAsia="ru-RU"/>
              </w:rPr>
              <w:t>ПОСТАНОВЛЕНИЕ</w:t>
            </w:r>
          </w:p>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Arial" w:eastAsia="Times New Roman" w:hAnsi="Arial" w:cs="Arial"/>
                <w:b/>
                <w:bCs/>
                <w:sz w:val="32"/>
                <w:szCs w:val="32"/>
                <w:lang w:eastAsia="ru-RU"/>
              </w:rPr>
              <w:t> </w:t>
            </w:r>
          </w:p>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Arial" w:eastAsia="Times New Roman" w:hAnsi="Arial" w:cs="Arial"/>
                <w:b/>
                <w:bCs/>
                <w:sz w:val="32"/>
                <w:szCs w:val="32"/>
                <w:lang w:eastAsia="ru-RU"/>
              </w:rPr>
              <w:t>п. Березовка</w:t>
            </w:r>
          </w:p>
        </w:tc>
      </w:tr>
    </w:tbl>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Times New Roman" w:eastAsia="Times New Roman" w:hAnsi="Times New Roman" w:cs="Times New Roman"/>
          <w:b/>
          <w:bCs/>
          <w:sz w:val="32"/>
          <w:szCs w:val="32"/>
          <w:lang w:eastAsia="ru-RU"/>
        </w:rPr>
        <w:t> </w:t>
      </w:r>
    </w:p>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Times New Roman" w:eastAsia="Times New Roman" w:hAnsi="Times New Roman" w:cs="Times New Roman"/>
          <w:b/>
          <w:bCs/>
          <w:sz w:val="32"/>
          <w:szCs w:val="32"/>
          <w:lang w:eastAsia="ru-RU"/>
        </w:rPr>
        <w:t>« 06 » декабря 2017 г.                                                                                                  №576</w:t>
      </w:r>
    </w:p>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Arial" w:eastAsia="Times New Roman" w:hAnsi="Arial" w:cs="Arial"/>
          <w:b/>
          <w:bCs/>
          <w:sz w:val="32"/>
          <w:szCs w:val="32"/>
          <w:lang w:eastAsia="ru-RU"/>
        </w:rPr>
        <w:t> </w:t>
      </w:r>
    </w:p>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Arial" w:eastAsia="Times New Roman" w:hAnsi="Arial" w:cs="Arial"/>
          <w:b/>
          <w:bCs/>
          <w:sz w:val="32"/>
          <w:szCs w:val="32"/>
          <w:lang w:eastAsia="ru-RU"/>
        </w:rPr>
        <w:t xml:space="preserve">"Об утверждении Методики определения платы за пользование жилым помещением (платы за </w:t>
      </w:r>
      <w:proofErr w:type="spellStart"/>
      <w:r w:rsidRPr="00E8635B">
        <w:rPr>
          <w:rFonts w:ascii="Arial" w:eastAsia="Times New Roman" w:hAnsi="Arial" w:cs="Arial"/>
          <w:b/>
          <w:bCs/>
          <w:sz w:val="32"/>
          <w:szCs w:val="32"/>
          <w:lang w:eastAsia="ru-RU"/>
        </w:rPr>
        <w:t>найм</w:t>
      </w:r>
      <w:proofErr w:type="spellEnd"/>
      <w:r w:rsidRPr="00E8635B">
        <w:rPr>
          <w:rFonts w:ascii="Arial" w:eastAsia="Times New Roman" w:hAnsi="Arial" w:cs="Arial"/>
          <w:b/>
          <w:bCs/>
          <w:sz w:val="32"/>
          <w:szCs w:val="32"/>
          <w:lang w:eastAsia="ru-RU"/>
        </w:rPr>
        <w:t>) по договорам социального найма и договорам найма жилых помещений муниципального жилищного фонда»</w:t>
      </w:r>
    </w:p>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В соответствии со ст. 156 </w:t>
      </w:r>
      <w:hyperlink r:id="rId6" w:history="1">
        <w:r w:rsidRPr="00E8635B">
          <w:rPr>
            <w:rFonts w:ascii="Times New Roman" w:eastAsia="Times New Roman" w:hAnsi="Times New Roman" w:cs="Times New Roman"/>
            <w:color w:val="0000FF"/>
            <w:sz w:val="24"/>
            <w:szCs w:val="24"/>
            <w:lang w:eastAsia="ru-RU"/>
          </w:rPr>
          <w:t>Жилищного кодекса Российской Федерации</w:t>
        </w:r>
      </w:hyperlink>
      <w:r w:rsidRPr="00E8635B">
        <w:rPr>
          <w:rFonts w:ascii="Times New Roman" w:eastAsia="Times New Roman" w:hAnsi="Times New Roman" w:cs="Times New Roman"/>
          <w:sz w:val="24"/>
          <w:szCs w:val="24"/>
          <w:lang w:eastAsia="ru-RU"/>
        </w:rPr>
        <w:t>, Федеральным законом </w:t>
      </w:r>
      <w:hyperlink r:id="rId7" w:history="1">
        <w:r w:rsidRPr="00E8635B">
          <w:rPr>
            <w:rFonts w:ascii="Times New Roman" w:eastAsia="Times New Roman" w:hAnsi="Times New Roman" w:cs="Times New Roman"/>
            <w:color w:val="0000FF"/>
            <w:sz w:val="24"/>
            <w:szCs w:val="24"/>
            <w:lang w:eastAsia="ru-RU"/>
          </w:rPr>
          <w:t>от 06.10.2003 г. № 131-ФЗ</w:t>
        </w:r>
      </w:hyperlink>
      <w:r w:rsidRPr="00E863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roofErr w:type="gramStart"/>
      <w:r w:rsidRPr="00E8635B">
        <w:rPr>
          <w:rFonts w:ascii="Times New Roman" w:eastAsia="Times New Roman" w:hAnsi="Times New Roman" w:cs="Times New Roman"/>
          <w:sz w:val="24"/>
          <w:szCs w:val="24"/>
          <w:lang w:eastAsia="ru-RU"/>
        </w:rPr>
        <w:t>руководствуясь </w:t>
      </w:r>
      <w:hyperlink r:id="rId8" w:tgtFrame="Logical" w:history="1">
        <w:r w:rsidRPr="00E8635B">
          <w:rPr>
            <w:rFonts w:ascii="Times New Roman" w:eastAsia="Times New Roman" w:hAnsi="Times New Roman" w:cs="Times New Roman"/>
            <w:color w:val="0000FF"/>
            <w:sz w:val="24"/>
            <w:szCs w:val="24"/>
            <w:lang w:eastAsia="ru-RU"/>
          </w:rPr>
          <w:t>Уставом</w:t>
        </w:r>
      </w:hyperlink>
      <w:r w:rsidRPr="00E8635B">
        <w:rPr>
          <w:rFonts w:ascii="Times New Roman" w:eastAsia="Times New Roman" w:hAnsi="Times New Roman" w:cs="Times New Roman"/>
          <w:sz w:val="24"/>
          <w:szCs w:val="24"/>
          <w:lang w:eastAsia="ru-RU"/>
        </w:rPr>
        <w:t> поселка Березовка Березовского района</w:t>
      </w:r>
      <w:proofErr w:type="gramEnd"/>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ПОСТАНОВЛЯЮ:</w:t>
      </w:r>
    </w:p>
    <w:p w:rsidR="00E8635B" w:rsidRPr="00E8635B" w:rsidRDefault="00E8635B" w:rsidP="00E8635B">
      <w:pPr>
        <w:numPr>
          <w:ilvl w:val="0"/>
          <w:numId w:val="1"/>
        </w:numPr>
        <w:spacing w:after="0" w:line="240" w:lineRule="auto"/>
        <w:ind w:left="0" w:firstLine="709"/>
        <w:jc w:val="both"/>
        <w:rPr>
          <w:rFonts w:ascii="Arial" w:eastAsia="Times New Roman" w:hAnsi="Arial" w:cs="Arial"/>
          <w:sz w:val="24"/>
          <w:szCs w:val="24"/>
          <w:lang w:eastAsia="ru-RU"/>
        </w:rPr>
      </w:pPr>
      <w:r w:rsidRPr="00E8635B">
        <w:rPr>
          <w:rFonts w:ascii="Times New Roman" w:eastAsia="Times New Roman" w:hAnsi="Times New Roman" w:cs="Times New Roman"/>
          <w:sz w:val="14"/>
          <w:szCs w:val="14"/>
          <w:lang w:eastAsia="ru-RU"/>
        </w:rPr>
        <w:t>              </w:t>
      </w:r>
      <w:r w:rsidRPr="00E8635B">
        <w:rPr>
          <w:rFonts w:ascii="Arial" w:eastAsia="Times New Roman" w:hAnsi="Arial" w:cs="Arial"/>
          <w:sz w:val="24"/>
          <w:szCs w:val="24"/>
          <w:lang w:eastAsia="ru-RU"/>
        </w:rPr>
        <w:t xml:space="preserve">Утвердить Методику определения платы за пользование жилым помещением (платы за </w:t>
      </w:r>
      <w:proofErr w:type="spellStart"/>
      <w:r w:rsidRPr="00E8635B">
        <w:rPr>
          <w:rFonts w:ascii="Arial" w:eastAsia="Times New Roman" w:hAnsi="Arial" w:cs="Arial"/>
          <w:sz w:val="24"/>
          <w:szCs w:val="24"/>
          <w:lang w:eastAsia="ru-RU"/>
        </w:rPr>
        <w:t>найм</w:t>
      </w:r>
      <w:proofErr w:type="spellEnd"/>
      <w:r w:rsidRPr="00E8635B">
        <w:rPr>
          <w:rFonts w:ascii="Arial" w:eastAsia="Times New Roman" w:hAnsi="Arial" w:cs="Arial"/>
          <w:sz w:val="24"/>
          <w:szCs w:val="24"/>
          <w:lang w:eastAsia="ru-RU"/>
        </w:rPr>
        <w:t>) по договорам социального найма и договорам найма жилых помещений муниципального жилищного фонда поселка Березовка согласно постановлению №1 к настоящему постановлению.</w:t>
      </w:r>
    </w:p>
    <w:p w:rsidR="00E8635B" w:rsidRPr="00E8635B" w:rsidRDefault="00E8635B" w:rsidP="00E8635B">
      <w:pPr>
        <w:numPr>
          <w:ilvl w:val="0"/>
          <w:numId w:val="1"/>
        </w:numPr>
        <w:spacing w:after="0" w:line="240" w:lineRule="auto"/>
        <w:ind w:left="0" w:firstLine="709"/>
        <w:rPr>
          <w:rFonts w:ascii="Arial" w:eastAsia="Times New Roman" w:hAnsi="Arial" w:cs="Arial"/>
          <w:sz w:val="24"/>
          <w:szCs w:val="24"/>
          <w:lang w:eastAsia="ru-RU"/>
        </w:rPr>
      </w:pPr>
      <w:r w:rsidRPr="00E8635B">
        <w:rPr>
          <w:rFonts w:ascii="Times New Roman" w:eastAsia="Times New Roman" w:hAnsi="Times New Roman" w:cs="Times New Roman"/>
          <w:sz w:val="14"/>
          <w:szCs w:val="14"/>
          <w:lang w:eastAsia="ru-RU"/>
        </w:rPr>
        <w:t>              </w:t>
      </w:r>
      <w:r w:rsidRPr="00E8635B">
        <w:rPr>
          <w:rFonts w:ascii="Arial" w:eastAsia="Times New Roman" w:hAnsi="Arial" w:cs="Arial"/>
          <w:sz w:val="24"/>
          <w:szCs w:val="24"/>
          <w:lang w:eastAsia="ru-RU"/>
        </w:rPr>
        <w:t xml:space="preserve">Контроль исполнения Постановления возложить на главного специалиста по финансово-экономическим вопросам администрации поселка Березовка </w:t>
      </w:r>
      <w:proofErr w:type="spellStart"/>
      <w:r w:rsidRPr="00E8635B">
        <w:rPr>
          <w:rFonts w:ascii="Arial" w:eastAsia="Times New Roman" w:hAnsi="Arial" w:cs="Arial"/>
          <w:sz w:val="24"/>
          <w:szCs w:val="24"/>
          <w:lang w:eastAsia="ru-RU"/>
        </w:rPr>
        <w:t>Гроо</w:t>
      </w:r>
      <w:proofErr w:type="spellEnd"/>
      <w:r w:rsidRPr="00E8635B">
        <w:rPr>
          <w:rFonts w:ascii="Arial" w:eastAsia="Times New Roman" w:hAnsi="Arial" w:cs="Arial"/>
          <w:sz w:val="24"/>
          <w:szCs w:val="24"/>
          <w:lang w:eastAsia="ru-RU"/>
        </w:rPr>
        <w:t xml:space="preserve"> А. Ю.</w:t>
      </w:r>
    </w:p>
    <w:p w:rsidR="00E8635B" w:rsidRPr="00E8635B" w:rsidRDefault="00E8635B" w:rsidP="00E8635B">
      <w:pPr>
        <w:numPr>
          <w:ilvl w:val="0"/>
          <w:numId w:val="1"/>
        </w:numPr>
        <w:spacing w:after="0" w:line="240" w:lineRule="auto"/>
        <w:ind w:left="0" w:firstLine="709"/>
        <w:rPr>
          <w:rFonts w:ascii="Arial" w:eastAsia="Times New Roman" w:hAnsi="Arial" w:cs="Arial"/>
          <w:sz w:val="24"/>
          <w:szCs w:val="24"/>
          <w:lang w:eastAsia="ru-RU"/>
        </w:rPr>
      </w:pPr>
      <w:r w:rsidRPr="00E8635B">
        <w:rPr>
          <w:rFonts w:ascii="Times New Roman" w:eastAsia="Times New Roman" w:hAnsi="Times New Roman" w:cs="Times New Roman"/>
          <w:sz w:val="14"/>
          <w:szCs w:val="14"/>
          <w:lang w:eastAsia="ru-RU"/>
        </w:rPr>
        <w:t>              </w:t>
      </w:r>
      <w:r w:rsidRPr="00E8635B">
        <w:rPr>
          <w:rFonts w:ascii="Arial" w:eastAsia="Times New Roman" w:hAnsi="Arial" w:cs="Arial"/>
          <w:sz w:val="24"/>
          <w:szCs w:val="24"/>
          <w:lang w:eastAsia="ru-RU"/>
        </w:rPr>
        <w:t>Настоящее Постановление вступает в силу со дня опубликования в газете «Пригород», подлежит размещению на официальном сайте (</w:t>
      </w:r>
      <w:hyperlink r:id="rId9" w:history="1">
        <w:r w:rsidRPr="00E8635B">
          <w:rPr>
            <w:rFonts w:ascii="Arial" w:eastAsia="Times New Roman" w:hAnsi="Arial" w:cs="Arial"/>
            <w:color w:val="0000FF"/>
            <w:sz w:val="24"/>
            <w:szCs w:val="24"/>
            <w:lang w:eastAsia="ru-RU"/>
          </w:rPr>
          <w:t>www.pgt-berezovka.ru</w:t>
        </w:r>
      </w:hyperlink>
      <w:r w:rsidRPr="00E8635B">
        <w:rPr>
          <w:rFonts w:ascii="Arial" w:eastAsia="Times New Roman" w:hAnsi="Arial" w:cs="Arial"/>
          <w:sz w:val="24"/>
          <w:szCs w:val="24"/>
          <w:lang w:eastAsia="ru-RU"/>
        </w:rPr>
        <w:t>).</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jc w:val="both"/>
        <w:outlineLvl w:val="3"/>
        <w:rPr>
          <w:rFonts w:ascii="Arial" w:eastAsia="Times New Roman" w:hAnsi="Arial" w:cs="Arial"/>
          <w:b/>
          <w:bCs/>
          <w:sz w:val="26"/>
          <w:szCs w:val="26"/>
          <w:lang w:eastAsia="ru-RU"/>
        </w:rPr>
      </w:pPr>
      <w:r w:rsidRPr="00E8635B">
        <w:rPr>
          <w:rFonts w:ascii="Arial" w:eastAsia="Times New Roman" w:hAnsi="Arial" w:cs="Arial"/>
          <w:sz w:val="24"/>
          <w:szCs w:val="24"/>
          <w:lang w:eastAsia="ru-RU"/>
        </w:rPr>
        <w:t>Глава поселка Березовка                            С.А. Суслов</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jc w:val="right"/>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Приложение № 1к постановлению</w:t>
      </w:r>
    </w:p>
    <w:p w:rsidR="00E8635B" w:rsidRPr="00E8635B" w:rsidRDefault="00E8635B" w:rsidP="00E8635B">
      <w:pPr>
        <w:spacing w:after="0" w:line="240" w:lineRule="auto"/>
        <w:jc w:val="right"/>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администрации поселка Березовка</w:t>
      </w:r>
    </w:p>
    <w:p w:rsidR="00E8635B" w:rsidRPr="00E8635B" w:rsidRDefault="00E8635B" w:rsidP="00E8635B">
      <w:pPr>
        <w:spacing w:after="0" w:line="240" w:lineRule="auto"/>
        <w:jc w:val="right"/>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от « 06 » декабря 2017г. № 576</w:t>
      </w:r>
    </w:p>
    <w:p w:rsidR="00E8635B" w:rsidRPr="00E8635B" w:rsidRDefault="00E8635B" w:rsidP="00E8635B">
      <w:pPr>
        <w:spacing w:after="0" w:line="240" w:lineRule="auto"/>
        <w:jc w:val="right"/>
        <w:rPr>
          <w:rFonts w:ascii="Calibri" w:eastAsia="Times New Roman" w:hAnsi="Calibri" w:cs="Calibri"/>
          <w:lang w:eastAsia="ru-RU"/>
        </w:rPr>
      </w:pPr>
      <w:r w:rsidRPr="00E8635B">
        <w:rPr>
          <w:rFonts w:ascii="Arial" w:eastAsia="Times New Roman" w:hAnsi="Arial" w:cs="Arial"/>
          <w:sz w:val="24"/>
          <w:szCs w:val="24"/>
          <w:lang w:eastAsia="ru-RU"/>
        </w:rPr>
        <w:t> </w:t>
      </w:r>
    </w:p>
    <w:p w:rsidR="00E8635B" w:rsidRPr="00E8635B" w:rsidRDefault="00E8635B" w:rsidP="00E8635B">
      <w:pPr>
        <w:spacing w:after="0" w:line="240" w:lineRule="auto"/>
        <w:jc w:val="center"/>
        <w:rPr>
          <w:rFonts w:ascii="Calibri" w:eastAsia="Times New Roman" w:hAnsi="Calibri" w:cs="Calibri"/>
          <w:lang w:eastAsia="ru-RU"/>
        </w:rPr>
      </w:pPr>
      <w:r w:rsidRPr="00E8635B">
        <w:rPr>
          <w:rFonts w:ascii="Arial" w:eastAsia="Times New Roman" w:hAnsi="Arial" w:cs="Arial"/>
          <w:b/>
          <w:bCs/>
          <w:sz w:val="32"/>
          <w:szCs w:val="32"/>
          <w:lang w:eastAsia="ru-RU"/>
        </w:rPr>
        <w:t xml:space="preserve">Методика определения платы за </w:t>
      </w:r>
      <w:proofErr w:type="spellStart"/>
      <w:r w:rsidRPr="00E8635B">
        <w:rPr>
          <w:rFonts w:ascii="Arial" w:eastAsia="Times New Roman" w:hAnsi="Arial" w:cs="Arial"/>
          <w:b/>
          <w:bCs/>
          <w:sz w:val="32"/>
          <w:szCs w:val="32"/>
          <w:lang w:eastAsia="ru-RU"/>
        </w:rPr>
        <w:t>найм</w:t>
      </w:r>
      <w:proofErr w:type="spellEnd"/>
      <w:r w:rsidRPr="00E8635B">
        <w:rPr>
          <w:rFonts w:ascii="Arial" w:eastAsia="Times New Roman" w:hAnsi="Arial" w:cs="Arial"/>
          <w:b/>
          <w:bCs/>
          <w:sz w:val="32"/>
          <w:szCs w:val="32"/>
          <w:lang w:eastAsia="ru-RU"/>
        </w:rPr>
        <w:t xml:space="preserve"> муниципальных жилых помещений для нанимателей жилых помещений по договорам социального найма и договорам найма жилых помещений муниципального жилищного фонда</w:t>
      </w:r>
    </w:p>
    <w:p w:rsidR="00E8635B" w:rsidRPr="00E8635B" w:rsidRDefault="00E8635B" w:rsidP="00E8635B">
      <w:pPr>
        <w:spacing w:after="0" w:line="240" w:lineRule="auto"/>
        <w:jc w:val="center"/>
        <w:rPr>
          <w:rFonts w:ascii="Times New Roman" w:eastAsia="Times New Roman" w:hAnsi="Times New Roman" w:cs="Times New Roman"/>
          <w:sz w:val="24"/>
          <w:szCs w:val="24"/>
          <w:lang w:eastAsia="ru-RU"/>
        </w:rPr>
      </w:pPr>
      <w:r w:rsidRPr="00E8635B">
        <w:rPr>
          <w:rFonts w:ascii="Times New Roman" w:eastAsia="Times New Roman" w:hAnsi="Times New Roman" w:cs="Times New Roman"/>
          <w:b/>
          <w:bCs/>
          <w:sz w:val="32"/>
          <w:szCs w:val="32"/>
          <w:lang w:eastAsia="ru-RU"/>
        </w:rPr>
        <w:t> </w:t>
      </w:r>
    </w:p>
    <w:p w:rsidR="00E8635B" w:rsidRPr="00E8635B" w:rsidRDefault="00E8635B" w:rsidP="00E8635B">
      <w:pPr>
        <w:numPr>
          <w:ilvl w:val="0"/>
          <w:numId w:val="2"/>
        </w:numPr>
        <w:spacing w:after="0" w:line="240" w:lineRule="auto"/>
        <w:ind w:left="0" w:firstLine="0"/>
        <w:jc w:val="center"/>
        <w:rPr>
          <w:rFonts w:ascii="Arial" w:eastAsia="Times New Roman" w:hAnsi="Arial" w:cs="Arial"/>
          <w:b/>
          <w:bCs/>
          <w:sz w:val="30"/>
          <w:szCs w:val="30"/>
          <w:lang w:eastAsia="ru-RU"/>
        </w:rPr>
      </w:pPr>
      <w:r w:rsidRPr="00E8635B">
        <w:rPr>
          <w:rFonts w:ascii="Times New Roman" w:eastAsia="Times New Roman" w:hAnsi="Times New Roman" w:cs="Times New Roman"/>
          <w:b/>
          <w:bCs/>
          <w:sz w:val="14"/>
          <w:szCs w:val="14"/>
          <w:lang w:eastAsia="ru-RU"/>
        </w:rPr>
        <w:t>            </w:t>
      </w:r>
      <w:r w:rsidRPr="00E8635B">
        <w:rPr>
          <w:rFonts w:ascii="Arial" w:eastAsia="Times New Roman" w:hAnsi="Arial" w:cs="Arial"/>
          <w:b/>
          <w:bCs/>
          <w:sz w:val="30"/>
          <w:szCs w:val="30"/>
          <w:lang w:eastAsia="ru-RU"/>
        </w:rPr>
        <w:t>Общие положения.</w:t>
      </w:r>
    </w:p>
    <w:p w:rsidR="00E8635B" w:rsidRPr="00E8635B" w:rsidRDefault="00E8635B" w:rsidP="00E8635B">
      <w:pPr>
        <w:spacing w:after="0" w:line="240" w:lineRule="auto"/>
        <w:jc w:val="both"/>
        <w:rPr>
          <w:rFonts w:ascii="Calibri" w:eastAsia="Times New Roman" w:hAnsi="Calibri" w:cs="Calibri"/>
          <w:lang w:eastAsia="ru-RU"/>
        </w:rPr>
      </w:pPr>
      <w:r w:rsidRPr="00E8635B">
        <w:rPr>
          <w:rFonts w:ascii="Arial" w:eastAsia="Times New Roman" w:hAnsi="Arial" w:cs="Arial"/>
          <w:sz w:val="24"/>
          <w:szCs w:val="24"/>
          <w:lang w:eastAsia="ru-RU"/>
        </w:rPr>
        <w:lastRenderedPageBreak/>
        <w:t> </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1.Общие положения</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1.1 Настоящая Методика разработана в соответствии с </w:t>
      </w:r>
      <w:hyperlink r:id="rId10" w:history="1">
        <w:r w:rsidRPr="00E8635B">
          <w:rPr>
            <w:rFonts w:ascii="Arial" w:eastAsia="Times New Roman" w:hAnsi="Arial" w:cs="Arial"/>
            <w:color w:val="0000FF"/>
            <w:sz w:val="24"/>
            <w:szCs w:val="24"/>
            <w:lang w:eastAsia="ru-RU"/>
          </w:rPr>
          <w:t>Жилищным кодексом Российской Федерации</w:t>
        </w:r>
      </w:hyperlink>
      <w:r w:rsidRPr="00E8635B">
        <w:rPr>
          <w:rFonts w:ascii="Arial" w:eastAsia="Times New Roman" w:hAnsi="Arial" w:cs="Arial"/>
          <w:sz w:val="24"/>
          <w:szCs w:val="24"/>
          <w:lang w:eastAsia="ru-RU"/>
        </w:rPr>
        <w:t xml:space="preserve"> с целью создания методической базы по определению размера платы за </w:t>
      </w:r>
      <w:proofErr w:type="spellStart"/>
      <w:r w:rsidRPr="00E8635B">
        <w:rPr>
          <w:rFonts w:ascii="Arial" w:eastAsia="Times New Roman" w:hAnsi="Arial" w:cs="Arial"/>
          <w:sz w:val="24"/>
          <w:szCs w:val="24"/>
          <w:lang w:eastAsia="ru-RU"/>
        </w:rPr>
        <w:t>найм</w:t>
      </w:r>
      <w:proofErr w:type="spellEnd"/>
      <w:r w:rsidRPr="00E8635B">
        <w:rPr>
          <w:rFonts w:ascii="Arial" w:eastAsia="Times New Roman" w:hAnsi="Arial" w:cs="Arial"/>
          <w:sz w:val="24"/>
          <w:szCs w:val="24"/>
          <w:lang w:eastAsia="ru-RU"/>
        </w:rPr>
        <w:t xml:space="preserve"> жилого помещения, находящегося в муниципальной собственности поселка Березовка Березовского района Красноярского края.</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 xml:space="preserve">1.2 Размер платы за </w:t>
      </w:r>
      <w:proofErr w:type="spellStart"/>
      <w:r w:rsidRPr="00E8635B">
        <w:rPr>
          <w:rFonts w:ascii="Arial" w:eastAsia="Times New Roman" w:hAnsi="Arial" w:cs="Arial"/>
          <w:sz w:val="24"/>
          <w:szCs w:val="24"/>
          <w:lang w:eastAsia="ru-RU"/>
        </w:rPr>
        <w:t>найм</w:t>
      </w:r>
      <w:proofErr w:type="spellEnd"/>
      <w:r w:rsidRPr="00E8635B">
        <w:rPr>
          <w:rFonts w:ascii="Arial" w:eastAsia="Times New Roman" w:hAnsi="Arial" w:cs="Arial"/>
          <w:sz w:val="24"/>
          <w:szCs w:val="24"/>
          <w:lang w:eastAsia="ru-RU"/>
        </w:rPr>
        <w:t xml:space="preserve"> для нанимателей жилых помещений устанавливается в зависимости от качества и благоустройства жилого помещения, месторасположения дома.</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 xml:space="preserve">1.3 Плата за </w:t>
      </w:r>
      <w:proofErr w:type="spellStart"/>
      <w:r w:rsidRPr="00E8635B">
        <w:rPr>
          <w:rFonts w:ascii="Arial" w:eastAsia="Times New Roman" w:hAnsi="Arial" w:cs="Arial"/>
          <w:sz w:val="24"/>
          <w:szCs w:val="24"/>
          <w:lang w:eastAsia="ru-RU"/>
        </w:rPr>
        <w:t>найм</w:t>
      </w:r>
      <w:proofErr w:type="spellEnd"/>
      <w:r w:rsidRPr="00E8635B">
        <w:rPr>
          <w:rFonts w:ascii="Arial" w:eastAsia="Times New Roman" w:hAnsi="Arial" w:cs="Arial"/>
          <w:sz w:val="24"/>
          <w:szCs w:val="24"/>
          <w:lang w:eastAsia="ru-RU"/>
        </w:rPr>
        <w:t xml:space="preserve"> для населения, проживающего в отдельных квартирах, взимается исходя из занимаемой общей площади жилого помещения.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 бытовых и иных нужд, связанных с их проживанием в жилом помещении, за исключением балконов, лоджий, веранд и террас.</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jc w:val="center"/>
        <w:rPr>
          <w:rFonts w:ascii="Calibri" w:eastAsia="Times New Roman" w:hAnsi="Calibri" w:cs="Calibri"/>
          <w:lang w:eastAsia="ru-RU"/>
        </w:rPr>
      </w:pPr>
      <w:r w:rsidRPr="00E8635B">
        <w:rPr>
          <w:rFonts w:ascii="Arial" w:eastAsia="Times New Roman" w:hAnsi="Arial" w:cs="Arial"/>
          <w:b/>
          <w:bCs/>
          <w:sz w:val="30"/>
          <w:szCs w:val="30"/>
          <w:lang w:eastAsia="ru-RU"/>
        </w:rPr>
        <w:t>2. Порядок определения размера платы за наем.</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 </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2.1. Плата за наем начисляется гражданам, проживающим в жилых помещениях находящегося в муниципальной собственности поселка Березовка Березовского района Красноярского края по договорам социального найма и договорам найма жилых помещений муниципального жилищного фонда поселка Березовка.</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2.2. Размер платы за наем жилого помещения определяется исходя из занимаемой общей площади жилого помещения (в отдельных комнатах в общежитиях - исходя из площади этих комнат), размера среднего коэффициента за пользование жилым помещением (платы за наем) в жилом помещении, качества и благоустройства жилого помещения, в зависимости от месторасположения жилищного фонда. Если в одной комнате в общежитии проживают несколько нанимателей, площадь комнаты распределяется пропорционально количеству нанимателей в каждой комнате общежития.</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2.3. Базовая ставка платы за наем конкретного жилого помещения устанавливается за один квадратный метр общей площади жилого помещения в зависимости от качества и благоустройства многоквартирного дома.</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2.4. Ставки платы за наем не включают в себя комиссионное вознаграждение, взимаемое банками и платежными системами за услуги по приему данного платежа.</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 </w:t>
      </w:r>
    </w:p>
    <w:p w:rsidR="00E8635B" w:rsidRPr="00E8635B" w:rsidRDefault="00E8635B" w:rsidP="00E8635B">
      <w:pPr>
        <w:spacing w:after="0" w:line="240" w:lineRule="auto"/>
        <w:ind w:firstLine="709"/>
        <w:jc w:val="center"/>
        <w:rPr>
          <w:rFonts w:ascii="Calibri" w:eastAsia="Times New Roman" w:hAnsi="Calibri" w:cs="Calibri"/>
          <w:lang w:eastAsia="ru-RU"/>
        </w:rPr>
      </w:pPr>
      <w:r w:rsidRPr="00E8635B">
        <w:rPr>
          <w:rFonts w:ascii="Arial" w:eastAsia="Times New Roman" w:hAnsi="Arial" w:cs="Arial"/>
          <w:b/>
          <w:bCs/>
          <w:sz w:val="30"/>
          <w:szCs w:val="30"/>
          <w:lang w:eastAsia="ru-RU"/>
        </w:rPr>
        <w:t>3. Порядок определения базовой ставки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3.1. Базовая ставка платы за пользование жилым помещением (платы за наем) устанавливается на один квадратный метр общей площади жилого помещения и является платой за пользование жилыми помещениями, расположенными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lastRenderedPageBreak/>
        <w:t>3.2. Базовая ставка платы за пользование жилым помещением (платы за наем) по договорам найма жилых помещений муниципального жилищного фонда определяется по формуле:</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br/>
        <w:t xml:space="preserve">В = Кс * </w:t>
      </w:r>
      <w:proofErr w:type="spellStart"/>
      <w:r w:rsidRPr="00E8635B">
        <w:rPr>
          <w:rFonts w:ascii="Times New Roman" w:eastAsia="Times New Roman" w:hAnsi="Times New Roman" w:cs="Times New Roman"/>
          <w:sz w:val="24"/>
          <w:szCs w:val="24"/>
          <w:lang w:eastAsia="ru-RU"/>
        </w:rPr>
        <w:t>Цр</w:t>
      </w:r>
      <w:proofErr w:type="spellEnd"/>
      <w:r w:rsidRPr="00E8635B">
        <w:rPr>
          <w:rFonts w:ascii="Times New Roman" w:eastAsia="Times New Roman" w:hAnsi="Times New Roman" w:cs="Times New Roman"/>
          <w:sz w:val="24"/>
          <w:szCs w:val="24"/>
          <w:lang w:eastAsia="ru-RU"/>
        </w:rPr>
        <w:t xml:space="preserve"> / (Т * 12) (1)</w:t>
      </w:r>
      <w:r w:rsidRPr="00E8635B">
        <w:rPr>
          <w:rFonts w:ascii="Times New Roman" w:eastAsia="Times New Roman" w:hAnsi="Times New Roman" w:cs="Times New Roman"/>
          <w:sz w:val="24"/>
          <w:szCs w:val="24"/>
          <w:lang w:eastAsia="ru-RU"/>
        </w:rPr>
        <w:br/>
      </w:r>
      <w:r w:rsidRPr="00E8635B">
        <w:rPr>
          <w:rFonts w:ascii="Times New Roman" w:eastAsia="Times New Roman" w:hAnsi="Times New Roman" w:cs="Times New Roman"/>
          <w:sz w:val="24"/>
          <w:szCs w:val="24"/>
          <w:lang w:eastAsia="ru-RU"/>
        </w:rPr>
        <w:br/>
        <w:t>где:</w:t>
      </w:r>
      <w:r w:rsidRPr="00E8635B">
        <w:rPr>
          <w:rFonts w:ascii="Times New Roman" w:eastAsia="Times New Roman" w:hAnsi="Times New Roman" w:cs="Times New Roman"/>
          <w:sz w:val="24"/>
          <w:szCs w:val="24"/>
          <w:lang w:eastAsia="ru-RU"/>
        </w:rPr>
        <w:br/>
      </w:r>
      <w:proofErr w:type="gramStart"/>
      <w:r w:rsidRPr="00E8635B">
        <w:rPr>
          <w:rFonts w:ascii="Times New Roman" w:eastAsia="Times New Roman" w:hAnsi="Times New Roman" w:cs="Times New Roman"/>
          <w:sz w:val="24"/>
          <w:szCs w:val="24"/>
          <w:lang w:eastAsia="ru-RU"/>
        </w:rPr>
        <w:t>В</w:t>
      </w:r>
      <w:proofErr w:type="gramEnd"/>
      <w:r w:rsidRPr="00E8635B">
        <w:rPr>
          <w:rFonts w:ascii="Times New Roman" w:eastAsia="Times New Roman" w:hAnsi="Times New Roman" w:cs="Times New Roman"/>
          <w:sz w:val="24"/>
          <w:szCs w:val="24"/>
          <w:lang w:eastAsia="ru-RU"/>
        </w:rPr>
        <w:t xml:space="preserve"> - </w:t>
      </w:r>
      <w:proofErr w:type="gramStart"/>
      <w:r w:rsidRPr="00E8635B">
        <w:rPr>
          <w:rFonts w:ascii="Times New Roman" w:eastAsia="Times New Roman" w:hAnsi="Times New Roman" w:cs="Times New Roman"/>
          <w:sz w:val="24"/>
          <w:szCs w:val="24"/>
          <w:lang w:eastAsia="ru-RU"/>
        </w:rPr>
        <w:t>базовая</w:t>
      </w:r>
      <w:proofErr w:type="gramEnd"/>
      <w:r w:rsidRPr="00E8635B">
        <w:rPr>
          <w:rFonts w:ascii="Times New Roman" w:eastAsia="Times New Roman" w:hAnsi="Times New Roman" w:cs="Times New Roman"/>
          <w:sz w:val="24"/>
          <w:szCs w:val="24"/>
          <w:lang w:eastAsia="ru-RU"/>
        </w:rPr>
        <w:t xml:space="preserve"> ставка платы за пользование жилым помещением (платы за наем);</w:t>
      </w:r>
      <w:r w:rsidRPr="00E8635B">
        <w:rPr>
          <w:rFonts w:ascii="Times New Roman" w:eastAsia="Times New Roman" w:hAnsi="Times New Roman" w:cs="Times New Roman"/>
          <w:sz w:val="24"/>
          <w:szCs w:val="24"/>
          <w:lang w:eastAsia="ru-RU"/>
        </w:rPr>
        <w:br/>
        <w:t>Кс - коэффициент соответствия платы для нанимателей средней рыночной стоимости жилья;</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br/>
      </w:r>
      <w:proofErr w:type="spellStart"/>
      <w:r w:rsidRPr="00E8635B">
        <w:rPr>
          <w:rFonts w:ascii="Times New Roman" w:eastAsia="Times New Roman" w:hAnsi="Times New Roman" w:cs="Times New Roman"/>
          <w:sz w:val="24"/>
          <w:szCs w:val="24"/>
          <w:lang w:eastAsia="ru-RU"/>
        </w:rPr>
        <w:t>Цр</w:t>
      </w:r>
      <w:proofErr w:type="spellEnd"/>
      <w:r w:rsidRPr="00E8635B">
        <w:rPr>
          <w:rFonts w:ascii="Times New Roman" w:eastAsia="Times New Roman" w:hAnsi="Times New Roman" w:cs="Times New Roman"/>
          <w:sz w:val="24"/>
          <w:szCs w:val="24"/>
          <w:lang w:eastAsia="ru-RU"/>
        </w:rPr>
        <w:t xml:space="preserve"> – норматив стоимости 1 кв. метра общей площади жилья по Березовскому району;</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br/>
        <w:t>Т - срок полезного использования здания (дома);</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br/>
        <w:t>12 - число месяцев в году.</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Пример расчета базовой ставки платы за пользование жилым помещением (платы за наем).</w:t>
      </w:r>
      <w:r w:rsidRPr="00E8635B">
        <w:rPr>
          <w:rFonts w:ascii="Times New Roman" w:eastAsia="Times New Roman" w:hAnsi="Times New Roman" w:cs="Times New Roman"/>
          <w:sz w:val="24"/>
          <w:szCs w:val="24"/>
          <w:lang w:eastAsia="ru-RU"/>
        </w:rPr>
        <w:br/>
        <w:t>Базовая ставка платы за жилое помещение (платы за наем) определяется по формуле 1:</w:t>
      </w:r>
      <w:r w:rsidRPr="00E8635B">
        <w:rPr>
          <w:rFonts w:ascii="Times New Roman" w:eastAsia="Times New Roman" w:hAnsi="Times New Roman" w:cs="Times New Roman"/>
          <w:sz w:val="24"/>
          <w:szCs w:val="24"/>
          <w:lang w:eastAsia="ru-RU"/>
        </w:rPr>
        <w:br/>
      </w:r>
      <w:r w:rsidRPr="00E8635B">
        <w:rPr>
          <w:rFonts w:ascii="Times New Roman" w:eastAsia="Times New Roman" w:hAnsi="Times New Roman" w:cs="Times New Roman"/>
          <w:sz w:val="24"/>
          <w:szCs w:val="24"/>
          <w:lang w:eastAsia="ru-RU"/>
        </w:rPr>
        <w:br/>
        <w:t>В = 0,38* 35800 / (100 * 12) = 11,33 рубля в месяц за 1 кв. м общей площади жилого помещения.</w:t>
      </w:r>
      <w:r w:rsidRPr="00E8635B">
        <w:rPr>
          <w:rFonts w:ascii="Times New Roman" w:eastAsia="Times New Roman" w:hAnsi="Times New Roman" w:cs="Times New Roman"/>
          <w:sz w:val="24"/>
          <w:szCs w:val="24"/>
          <w:lang w:eastAsia="ru-RU"/>
        </w:rPr>
        <w:br/>
      </w:r>
      <w:r w:rsidRPr="00E8635B">
        <w:rPr>
          <w:rFonts w:ascii="Times New Roman" w:eastAsia="Times New Roman" w:hAnsi="Times New Roman" w:cs="Times New Roman"/>
          <w:sz w:val="24"/>
          <w:szCs w:val="24"/>
          <w:lang w:eastAsia="ru-RU"/>
        </w:rPr>
        <w:br/>
        <w:t>3.3. Коэффициент соответствия платы для нанимателей средней рыночной стоимости жилого помещения определяется на момент установления платы (0,7+0,05/2=0,38) за пользование жилым помещением (платы за наем).</w:t>
      </w:r>
      <w:r w:rsidRPr="00E8635B">
        <w:rPr>
          <w:rFonts w:ascii="Times New Roman" w:eastAsia="Times New Roman" w:hAnsi="Times New Roman" w:cs="Times New Roman"/>
          <w:sz w:val="24"/>
          <w:szCs w:val="24"/>
          <w:lang w:eastAsia="ru-RU"/>
        </w:rPr>
        <w:br/>
        <w:t>3.4. Норматив стоимости 1кв.м. общей площади жилья по Березовскому району устанавливается постановлением администрации Березовского района один раз в год.</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Расчет базовой ставки за пользование жилым помещением (платы за наем) производится с учетом норматива, действующего на момент заключения договора найма.</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3.5. Срок полезного использования дома для расчета базовой ставки платы за пользование жилым помещением (платы за наем) принимается равным 100 лет.</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3.6. Срок действия базовой ставки платы за наем устанавливается не менее одного календарного года.</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numPr>
          <w:ilvl w:val="0"/>
          <w:numId w:val="3"/>
        </w:numPr>
        <w:spacing w:after="0" w:line="240" w:lineRule="auto"/>
        <w:ind w:left="0" w:firstLine="709"/>
        <w:jc w:val="center"/>
        <w:rPr>
          <w:rFonts w:ascii="Arial" w:eastAsia="Times New Roman" w:hAnsi="Arial" w:cs="Arial"/>
          <w:b/>
          <w:bCs/>
          <w:sz w:val="30"/>
          <w:szCs w:val="30"/>
          <w:lang w:eastAsia="ru-RU"/>
        </w:rPr>
      </w:pPr>
      <w:r w:rsidRPr="00E8635B">
        <w:rPr>
          <w:rFonts w:ascii="Times New Roman" w:eastAsia="Times New Roman" w:hAnsi="Times New Roman" w:cs="Times New Roman"/>
          <w:b/>
          <w:bCs/>
          <w:sz w:val="14"/>
          <w:szCs w:val="14"/>
          <w:lang w:eastAsia="ru-RU"/>
        </w:rPr>
        <w:t>            </w:t>
      </w:r>
      <w:r w:rsidRPr="00E8635B">
        <w:rPr>
          <w:rFonts w:ascii="Arial" w:eastAsia="Times New Roman" w:hAnsi="Arial" w:cs="Arial"/>
          <w:b/>
          <w:bCs/>
          <w:sz w:val="30"/>
          <w:szCs w:val="30"/>
          <w:lang w:eastAsia="ru-RU"/>
        </w:rPr>
        <w:t>Определение коэффициентов, учитывающих качество и благоустройство жилого помещения.</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4.1.</w:t>
      </w:r>
      <w:r w:rsidRPr="00E8635B">
        <w:rPr>
          <w:rFonts w:ascii="Times New Roman" w:eastAsia="Times New Roman" w:hAnsi="Times New Roman" w:cs="Times New Roman"/>
          <w:sz w:val="14"/>
          <w:szCs w:val="14"/>
          <w:lang w:eastAsia="ru-RU"/>
        </w:rPr>
        <w:t>           </w:t>
      </w:r>
      <w:r w:rsidRPr="00E8635B">
        <w:rPr>
          <w:rFonts w:ascii="Times New Roman" w:eastAsia="Times New Roman" w:hAnsi="Times New Roman" w:cs="Times New Roman"/>
          <w:sz w:val="24"/>
          <w:szCs w:val="24"/>
          <w:lang w:eastAsia="ru-RU"/>
        </w:rPr>
        <w:t>Размер платы за пользование жилым помещением (платы за наем) устанавливается в зависимости от качества и благоустройства жилого помещения.</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При определении платы за пользование жилым помещением (платы за наем) учитываются следующие коэффициенты, характеризующие показатели качества и благоустройства жилого помещения:</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br/>
        <w:t>Показатели качества жилого помещения</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br/>
        <w:t> </w:t>
      </w:r>
    </w:p>
    <w:tbl>
      <w:tblPr>
        <w:tblW w:w="21600" w:type="dxa"/>
        <w:tblCellMar>
          <w:left w:w="0" w:type="dxa"/>
          <w:right w:w="0" w:type="dxa"/>
        </w:tblCellMar>
        <w:tblLook w:val="04A0" w:firstRow="1" w:lastRow="0" w:firstColumn="1" w:lastColumn="0" w:noHBand="0" w:noVBand="1"/>
      </w:tblPr>
      <w:tblGrid>
        <w:gridCol w:w="1714"/>
        <w:gridCol w:w="14471"/>
        <w:gridCol w:w="5415"/>
      </w:tblGrid>
      <w:tr w:rsidR="00E8635B" w:rsidRPr="00E8635B" w:rsidTr="00E8635B">
        <w:trPr>
          <w:trHeight w:val="281"/>
        </w:trPr>
        <w:tc>
          <w:tcPr>
            <w:tcW w:w="1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xml:space="preserve">№ </w:t>
            </w:r>
            <w:proofErr w:type="gramStart"/>
            <w:r w:rsidRPr="00E8635B">
              <w:rPr>
                <w:rFonts w:ascii="Arial" w:eastAsia="Times New Roman" w:hAnsi="Arial" w:cs="Arial"/>
                <w:sz w:val="24"/>
                <w:szCs w:val="24"/>
                <w:lang w:eastAsia="ru-RU"/>
              </w:rPr>
              <w:t>п</w:t>
            </w:r>
            <w:proofErr w:type="gramEnd"/>
            <w:r w:rsidRPr="00E8635B">
              <w:rPr>
                <w:rFonts w:ascii="Arial" w:eastAsia="Times New Roman" w:hAnsi="Arial" w:cs="Arial"/>
                <w:sz w:val="24"/>
                <w:szCs w:val="24"/>
                <w:lang w:eastAsia="ru-RU"/>
              </w:rPr>
              <w:t>/п</w:t>
            </w:r>
          </w:p>
        </w:tc>
        <w:tc>
          <w:tcPr>
            <w:tcW w:w="15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Показатели</w:t>
            </w:r>
          </w:p>
        </w:tc>
        <w:tc>
          <w:tcPr>
            <w:tcW w:w="5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Поселок</w:t>
            </w:r>
          </w:p>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Березовка</w:t>
            </w:r>
          </w:p>
        </w:tc>
      </w:tr>
      <w:tr w:rsidR="00E8635B" w:rsidRPr="00E8635B" w:rsidTr="00E8635B">
        <w:trPr>
          <w:trHeight w:val="369"/>
        </w:trPr>
        <w:tc>
          <w:tcPr>
            <w:tcW w:w="1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lastRenderedPageBreak/>
              <w:t>1</w:t>
            </w:r>
          </w:p>
        </w:tc>
        <w:tc>
          <w:tcPr>
            <w:tcW w:w="15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кирпичные</w:t>
            </w:r>
          </w:p>
        </w:tc>
        <w:tc>
          <w:tcPr>
            <w:tcW w:w="5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1,2</w:t>
            </w:r>
          </w:p>
        </w:tc>
      </w:tr>
      <w:tr w:rsidR="00E8635B" w:rsidRPr="00E8635B" w:rsidTr="00E8635B">
        <w:tc>
          <w:tcPr>
            <w:tcW w:w="1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2</w:t>
            </w:r>
          </w:p>
        </w:tc>
        <w:tc>
          <w:tcPr>
            <w:tcW w:w="15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панельные</w:t>
            </w:r>
          </w:p>
        </w:tc>
        <w:tc>
          <w:tcPr>
            <w:tcW w:w="5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1,1</w:t>
            </w:r>
          </w:p>
        </w:tc>
      </w:tr>
      <w:tr w:rsidR="00E8635B" w:rsidRPr="00E8635B" w:rsidTr="00E8635B">
        <w:tc>
          <w:tcPr>
            <w:tcW w:w="1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3</w:t>
            </w:r>
          </w:p>
        </w:tc>
        <w:tc>
          <w:tcPr>
            <w:tcW w:w="15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шлакоблочные;</w:t>
            </w:r>
            <w:r w:rsidRPr="00E8635B">
              <w:rPr>
                <w:rFonts w:ascii="Times New Roman" w:eastAsia="Times New Roman" w:hAnsi="Times New Roman" w:cs="Times New Roman"/>
                <w:sz w:val="24"/>
                <w:szCs w:val="24"/>
                <w:lang w:eastAsia="ru-RU"/>
              </w:rPr>
              <w:br/>
            </w:r>
            <w:r w:rsidRPr="00E8635B">
              <w:rPr>
                <w:rFonts w:ascii="Arial" w:eastAsia="Times New Roman" w:hAnsi="Arial" w:cs="Arial"/>
                <w:sz w:val="24"/>
                <w:szCs w:val="24"/>
                <w:lang w:eastAsia="ru-RU"/>
              </w:rPr>
              <w:t>деревянные</w:t>
            </w:r>
          </w:p>
        </w:tc>
        <w:tc>
          <w:tcPr>
            <w:tcW w:w="5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1,01</w:t>
            </w:r>
          </w:p>
        </w:tc>
      </w:tr>
    </w:tbl>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Показатели благоустройства жилого помещения</w:t>
      </w:r>
      <w:r w:rsidRPr="00E8635B">
        <w:rPr>
          <w:rFonts w:ascii="Times New Roman" w:eastAsia="Times New Roman" w:hAnsi="Times New Roman" w:cs="Times New Roman"/>
          <w:sz w:val="24"/>
          <w:szCs w:val="24"/>
          <w:lang w:eastAsia="ru-RU"/>
        </w:rPr>
        <w:br/>
        <w:t> </w:t>
      </w:r>
    </w:p>
    <w:tbl>
      <w:tblPr>
        <w:tblW w:w="9747" w:type="dxa"/>
        <w:tblCellMar>
          <w:left w:w="0" w:type="dxa"/>
          <w:right w:w="0" w:type="dxa"/>
        </w:tblCellMar>
        <w:tblLook w:val="04A0" w:firstRow="1" w:lastRow="0" w:firstColumn="1" w:lastColumn="0" w:noHBand="0" w:noVBand="1"/>
      </w:tblPr>
      <w:tblGrid>
        <w:gridCol w:w="675"/>
        <w:gridCol w:w="7088"/>
        <w:gridCol w:w="1984"/>
      </w:tblGrid>
      <w:tr w:rsidR="00E8635B" w:rsidRPr="00E8635B" w:rsidTr="00E8635B">
        <w:trPr>
          <w:trHeight w:val="281"/>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xml:space="preserve">№ </w:t>
            </w:r>
            <w:proofErr w:type="gramStart"/>
            <w:r w:rsidRPr="00E8635B">
              <w:rPr>
                <w:rFonts w:ascii="Arial" w:eastAsia="Times New Roman" w:hAnsi="Arial" w:cs="Arial"/>
                <w:sz w:val="24"/>
                <w:szCs w:val="24"/>
                <w:lang w:eastAsia="ru-RU"/>
              </w:rPr>
              <w:t>п</w:t>
            </w:r>
            <w:proofErr w:type="gramEnd"/>
            <w:r w:rsidRPr="00E8635B">
              <w:rPr>
                <w:rFonts w:ascii="Arial" w:eastAsia="Times New Roman" w:hAnsi="Arial" w:cs="Arial"/>
                <w:sz w:val="24"/>
                <w:szCs w:val="24"/>
                <w:lang w:eastAsia="ru-RU"/>
              </w:rPr>
              <w:t>/п</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Показатели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Поселок</w:t>
            </w:r>
          </w:p>
        </w:tc>
      </w:tr>
      <w:tr w:rsidR="00E8635B" w:rsidRPr="00E8635B" w:rsidTr="00E8635B">
        <w:trPr>
          <w:trHeight w:val="36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Для жилых помещений оборудованных системами горячего водоснабжения, холодного водоснабжения, водоотведения и централизованного отопления: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1,0</w:t>
            </w:r>
          </w:p>
        </w:tc>
      </w:tr>
      <w:tr w:rsidR="00E8635B" w:rsidRPr="00E8635B" w:rsidTr="00E8635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2</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В домах с отсутствием одной и более внутридомовых инженерных систем</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0,9</w:t>
            </w:r>
          </w:p>
        </w:tc>
      </w:tr>
      <w:tr w:rsidR="00E8635B" w:rsidRPr="00E8635B" w:rsidTr="00E8635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3</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В домах с отсутствием инженерных систем</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0,8</w:t>
            </w:r>
          </w:p>
        </w:tc>
      </w:tr>
    </w:tbl>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4.2 Определение средних коэффициентов, учитывающих качество и благоустройство жилого помещения.</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Средние коэффициенты, учитывающие качество и благоустройство жилого помещения рассчитываются по формуле:</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proofErr w:type="spellStart"/>
      <w:r w:rsidRPr="00E8635B">
        <w:rPr>
          <w:rFonts w:ascii="Times New Roman" w:eastAsia="Times New Roman" w:hAnsi="Times New Roman" w:cs="Times New Roman"/>
          <w:sz w:val="24"/>
          <w:szCs w:val="24"/>
          <w:lang w:eastAsia="ru-RU"/>
        </w:rPr>
        <w:t>Сk</w:t>
      </w:r>
      <w:proofErr w:type="spellEnd"/>
      <w:proofErr w:type="gramStart"/>
      <w:r w:rsidRPr="00E8635B">
        <w:rPr>
          <w:rFonts w:ascii="Times New Roman" w:eastAsia="Times New Roman" w:hAnsi="Times New Roman" w:cs="Times New Roman"/>
          <w:sz w:val="24"/>
          <w:szCs w:val="24"/>
          <w:lang w:eastAsia="ru-RU"/>
        </w:rPr>
        <w:t xml:space="preserve"> = В</w:t>
      </w:r>
      <w:proofErr w:type="gramEnd"/>
      <w:r w:rsidRPr="00E8635B">
        <w:rPr>
          <w:rFonts w:ascii="Times New Roman" w:eastAsia="Times New Roman" w:hAnsi="Times New Roman" w:cs="Times New Roman"/>
          <w:sz w:val="24"/>
          <w:szCs w:val="24"/>
          <w:lang w:eastAsia="ru-RU"/>
        </w:rPr>
        <w:t xml:space="preserve"> * </w:t>
      </w:r>
      <w:proofErr w:type="spellStart"/>
      <w:r w:rsidRPr="00E8635B">
        <w:rPr>
          <w:rFonts w:ascii="Times New Roman" w:eastAsia="Times New Roman" w:hAnsi="Times New Roman" w:cs="Times New Roman"/>
          <w:sz w:val="24"/>
          <w:szCs w:val="24"/>
          <w:lang w:eastAsia="ru-RU"/>
        </w:rPr>
        <w:t>Кk</w:t>
      </w:r>
      <w:proofErr w:type="spellEnd"/>
      <w:r w:rsidRPr="00E8635B">
        <w:rPr>
          <w:rFonts w:ascii="Times New Roman" w:eastAsia="Times New Roman" w:hAnsi="Times New Roman" w:cs="Times New Roman"/>
          <w:sz w:val="24"/>
          <w:szCs w:val="24"/>
          <w:lang w:eastAsia="ru-RU"/>
        </w:rPr>
        <w:t xml:space="preserve">* </w:t>
      </w:r>
      <w:proofErr w:type="spellStart"/>
      <w:r w:rsidRPr="00E8635B">
        <w:rPr>
          <w:rFonts w:ascii="Times New Roman" w:eastAsia="Times New Roman" w:hAnsi="Times New Roman" w:cs="Times New Roman"/>
          <w:sz w:val="24"/>
          <w:szCs w:val="24"/>
          <w:lang w:eastAsia="ru-RU"/>
        </w:rPr>
        <w:t>Кb</w:t>
      </w:r>
      <w:proofErr w:type="spellEnd"/>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где:</w:t>
      </w:r>
      <w:r w:rsidRPr="00E8635B">
        <w:rPr>
          <w:rFonts w:ascii="Times New Roman" w:eastAsia="Times New Roman" w:hAnsi="Times New Roman" w:cs="Times New Roman"/>
          <w:sz w:val="24"/>
          <w:szCs w:val="24"/>
          <w:lang w:eastAsia="ru-RU"/>
        </w:rPr>
        <w:br/>
      </w:r>
      <w:proofErr w:type="spellStart"/>
      <w:r w:rsidRPr="00E8635B">
        <w:rPr>
          <w:rFonts w:ascii="Times New Roman" w:eastAsia="Times New Roman" w:hAnsi="Times New Roman" w:cs="Times New Roman"/>
          <w:sz w:val="24"/>
          <w:szCs w:val="24"/>
          <w:lang w:eastAsia="ru-RU"/>
        </w:rPr>
        <w:t>С</w:t>
      </w:r>
      <w:proofErr w:type="gramStart"/>
      <w:r w:rsidRPr="00E8635B">
        <w:rPr>
          <w:rFonts w:ascii="Times New Roman" w:eastAsia="Times New Roman" w:hAnsi="Times New Roman" w:cs="Times New Roman"/>
          <w:sz w:val="24"/>
          <w:szCs w:val="24"/>
          <w:lang w:eastAsia="ru-RU"/>
        </w:rPr>
        <w:t>k</w:t>
      </w:r>
      <w:proofErr w:type="spellEnd"/>
      <w:proofErr w:type="gramEnd"/>
      <w:r w:rsidRPr="00E8635B">
        <w:rPr>
          <w:rFonts w:ascii="Times New Roman" w:eastAsia="Times New Roman" w:hAnsi="Times New Roman" w:cs="Times New Roman"/>
          <w:sz w:val="24"/>
          <w:szCs w:val="24"/>
          <w:lang w:eastAsia="ru-RU"/>
        </w:rPr>
        <w:t xml:space="preserve"> – средний размер коэффициента за пользование жилым помещением (платы за наем) в k-м жилом помещении;</w:t>
      </w:r>
      <w:r w:rsidRPr="00E8635B">
        <w:rPr>
          <w:rFonts w:ascii="Times New Roman" w:eastAsia="Times New Roman" w:hAnsi="Times New Roman" w:cs="Times New Roman"/>
          <w:sz w:val="24"/>
          <w:szCs w:val="24"/>
          <w:lang w:eastAsia="ru-RU"/>
        </w:rPr>
        <w:br/>
        <w:t>В - базовая ставка платы за пользование жилым помещением (платы за наем);</w:t>
      </w:r>
      <w:r w:rsidRPr="00E8635B">
        <w:rPr>
          <w:rFonts w:ascii="Times New Roman" w:eastAsia="Times New Roman" w:hAnsi="Times New Roman" w:cs="Times New Roman"/>
          <w:sz w:val="24"/>
          <w:szCs w:val="24"/>
          <w:lang w:eastAsia="ru-RU"/>
        </w:rPr>
        <w:br/>
      </w:r>
      <w:proofErr w:type="spellStart"/>
      <w:r w:rsidRPr="00E8635B">
        <w:rPr>
          <w:rFonts w:ascii="Times New Roman" w:eastAsia="Times New Roman" w:hAnsi="Times New Roman" w:cs="Times New Roman"/>
          <w:sz w:val="24"/>
          <w:szCs w:val="24"/>
          <w:lang w:eastAsia="ru-RU"/>
        </w:rPr>
        <w:t>Кk</w:t>
      </w:r>
      <w:proofErr w:type="spellEnd"/>
      <w:r w:rsidRPr="00E8635B">
        <w:rPr>
          <w:rFonts w:ascii="Times New Roman" w:eastAsia="Times New Roman" w:hAnsi="Times New Roman" w:cs="Times New Roman"/>
          <w:sz w:val="24"/>
          <w:szCs w:val="24"/>
          <w:lang w:eastAsia="ru-RU"/>
        </w:rPr>
        <w:t xml:space="preserve"> - коэффициент, учитывающий качество k-</w:t>
      </w:r>
      <w:proofErr w:type="spellStart"/>
      <w:r w:rsidRPr="00E8635B">
        <w:rPr>
          <w:rFonts w:ascii="Times New Roman" w:eastAsia="Times New Roman" w:hAnsi="Times New Roman" w:cs="Times New Roman"/>
          <w:sz w:val="24"/>
          <w:szCs w:val="24"/>
          <w:lang w:eastAsia="ru-RU"/>
        </w:rPr>
        <w:t>го</w:t>
      </w:r>
      <w:proofErr w:type="spellEnd"/>
      <w:r w:rsidRPr="00E8635B">
        <w:rPr>
          <w:rFonts w:ascii="Times New Roman" w:eastAsia="Times New Roman" w:hAnsi="Times New Roman" w:cs="Times New Roman"/>
          <w:sz w:val="24"/>
          <w:szCs w:val="24"/>
          <w:lang w:eastAsia="ru-RU"/>
        </w:rPr>
        <w:t xml:space="preserve"> жилого помещения:</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proofErr w:type="spellStart"/>
      <w:r w:rsidRPr="00E8635B">
        <w:rPr>
          <w:rFonts w:ascii="Times New Roman" w:eastAsia="Times New Roman" w:hAnsi="Times New Roman" w:cs="Times New Roman"/>
          <w:sz w:val="24"/>
          <w:szCs w:val="24"/>
          <w:lang w:eastAsia="ru-RU"/>
        </w:rPr>
        <w:t>К</w:t>
      </w:r>
      <w:proofErr w:type="gramStart"/>
      <w:r w:rsidRPr="00E8635B">
        <w:rPr>
          <w:rFonts w:ascii="Times New Roman" w:eastAsia="Times New Roman" w:hAnsi="Times New Roman" w:cs="Times New Roman"/>
          <w:sz w:val="24"/>
          <w:szCs w:val="24"/>
          <w:lang w:eastAsia="ru-RU"/>
        </w:rPr>
        <w:t>b</w:t>
      </w:r>
      <w:proofErr w:type="spellEnd"/>
      <w:proofErr w:type="gramEnd"/>
      <w:r w:rsidRPr="00E8635B">
        <w:rPr>
          <w:rFonts w:ascii="Times New Roman" w:eastAsia="Times New Roman" w:hAnsi="Times New Roman" w:cs="Times New Roman"/>
          <w:sz w:val="24"/>
          <w:szCs w:val="24"/>
          <w:lang w:eastAsia="ru-RU"/>
        </w:rPr>
        <w:t> - коэффициент, учитывающий благоустройство k-</w:t>
      </w:r>
      <w:proofErr w:type="spellStart"/>
      <w:r w:rsidRPr="00E8635B">
        <w:rPr>
          <w:rFonts w:ascii="Times New Roman" w:eastAsia="Times New Roman" w:hAnsi="Times New Roman" w:cs="Times New Roman"/>
          <w:sz w:val="24"/>
          <w:szCs w:val="24"/>
          <w:lang w:eastAsia="ru-RU"/>
        </w:rPr>
        <w:t>го</w:t>
      </w:r>
      <w:proofErr w:type="spellEnd"/>
      <w:r w:rsidRPr="00E8635B">
        <w:rPr>
          <w:rFonts w:ascii="Times New Roman" w:eastAsia="Times New Roman" w:hAnsi="Times New Roman" w:cs="Times New Roman"/>
          <w:sz w:val="24"/>
          <w:szCs w:val="24"/>
          <w:lang w:eastAsia="ru-RU"/>
        </w:rPr>
        <w:t xml:space="preserve"> жилого помещения.</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1384"/>
        <w:gridCol w:w="1971"/>
        <w:gridCol w:w="1971"/>
        <w:gridCol w:w="1971"/>
        <w:gridCol w:w="2167"/>
      </w:tblGrid>
      <w:tr w:rsidR="00E8635B" w:rsidRPr="00E8635B" w:rsidTr="00E8635B">
        <w:trPr>
          <w:trHeight w:val="333"/>
        </w:trPr>
        <w:tc>
          <w:tcPr>
            <w:tcW w:w="94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Поселок</w:t>
            </w:r>
          </w:p>
        </w:tc>
      </w:tr>
      <w:tr w:rsidR="00E8635B" w:rsidRPr="00E8635B" w:rsidTr="00E8635B">
        <w:trPr>
          <w:trHeight w:val="931"/>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w:t>
            </w:r>
          </w:p>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xml:space="preserve">№ </w:t>
            </w:r>
            <w:proofErr w:type="gramStart"/>
            <w:r w:rsidRPr="00E8635B">
              <w:rPr>
                <w:rFonts w:ascii="Arial" w:eastAsia="Times New Roman" w:hAnsi="Arial" w:cs="Arial"/>
                <w:sz w:val="24"/>
                <w:szCs w:val="24"/>
                <w:lang w:eastAsia="ru-RU"/>
              </w:rPr>
              <w:t>п</w:t>
            </w:r>
            <w:proofErr w:type="gramEnd"/>
            <w:r w:rsidRPr="00E8635B">
              <w:rPr>
                <w:rFonts w:ascii="Arial" w:eastAsia="Times New Roman" w:hAnsi="Arial" w:cs="Arial"/>
                <w:sz w:val="24"/>
                <w:szCs w:val="24"/>
                <w:lang w:eastAsia="ru-RU"/>
              </w:rPr>
              <w:t>/п</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В</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proofErr w:type="spellStart"/>
            <w:r w:rsidRPr="00E8635B">
              <w:rPr>
                <w:rFonts w:ascii="Arial" w:eastAsia="Times New Roman" w:hAnsi="Arial" w:cs="Arial"/>
                <w:sz w:val="24"/>
                <w:szCs w:val="24"/>
                <w:lang w:eastAsia="ru-RU"/>
              </w:rPr>
              <w:t>К</w:t>
            </w:r>
            <w:proofErr w:type="gramStart"/>
            <w:r w:rsidRPr="00E8635B">
              <w:rPr>
                <w:rFonts w:ascii="Arial" w:eastAsia="Times New Roman" w:hAnsi="Arial" w:cs="Arial"/>
                <w:sz w:val="24"/>
                <w:szCs w:val="24"/>
                <w:lang w:eastAsia="ru-RU"/>
              </w:rPr>
              <w:t>k</w:t>
            </w:r>
            <w:proofErr w:type="spellEnd"/>
            <w:proofErr w:type="gramEnd"/>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proofErr w:type="spellStart"/>
            <w:r w:rsidRPr="00E8635B">
              <w:rPr>
                <w:rFonts w:ascii="Arial" w:eastAsia="Times New Roman" w:hAnsi="Arial" w:cs="Arial"/>
                <w:sz w:val="24"/>
                <w:szCs w:val="24"/>
                <w:lang w:eastAsia="ru-RU"/>
              </w:rPr>
              <w:t>К</w:t>
            </w:r>
            <w:proofErr w:type="gramStart"/>
            <w:r w:rsidRPr="00E8635B">
              <w:rPr>
                <w:rFonts w:ascii="Arial" w:eastAsia="Times New Roman" w:hAnsi="Arial" w:cs="Arial"/>
                <w:sz w:val="24"/>
                <w:szCs w:val="24"/>
                <w:lang w:eastAsia="ru-RU"/>
              </w:rPr>
              <w:t>b</w:t>
            </w:r>
            <w:proofErr w:type="spellEnd"/>
            <w:proofErr w:type="gramEnd"/>
          </w:p>
        </w:tc>
        <w:tc>
          <w:tcPr>
            <w:tcW w:w="2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w:t>
            </w:r>
          </w:p>
        </w:tc>
      </w:tr>
      <w:tr w:rsidR="00E8635B" w:rsidRPr="00E8635B" w:rsidTr="00E8635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11,33</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w:t>
            </w:r>
          </w:p>
        </w:tc>
        <w:tc>
          <w:tcPr>
            <w:tcW w:w="2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11,33</w:t>
            </w:r>
          </w:p>
        </w:tc>
      </w:tr>
      <w:tr w:rsidR="00E8635B" w:rsidRPr="00E8635B" w:rsidTr="00E8635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2</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11,33</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0,81</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0,9</w:t>
            </w:r>
          </w:p>
        </w:tc>
        <w:tc>
          <w:tcPr>
            <w:tcW w:w="2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8,25</w:t>
            </w:r>
          </w:p>
        </w:tc>
      </w:tr>
      <w:tr w:rsidR="00E8635B" w:rsidRPr="00E8635B" w:rsidTr="00E8635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3</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11,33</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0,71</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0,8</w:t>
            </w:r>
          </w:p>
        </w:tc>
        <w:tc>
          <w:tcPr>
            <w:tcW w:w="2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6,43</w:t>
            </w:r>
          </w:p>
        </w:tc>
      </w:tr>
      <w:tr w:rsidR="00E8635B" w:rsidRPr="00E8635B" w:rsidTr="00E8635B">
        <w:tc>
          <w:tcPr>
            <w:tcW w:w="729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Всего</w:t>
            </w:r>
          </w:p>
        </w:tc>
        <w:tc>
          <w:tcPr>
            <w:tcW w:w="2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26,01</w:t>
            </w:r>
          </w:p>
        </w:tc>
      </w:tr>
      <w:tr w:rsidR="00E8635B" w:rsidRPr="00E8635B" w:rsidTr="00E8635B">
        <w:tc>
          <w:tcPr>
            <w:tcW w:w="729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proofErr w:type="spellStart"/>
            <w:r w:rsidRPr="00E8635B">
              <w:rPr>
                <w:rFonts w:ascii="Arial" w:eastAsia="Times New Roman" w:hAnsi="Arial" w:cs="Arial"/>
                <w:sz w:val="24"/>
                <w:szCs w:val="24"/>
                <w:lang w:eastAsia="ru-RU"/>
              </w:rPr>
              <w:t>С</w:t>
            </w:r>
            <w:proofErr w:type="gramStart"/>
            <w:r w:rsidRPr="00E8635B">
              <w:rPr>
                <w:rFonts w:ascii="Arial" w:eastAsia="Times New Roman" w:hAnsi="Arial" w:cs="Arial"/>
                <w:sz w:val="24"/>
                <w:szCs w:val="24"/>
                <w:lang w:eastAsia="ru-RU"/>
              </w:rPr>
              <w:t>k</w:t>
            </w:r>
            <w:proofErr w:type="spellEnd"/>
            <w:proofErr w:type="gramEnd"/>
          </w:p>
        </w:tc>
        <w:tc>
          <w:tcPr>
            <w:tcW w:w="2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8,67</w:t>
            </w:r>
          </w:p>
        </w:tc>
      </w:tr>
    </w:tbl>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Коэффициенты, учитывающие качество и благоустройство жилого помещения, определяют отклонения в качестве, благоустройстве домов между конкретным жилым помещением и жилым помещением, для которого установлена базовая ставка платы за пользование жилым помещением (платы за наем).</w:t>
      </w:r>
      <w:r w:rsidRPr="00E8635B">
        <w:rPr>
          <w:rFonts w:ascii="Times New Roman" w:eastAsia="Times New Roman" w:hAnsi="Times New Roman" w:cs="Times New Roman"/>
          <w:sz w:val="24"/>
          <w:szCs w:val="24"/>
          <w:lang w:eastAsia="ru-RU"/>
        </w:rPr>
        <w:br/>
        <w:t> </w:t>
      </w:r>
    </w:p>
    <w:p w:rsidR="00E8635B" w:rsidRPr="00E8635B" w:rsidRDefault="00E8635B" w:rsidP="00E8635B">
      <w:pPr>
        <w:spacing w:after="0" w:line="240" w:lineRule="auto"/>
        <w:ind w:firstLine="709"/>
        <w:jc w:val="center"/>
        <w:rPr>
          <w:rFonts w:ascii="Times New Roman" w:eastAsia="Times New Roman" w:hAnsi="Times New Roman" w:cs="Times New Roman"/>
          <w:sz w:val="24"/>
          <w:szCs w:val="24"/>
          <w:lang w:eastAsia="ru-RU"/>
        </w:rPr>
      </w:pPr>
      <w:r w:rsidRPr="00E8635B">
        <w:rPr>
          <w:rFonts w:ascii="Times New Roman" w:eastAsia="Times New Roman" w:hAnsi="Times New Roman" w:cs="Times New Roman"/>
          <w:b/>
          <w:bCs/>
          <w:sz w:val="30"/>
          <w:szCs w:val="30"/>
          <w:lang w:eastAsia="ru-RU"/>
        </w:rPr>
        <w:t>5. Определение размера платы за пользование  жилым помещением (платы за наем).</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5.1. Размер платы за пользование жилым помещением (платы за наем) в k-м жилом помещении в месяц определяется по формуле:</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lastRenderedPageBreak/>
        <w:t> </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proofErr w:type="spellStart"/>
      <w:r w:rsidRPr="00E8635B">
        <w:rPr>
          <w:rFonts w:ascii="Times New Roman" w:eastAsia="Times New Roman" w:hAnsi="Times New Roman" w:cs="Times New Roman"/>
          <w:sz w:val="24"/>
          <w:szCs w:val="24"/>
          <w:lang w:eastAsia="ru-RU"/>
        </w:rPr>
        <w:t>Р</w:t>
      </w:r>
      <w:proofErr w:type="gramStart"/>
      <w:r w:rsidRPr="00E8635B">
        <w:rPr>
          <w:rFonts w:ascii="Times New Roman" w:eastAsia="Times New Roman" w:hAnsi="Times New Roman" w:cs="Times New Roman"/>
          <w:sz w:val="24"/>
          <w:szCs w:val="24"/>
          <w:lang w:eastAsia="ru-RU"/>
        </w:rPr>
        <w:t>p</w:t>
      </w:r>
      <w:proofErr w:type="spellEnd"/>
      <w:proofErr w:type="gramEnd"/>
      <w:r w:rsidRPr="00E8635B">
        <w:rPr>
          <w:rFonts w:ascii="Times New Roman" w:eastAsia="Times New Roman" w:hAnsi="Times New Roman" w:cs="Times New Roman"/>
          <w:sz w:val="24"/>
          <w:szCs w:val="24"/>
          <w:lang w:eastAsia="ru-RU"/>
        </w:rPr>
        <w:t> = </w:t>
      </w:r>
      <w:proofErr w:type="spellStart"/>
      <w:r w:rsidRPr="00E8635B">
        <w:rPr>
          <w:rFonts w:ascii="Times New Roman" w:eastAsia="Times New Roman" w:hAnsi="Times New Roman" w:cs="Times New Roman"/>
          <w:sz w:val="24"/>
          <w:szCs w:val="24"/>
          <w:lang w:eastAsia="ru-RU"/>
        </w:rPr>
        <w:t>Сk</w:t>
      </w:r>
      <w:proofErr w:type="spellEnd"/>
      <w:r w:rsidRPr="00E8635B">
        <w:rPr>
          <w:rFonts w:ascii="Times New Roman" w:eastAsia="Times New Roman" w:hAnsi="Times New Roman" w:cs="Times New Roman"/>
          <w:sz w:val="24"/>
          <w:szCs w:val="24"/>
          <w:lang w:eastAsia="ru-RU"/>
        </w:rPr>
        <w:t xml:space="preserve"> * </w:t>
      </w:r>
      <w:proofErr w:type="spellStart"/>
      <w:r w:rsidRPr="00E8635B">
        <w:rPr>
          <w:rFonts w:ascii="Times New Roman" w:eastAsia="Times New Roman" w:hAnsi="Times New Roman" w:cs="Times New Roman"/>
          <w:sz w:val="24"/>
          <w:szCs w:val="24"/>
          <w:lang w:eastAsia="ru-RU"/>
        </w:rPr>
        <w:t>Кk</w:t>
      </w:r>
      <w:proofErr w:type="spellEnd"/>
      <w:r w:rsidRPr="00E8635B">
        <w:rPr>
          <w:rFonts w:ascii="Times New Roman" w:eastAsia="Times New Roman" w:hAnsi="Times New Roman" w:cs="Times New Roman"/>
          <w:sz w:val="24"/>
          <w:szCs w:val="24"/>
          <w:lang w:eastAsia="ru-RU"/>
        </w:rPr>
        <w:t xml:space="preserve">* </w:t>
      </w:r>
      <w:proofErr w:type="spellStart"/>
      <w:r w:rsidRPr="00E8635B">
        <w:rPr>
          <w:rFonts w:ascii="Times New Roman" w:eastAsia="Times New Roman" w:hAnsi="Times New Roman" w:cs="Times New Roman"/>
          <w:sz w:val="24"/>
          <w:szCs w:val="24"/>
          <w:lang w:eastAsia="ru-RU"/>
        </w:rPr>
        <w:t>Кb</w:t>
      </w:r>
      <w:proofErr w:type="spellEnd"/>
      <w:r w:rsidRPr="00E8635B">
        <w:rPr>
          <w:rFonts w:ascii="Times New Roman" w:eastAsia="Times New Roman" w:hAnsi="Times New Roman" w:cs="Times New Roman"/>
          <w:sz w:val="24"/>
          <w:szCs w:val="24"/>
          <w:lang w:eastAsia="ru-RU"/>
        </w:rPr>
        <w:t xml:space="preserve"> * </w:t>
      </w:r>
      <w:proofErr w:type="spellStart"/>
      <w:r w:rsidRPr="00E8635B">
        <w:rPr>
          <w:rFonts w:ascii="Times New Roman" w:eastAsia="Times New Roman" w:hAnsi="Times New Roman" w:cs="Times New Roman"/>
          <w:sz w:val="24"/>
          <w:szCs w:val="24"/>
          <w:lang w:eastAsia="ru-RU"/>
        </w:rPr>
        <w:t>Sобщ</w:t>
      </w:r>
      <w:proofErr w:type="spellEnd"/>
      <w:r w:rsidRPr="00E8635B">
        <w:rPr>
          <w:rFonts w:ascii="Times New Roman" w:eastAsia="Times New Roman" w:hAnsi="Times New Roman" w:cs="Times New Roman"/>
          <w:sz w:val="24"/>
          <w:szCs w:val="24"/>
          <w:lang w:eastAsia="ru-RU"/>
        </w:rPr>
        <w:t> (2)</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где:</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proofErr w:type="spellStart"/>
      <w:r w:rsidRPr="00E8635B">
        <w:rPr>
          <w:rFonts w:ascii="Times New Roman" w:eastAsia="Times New Roman" w:hAnsi="Times New Roman" w:cs="Times New Roman"/>
          <w:sz w:val="24"/>
          <w:szCs w:val="24"/>
          <w:lang w:eastAsia="ru-RU"/>
        </w:rPr>
        <w:t>С</w:t>
      </w:r>
      <w:proofErr w:type="gramStart"/>
      <w:r w:rsidRPr="00E8635B">
        <w:rPr>
          <w:rFonts w:ascii="Times New Roman" w:eastAsia="Times New Roman" w:hAnsi="Times New Roman" w:cs="Times New Roman"/>
          <w:sz w:val="24"/>
          <w:szCs w:val="24"/>
          <w:lang w:eastAsia="ru-RU"/>
        </w:rPr>
        <w:t>k</w:t>
      </w:r>
      <w:proofErr w:type="spellEnd"/>
      <w:proofErr w:type="gramEnd"/>
      <w:r w:rsidRPr="00E8635B">
        <w:rPr>
          <w:rFonts w:ascii="Times New Roman" w:eastAsia="Times New Roman" w:hAnsi="Times New Roman" w:cs="Times New Roman"/>
          <w:sz w:val="24"/>
          <w:szCs w:val="24"/>
          <w:lang w:eastAsia="ru-RU"/>
        </w:rPr>
        <w:t xml:space="preserve"> - размер среднего коэффициента за пользование жилым помещением (платы за наем) в k-м жилом помещении;</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proofErr w:type="spellStart"/>
      <w:r w:rsidRPr="00E8635B">
        <w:rPr>
          <w:rFonts w:ascii="Times New Roman" w:eastAsia="Times New Roman" w:hAnsi="Times New Roman" w:cs="Times New Roman"/>
          <w:sz w:val="24"/>
          <w:szCs w:val="24"/>
          <w:lang w:eastAsia="ru-RU"/>
        </w:rPr>
        <w:t>К</w:t>
      </w:r>
      <w:proofErr w:type="gramStart"/>
      <w:r w:rsidRPr="00E8635B">
        <w:rPr>
          <w:rFonts w:ascii="Times New Roman" w:eastAsia="Times New Roman" w:hAnsi="Times New Roman" w:cs="Times New Roman"/>
          <w:sz w:val="24"/>
          <w:szCs w:val="24"/>
          <w:lang w:eastAsia="ru-RU"/>
        </w:rPr>
        <w:t>k</w:t>
      </w:r>
      <w:proofErr w:type="spellEnd"/>
      <w:proofErr w:type="gramEnd"/>
      <w:r w:rsidRPr="00E8635B">
        <w:rPr>
          <w:rFonts w:ascii="Times New Roman" w:eastAsia="Times New Roman" w:hAnsi="Times New Roman" w:cs="Times New Roman"/>
          <w:sz w:val="24"/>
          <w:szCs w:val="24"/>
          <w:lang w:eastAsia="ru-RU"/>
        </w:rPr>
        <w:t xml:space="preserve"> - коэффициент, учитывающий качество k-</w:t>
      </w:r>
      <w:proofErr w:type="spellStart"/>
      <w:r w:rsidRPr="00E8635B">
        <w:rPr>
          <w:rFonts w:ascii="Times New Roman" w:eastAsia="Times New Roman" w:hAnsi="Times New Roman" w:cs="Times New Roman"/>
          <w:sz w:val="24"/>
          <w:szCs w:val="24"/>
          <w:lang w:eastAsia="ru-RU"/>
        </w:rPr>
        <w:t>го</w:t>
      </w:r>
      <w:proofErr w:type="spellEnd"/>
      <w:r w:rsidRPr="00E8635B">
        <w:rPr>
          <w:rFonts w:ascii="Times New Roman" w:eastAsia="Times New Roman" w:hAnsi="Times New Roman" w:cs="Times New Roman"/>
          <w:sz w:val="24"/>
          <w:szCs w:val="24"/>
          <w:lang w:eastAsia="ru-RU"/>
        </w:rPr>
        <w:t xml:space="preserve"> жилого помещения:</w:t>
      </w:r>
    </w:p>
    <w:p w:rsidR="00E8635B" w:rsidRPr="00E8635B" w:rsidRDefault="00E8635B" w:rsidP="00E8635B">
      <w:pPr>
        <w:spacing w:after="0" w:line="240" w:lineRule="auto"/>
        <w:ind w:firstLine="709"/>
        <w:jc w:val="both"/>
        <w:rPr>
          <w:rFonts w:ascii="Calibri" w:eastAsia="Times New Roman" w:hAnsi="Calibri" w:cs="Calibri"/>
          <w:lang w:eastAsia="ru-RU"/>
        </w:rPr>
      </w:pPr>
      <w:proofErr w:type="spellStart"/>
      <w:r w:rsidRPr="00E8635B">
        <w:rPr>
          <w:rFonts w:ascii="Arial" w:eastAsia="Times New Roman" w:hAnsi="Arial" w:cs="Arial"/>
          <w:sz w:val="24"/>
          <w:szCs w:val="24"/>
          <w:lang w:eastAsia="ru-RU"/>
        </w:rPr>
        <w:t>К</w:t>
      </w:r>
      <w:proofErr w:type="gramStart"/>
      <w:r w:rsidRPr="00E8635B">
        <w:rPr>
          <w:rFonts w:ascii="Arial" w:eastAsia="Times New Roman" w:hAnsi="Arial" w:cs="Arial"/>
          <w:sz w:val="24"/>
          <w:szCs w:val="24"/>
          <w:lang w:eastAsia="ru-RU"/>
        </w:rPr>
        <w:t>b</w:t>
      </w:r>
      <w:proofErr w:type="spellEnd"/>
      <w:proofErr w:type="gramEnd"/>
      <w:r w:rsidRPr="00E8635B">
        <w:rPr>
          <w:rFonts w:ascii="Arial" w:eastAsia="Times New Roman" w:hAnsi="Arial" w:cs="Arial"/>
          <w:sz w:val="24"/>
          <w:szCs w:val="24"/>
          <w:lang w:eastAsia="ru-RU"/>
        </w:rPr>
        <w:t> - коэффициент, учитывающий благоустройство k-</w:t>
      </w:r>
      <w:proofErr w:type="spellStart"/>
      <w:r w:rsidRPr="00E8635B">
        <w:rPr>
          <w:rFonts w:ascii="Arial" w:eastAsia="Times New Roman" w:hAnsi="Arial" w:cs="Arial"/>
          <w:sz w:val="24"/>
          <w:szCs w:val="24"/>
          <w:lang w:eastAsia="ru-RU"/>
        </w:rPr>
        <w:t>го</w:t>
      </w:r>
      <w:proofErr w:type="spellEnd"/>
      <w:r w:rsidRPr="00E8635B">
        <w:rPr>
          <w:rFonts w:ascii="Arial" w:eastAsia="Times New Roman" w:hAnsi="Arial" w:cs="Arial"/>
          <w:sz w:val="24"/>
          <w:szCs w:val="24"/>
          <w:lang w:eastAsia="ru-RU"/>
        </w:rPr>
        <w:t xml:space="preserve"> жилого помещения</w:t>
      </w:r>
    </w:p>
    <w:p w:rsidR="00E8635B" w:rsidRPr="00E8635B" w:rsidRDefault="00E8635B" w:rsidP="00E8635B">
      <w:pPr>
        <w:spacing w:after="0" w:line="240" w:lineRule="auto"/>
        <w:ind w:firstLine="709"/>
        <w:jc w:val="both"/>
        <w:rPr>
          <w:rFonts w:ascii="Calibri" w:eastAsia="Times New Roman" w:hAnsi="Calibri" w:cs="Calibri"/>
          <w:lang w:eastAsia="ru-RU"/>
        </w:rPr>
      </w:pPr>
      <w:proofErr w:type="spellStart"/>
      <w:proofErr w:type="gramStart"/>
      <w:r w:rsidRPr="00E8635B">
        <w:rPr>
          <w:rFonts w:ascii="Arial" w:eastAsia="Times New Roman" w:hAnsi="Arial" w:cs="Arial"/>
          <w:sz w:val="24"/>
          <w:szCs w:val="24"/>
          <w:lang w:eastAsia="ru-RU"/>
        </w:rPr>
        <w:t>S</w:t>
      </w:r>
      <w:proofErr w:type="gramEnd"/>
      <w:r w:rsidRPr="00E8635B">
        <w:rPr>
          <w:rFonts w:ascii="Arial" w:eastAsia="Times New Roman" w:hAnsi="Arial" w:cs="Arial"/>
          <w:sz w:val="24"/>
          <w:szCs w:val="24"/>
          <w:lang w:eastAsia="ru-RU"/>
        </w:rPr>
        <w:t>общ</w:t>
      </w:r>
      <w:proofErr w:type="spellEnd"/>
      <w:r w:rsidRPr="00E8635B">
        <w:rPr>
          <w:rFonts w:ascii="Arial" w:eastAsia="Times New Roman" w:hAnsi="Arial" w:cs="Arial"/>
          <w:sz w:val="24"/>
          <w:szCs w:val="24"/>
          <w:lang w:eastAsia="ru-RU"/>
        </w:rPr>
        <w:t xml:space="preserve"> - общая площадь k-</w:t>
      </w:r>
      <w:proofErr w:type="spellStart"/>
      <w:r w:rsidRPr="00E8635B">
        <w:rPr>
          <w:rFonts w:ascii="Arial" w:eastAsia="Times New Roman" w:hAnsi="Arial" w:cs="Arial"/>
          <w:sz w:val="24"/>
          <w:szCs w:val="24"/>
          <w:lang w:eastAsia="ru-RU"/>
        </w:rPr>
        <w:t>го</w:t>
      </w:r>
      <w:proofErr w:type="spellEnd"/>
      <w:r w:rsidRPr="00E8635B">
        <w:rPr>
          <w:rFonts w:ascii="Arial" w:eastAsia="Times New Roman" w:hAnsi="Arial" w:cs="Arial"/>
          <w:sz w:val="24"/>
          <w:szCs w:val="24"/>
          <w:lang w:eastAsia="ru-RU"/>
        </w:rPr>
        <w:t xml:space="preserve"> жилого помещения.</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 </w:t>
      </w:r>
    </w:p>
    <w:p w:rsidR="00E8635B" w:rsidRPr="00E8635B" w:rsidRDefault="00E8635B" w:rsidP="00E8635B">
      <w:pPr>
        <w:spacing w:after="0" w:line="240" w:lineRule="auto"/>
        <w:ind w:firstLine="709"/>
        <w:jc w:val="center"/>
        <w:rPr>
          <w:rFonts w:ascii="Calibri" w:eastAsia="Times New Roman" w:hAnsi="Calibri" w:cs="Calibri"/>
          <w:lang w:eastAsia="ru-RU"/>
        </w:rPr>
      </w:pPr>
      <w:r w:rsidRPr="00E8635B">
        <w:rPr>
          <w:rFonts w:ascii="Arial" w:eastAsia="Times New Roman" w:hAnsi="Arial" w:cs="Arial"/>
          <w:b/>
          <w:bCs/>
          <w:sz w:val="30"/>
          <w:szCs w:val="30"/>
          <w:lang w:eastAsia="ru-RU"/>
        </w:rPr>
        <w:t>6. Пример расчета платы за пользование жилым помещением (платы за наем).</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 </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Исходные данные для расчета платы по договору найма муниципальных жилых помещений для нанимателей жилых помещений по договорам социального найма и договорам найма жилых помещений муниципального жилищного фонда:</w:t>
      </w:r>
    </w:p>
    <w:p w:rsidR="00E8635B" w:rsidRPr="00E8635B" w:rsidRDefault="00E8635B" w:rsidP="00E8635B">
      <w:pPr>
        <w:spacing w:after="0" w:line="240" w:lineRule="auto"/>
        <w:ind w:firstLine="709"/>
        <w:jc w:val="both"/>
        <w:rPr>
          <w:rFonts w:ascii="Calibri" w:eastAsia="Times New Roman" w:hAnsi="Calibri" w:cs="Calibri"/>
          <w:lang w:eastAsia="ru-RU"/>
        </w:rPr>
      </w:pPr>
      <w:r w:rsidRPr="00E8635B">
        <w:rPr>
          <w:rFonts w:ascii="Arial" w:eastAsia="Times New Roman" w:hAnsi="Arial" w:cs="Arial"/>
          <w:sz w:val="24"/>
          <w:szCs w:val="24"/>
          <w:lang w:eastAsia="ru-RU"/>
        </w:rPr>
        <w:t xml:space="preserve">1) размер среднего коэффициента за пользование жилым помещением (платы за наем) в k-м </w:t>
      </w:r>
      <w:proofErr w:type="gramStart"/>
      <w:r w:rsidRPr="00E8635B">
        <w:rPr>
          <w:rFonts w:ascii="Arial" w:eastAsia="Times New Roman" w:hAnsi="Arial" w:cs="Arial"/>
          <w:sz w:val="24"/>
          <w:szCs w:val="24"/>
          <w:lang w:eastAsia="ru-RU"/>
        </w:rPr>
        <w:t>жилом</w:t>
      </w:r>
      <w:proofErr w:type="gramEnd"/>
      <w:r w:rsidRPr="00E8635B">
        <w:rPr>
          <w:rFonts w:ascii="Arial" w:eastAsia="Times New Roman" w:hAnsi="Arial" w:cs="Arial"/>
          <w:sz w:val="24"/>
          <w:szCs w:val="24"/>
          <w:lang w:eastAsia="ru-RU"/>
        </w:rPr>
        <w:t>;</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2) жилое помещение, для которого определяется плата за пользование жилым помещением (плата за наем), - отдельная квартира;</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3) показатели качества и благоустройства жилых помещений, используемые в примере, приведены в таблице.</w:t>
      </w:r>
    </w:p>
    <w:p w:rsidR="00E8635B" w:rsidRPr="00E8635B" w:rsidRDefault="00E8635B" w:rsidP="00E8635B">
      <w:pPr>
        <w:spacing w:after="0" w:line="240" w:lineRule="auto"/>
        <w:ind w:firstLine="709"/>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Таблица</w:t>
      </w:r>
    </w:p>
    <w:tbl>
      <w:tblPr>
        <w:tblW w:w="0" w:type="auto"/>
        <w:tblCellMar>
          <w:left w:w="0" w:type="dxa"/>
          <w:right w:w="0" w:type="dxa"/>
        </w:tblCellMar>
        <w:tblLook w:val="04A0" w:firstRow="1" w:lastRow="0" w:firstColumn="1" w:lastColumn="0" w:noHBand="0" w:noVBand="1"/>
      </w:tblPr>
      <w:tblGrid>
        <w:gridCol w:w="1080"/>
        <w:gridCol w:w="4035"/>
        <w:gridCol w:w="4456"/>
      </w:tblGrid>
      <w:tr w:rsidR="00E8635B" w:rsidRPr="00E8635B" w:rsidTr="00E8635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xml:space="preserve">№ </w:t>
            </w:r>
            <w:proofErr w:type="gramStart"/>
            <w:r w:rsidRPr="00E8635B">
              <w:rPr>
                <w:rFonts w:ascii="Arial" w:eastAsia="Times New Roman" w:hAnsi="Arial" w:cs="Arial"/>
                <w:sz w:val="24"/>
                <w:szCs w:val="24"/>
                <w:lang w:eastAsia="ru-RU"/>
              </w:rPr>
              <w:t>п</w:t>
            </w:r>
            <w:proofErr w:type="gramEnd"/>
            <w:r w:rsidRPr="00E8635B">
              <w:rPr>
                <w:rFonts w:ascii="Arial" w:eastAsia="Times New Roman" w:hAnsi="Arial" w:cs="Arial"/>
                <w:sz w:val="24"/>
                <w:szCs w:val="24"/>
                <w:lang w:eastAsia="ru-RU"/>
              </w:rPr>
              <w:t>/п</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w:t>
            </w:r>
          </w:p>
        </w:tc>
      </w:tr>
      <w:tr w:rsidR="00E8635B" w:rsidRPr="00E8635B" w:rsidTr="00E8635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1</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Площадь жилого помещения</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54,2</w:t>
            </w:r>
          </w:p>
        </w:tc>
      </w:tr>
      <w:tr w:rsidR="00E8635B" w:rsidRPr="00E8635B" w:rsidTr="00E8635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2</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Показатель качества жилого помещения</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 xml:space="preserve">Материал стен - </w:t>
            </w:r>
            <w:proofErr w:type="gramStart"/>
            <w:r w:rsidRPr="00E8635B">
              <w:rPr>
                <w:rFonts w:ascii="Arial" w:eastAsia="Times New Roman" w:hAnsi="Arial" w:cs="Arial"/>
                <w:sz w:val="24"/>
                <w:szCs w:val="24"/>
                <w:lang w:eastAsia="ru-RU"/>
              </w:rPr>
              <w:t>панельная</w:t>
            </w:r>
            <w:proofErr w:type="gramEnd"/>
          </w:p>
        </w:tc>
      </w:tr>
      <w:tr w:rsidR="00E8635B" w:rsidRPr="00E8635B" w:rsidTr="00E8635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3</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Показатель благоустройства жилого помещения</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оборудовано системами горячего водоснабжения, холодного водоснабжения, водоотведения и централизованного отопления</w:t>
            </w:r>
          </w:p>
        </w:tc>
      </w:tr>
      <w:tr w:rsidR="00E8635B" w:rsidRPr="00E8635B" w:rsidTr="00E8635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4</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Расположение</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35B" w:rsidRPr="00E8635B" w:rsidRDefault="00E8635B" w:rsidP="00E8635B">
            <w:pPr>
              <w:spacing w:after="0" w:line="240" w:lineRule="auto"/>
              <w:jc w:val="both"/>
              <w:rPr>
                <w:rFonts w:ascii="Times New Roman" w:eastAsia="Times New Roman" w:hAnsi="Times New Roman" w:cs="Times New Roman"/>
                <w:sz w:val="24"/>
                <w:szCs w:val="24"/>
                <w:lang w:eastAsia="ru-RU"/>
              </w:rPr>
            </w:pPr>
            <w:r w:rsidRPr="00E8635B">
              <w:rPr>
                <w:rFonts w:ascii="Arial" w:eastAsia="Times New Roman" w:hAnsi="Arial" w:cs="Arial"/>
                <w:sz w:val="24"/>
                <w:szCs w:val="24"/>
                <w:lang w:eastAsia="ru-RU"/>
              </w:rPr>
              <w:t>п. Березовка, ул. Центральная</w:t>
            </w:r>
          </w:p>
        </w:tc>
      </w:tr>
    </w:tbl>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Плата за наем в этом помещении определяется по формуле 2:</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r w:rsidRPr="00E8635B">
        <w:rPr>
          <w:rFonts w:ascii="Times New Roman" w:eastAsia="Times New Roman" w:hAnsi="Times New Roman" w:cs="Times New Roman"/>
          <w:sz w:val="24"/>
          <w:szCs w:val="24"/>
          <w:lang w:eastAsia="ru-RU"/>
        </w:rPr>
        <w:t> </w:t>
      </w:r>
    </w:p>
    <w:p w:rsidR="00E8635B" w:rsidRPr="00E8635B" w:rsidRDefault="00E8635B" w:rsidP="00E8635B">
      <w:pPr>
        <w:spacing w:after="0" w:line="240" w:lineRule="auto"/>
        <w:rPr>
          <w:rFonts w:ascii="Times New Roman" w:eastAsia="Times New Roman" w:hAnsi="Times New Roman" w:cs="Times New Roman"/>
          <w:sz w:val="24"/>
          <w:szCs w:val="24"/>
          <w:lang w:eastAsia="ru-RU"/>
        </w:rPr>
      </w:pPr>
      <w:proofErr w:type="spellStart"/>
      <w:r w:rsidRPr="00E8635B">
        <w:rPr>
          <w:rFonts w:ascii="Times New Roman" w:eastAsia="Times New Roman" w:hAnsi="Times New Roman" w:cs="Times New Roman"/>
          <w:sz w:val="24"/>
          <w:szCs w:val="24"/>
          <w:lang w:eastAsia="ru-RU"/>
        </w:rPr>
        <w:t>Р</w:t>
      </w:r>
      <w:proofErr w:type="gramStart"/>
      <w:r w:rsidRPr="00E8635B">
        <w:rPr>
          <w:rFonts w:ascii="Times New Roman" w:eastAsia="Times New Roman" w:hAnsi="Times New Roman" w:cs="Times New Roman"/>
          <w:sz w:val="24"/>
          <w:szCs w:val="24"/>
          <w:lang w:eastAsia="ru-RU"/>
        </w:rPr>
        <w:t>p</w:t>
      </w:r>
      <w:proofErr w:type="spellEnd"/>
      <w:proofErr w:type="gramEnd"/>
      <w:r w:rsidRPr="00E8635B">
        <w:rPr>
          <w:rFonts w:ascii="Times New Roman" w:eastAsia="Times New Roman" w:hAnsi="Times New Roman" w:cs="Times New Roman"/>
          <w:sz w:val="24"/>
          <w:szCs w:val="24"/>
          <w:lang w:eastAsia="ru-RU"/>
        </w:rPr>
        <w:t> = 8,67 * 1,1 * 1,0 *54,2= 516,52 (пятьсот шестнадцать рублей 52 копейки).</w:t>
      </w:r>
    </w:p>
    <w:p w:rsidR="002E0BF6" w:rsidRDefault="002E0BF6">
      <w:bookmarkStart w:id="0" w:name="_GoBack"/>
      <w:bookmarkEnd w:id="0"/>
    </w:p>
    <w:sectPr w:rsidR="002E0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1EBD"/>
    <w:multiLevelType w:val="multilevel"/>
    <w:tmpl w:val="F678F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82142D"/>
    <w:multiLevelType w:val="multilevel"/>
    <w:tmpl w:val="86085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273EB2"/>
    <w:multiLevelType w:val="multilevel"/>
    <w:tmpl w:val="CD6A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44"/>
    <w:rsid w:val="002E0BF6"/>
    <w:rsid w:val="00E43644"/>
    <w:rsid w:val="00E8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90131">
      <w:bodyDiv w:val="1"/>
      <w:marLeft w:val="0"/>
      <w:marRight w:val="0"/>
      <w:marTop w:val="0"/>
      <w:marBottom w:val="0"/>
      <w:divBdr>
        <w:top w:val="none" w:sz="0" w:space="0" w:color="auto"/>
        <w:left w:val="none" w:sz="0" w:space="0" w:color="auto"/>
        <w:bottom w:val="none" w:sz="0" w:space="0" w:color="auto"/>
        <w:right w:val="none" w:sz="0" w:space="0" w:color="auto"/>
      </w:divBdr>
      <w:divsChild>
        <w:div w:id="154881758">
          <w:marLeft w:val="0"/>
          <w:marRight w:val="0"/>
          <w:marTop w:val="0"/>
          <w:marBottom w:val="0"/>
          <w:divBdr>
            <w:top w:val="none" w:sz="0" w:space="0" w:color="auto"/>
            <w:left w:val="none" w:sz="0" w:space="0" w:color="auto"/>
            <w:bottom w:val="none" w:sz="0" w:space="0" w:color="auto"/>
            <w:right w:val="none" w:sz="0" w:space="0" w:color="auto"/>
          </w:divBdr>
          <w:divsChild>
            <w:div w:id="1901600513">
              <w:marLeft w:val="0"/>
              <w:marRight w:val="0"/>
              <w:marTop w:val="0"/>
              <w:marBottom w:val="0"/>
              <w:divBdr>
                <w:top w:val="none" w:sz="0" w:space="0" w:color="auto"/>
                <w:left w:val="none" w:sz="0" w:space="0" w:color="auto"/>
                <w:bottom w:val="none" w:sz="0" w:space="0" w:color="auto"/>
                <w:right w:val="none" w:sz="0" w:space="0" w:color="auto"/>
              </w:divBdr>
              <w:divsChild>
                <w:div w:id="6719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2913">
      <w:bodyDiv w:val="1"/>
      <w:marLeft w:val="0"/>
      <w:marRight w:val="0"/>
      <w:marTop w:val="0"/>
      <w:marBottom w:val="0"/>
      <w:divBdr>
        <w:top w:val="none" w:sz="0" w:space="0" w:color="auto"/>
        <w:left w:val="none" w:sz="0" w:space="0" w:color="auto"/>
        <w:bottom w:val="none" w:sz="0" w:space="0" w:color="auto"/>
        <w:right w:val="none" w:sz="0" w:space="0" w:color="auto"/>
      </w:divBdr>
      <w:divsChild>
        <w:div w:id="1760590465">
          <w:marLeft w:val="0"/>
          <w:marRight w:val="0"/>
          <w:marTop w:val="0"/>
          <w:marBottom w:val="0"/>
          <w:divBdr>
            <w:top w:val="none" w:sz="0" w:space="0" w:color="auto"/>
            <w:left w:val="none" w:sz="0" w:space="0" w:color="auto"/>
            <w:bottom w:val="none" w:sz="0" w:space="0" w:color="auto"/>
            <w:right w:val="none" w:sz="0" w:space="0" w:color="auto"/>
          </w:divBdr>
          <w:divsChild>
            <w:div w:id="320083282">
              <w:marLeft w:val="0"/>
              <w:marRight w:val="0"/>
              <w:marTop w:val="0"/>
              <w:marBottom w:val="0"/>
              <w:divBdr>
                <w:top w:val="none" w:sz="0" w:space="0" w:color="auto"/>
                <w:left w:val="none" w:sz="0" w:space="0" w:color="auto"/>
                <w:bottom w:val="none" w:sz="0" w:space="0" w:color="auto"/>
                <w:right w:val="none" w:sz="0" w:space="0" w:color="auto"/>
              </w:divBdr>
              <w:divsChild>
                <w:div w:id="1417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79614">
      <w:bodyDiv w:val="1"/>
      <w:marLeft w:val="0"/>
      <w:marRight w:val="0"/>
      <w:marTop w:val="0"/>
      <w:marBottom w:val="0"/>
      <w:divBdr>
        <w:top w:val="none" w:sz="0" w:space="0" w:color="auto"/>
        <w:left w:val="none" w:sz="0" w:space="0" w:color="auto"/>
        <w:bottom w:val="none" w:sz="0" w:space="0" w:color="auto"/>
        <w:right w:val="none" w:sz="0" w:space="0" w:color="auto"/>
      </w:divBdr>
      <w:divsChild>
        <w:div w:id="559754405">
          <w:marLeft w:val="0"/>
          <w:marRight w:val="0"/>
          <w:marTop w:val="0"/>
          <w:marBottom w:val="0"/>
          <w:divBdr>
            <w:top w:val="none" w:sz="0" w:space="0" w:color="auto"/>
            <w:left w:val="none" w:sz="0" w:space="0" w:color="auto"/>
            <w:bottom w:val="none" w:sz="0" w:space="0" w:color="auto"/>
            <w:right w:val="none" w:sz="0" w:space="0" w:color="auto"/>
          </w:divBdr>
          <w:divsChild>
            <w:div w:id="1233126981">
              <w:marLeft w:val="0"/>
              <w:marRight w:val="0"/>
              <w:marTop w:val="0"/>
              <w:marBottom w:val="0"/>
              <w:divBdr>
                <w:top w:val="none" w:sz="0" w:space="0" w:color="auto"/>
                <w:left w:val="none" w:sz="0" w:space="0" w:color="auto"/>
                <w:bottom w:val="none" w:sz="0" w:space="0" w:color="auto"/>
                <w:right w:val="none" w:sz="0" w:space="0" w:color="auto"/>
              </w:divBdr>
              <w:divsChild>
                <w:div w:id="2913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205204a-5152-485f-acf5-23ed214b9e5f.doc" TargetMode="External"/><Relationship Id="rId3" Type="http://schemas.microsoft.com/office/2007/relationships/stylesWithEffects" Target="stylesWithEffects.xml"/><Relationship Id="rId7" Type="http://schemas.openxmlformats.org/officeDocument/2006/relationships/hyperlink" Target="file:///C:\content\act\96e20c02-1b12-465a-b64c-24aa9227000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370ba400-14c4-4cdb-8a8b-b11f2a1a2f55.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content\act\370ba400-14c4-4cdb-8a8b-b11f2a1a2f55.html" TargetMode="External"/><Relationship Id="rId4" Type="http://schemas.openxmlformats.org/officeDocument/2006/relationships/settings" Target="settings.xml"/><Relationship Id="rId9" Type="http://schemas.openxmlformats.org/officeDocument/2006/relationships/hyperlink" Target="http://www.pgt-berez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2023-10-27T04:20:00Z</dcterms:created>
  <dcterms:modified xsi:type="dcterms:W3CDTF">2023-10-27T04:20:00Z</dcterms:modified>
</cp:coreProperties>
</file>