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7240EE" w:rsidRPr="007240EE" w:rsidTr="00FC5AB5">
        <w:tc>
          <w:tcPr>
            <w:tcW w:w="9571" w:type="dxa"/>
          </w:tcPr>
          <w:p w:rsidR="007240EE" w:rsidRPr="007240EE" w:rsidRDefault="007240EE" w:rsidP="007240EE">
            <w:pPr>
              <w:jc w:val="center"/>
              <w:rPr>
                <w:rFonts w:ascii="Times New Roman" w:hAnsi="Times New Roman" w:cs="Times New Roman"/>
                <w:sz w:val="28"/>
                <w:szCs w:val="28"/>
              </w:rPr>
            </w:pPr>
            <w:r w:rsidRPr="007240EE">
              <w:rPr>
                <w:rFonts w:ascii="Times New Roman" w:hAnsi="Times New Roman" w:cs="Times New Roman"/>
                <w:noProof/>
                <w:sz w:val="28"/>
                <w:szCs w:val="28"/>
              </w:rPr>
              <w:drawing>
                <wp:inline distT="0" distB="0" distL="0" distR="0">
                  <wp:extent cx="485140" cy="61214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6" cstate="print"/>
                          <a:srcRect/>
                          <a:stretch>
                            <a:fillRect/>
                          </a:stretch>
                        </pic:blipFill>
                        <pic:spPr bwMode="auto">
                          <a:xfrm>
                            <a:off x="0" y="0"/>
                            <a:ext cx="485140" cy="612140"/>
                          </a:xfrm>
                          <a:prstGeom prst="rect">
                            <a:avLst/>
                          </a:prstGeom>
                          <a:noFill/>
                          <a:ln w="9525">
                            <a:noFill/>
                            <a:miter lim="800000"/>
                            <a:headEnd/>
                            <a:tailEnd/>
                          </a:ln>
                        </pic:spPr>
                      </pic:pic>
                    </a:graphicData>
                  </a:graphic>
                </wp:inline>
              </w:drawing>
            </w:r>
          </w:p>
        </w:tc>
      </w:tr>
      <w:tr w:rsidR="007240EE" w:rsidRPr="007240EE" w:rsidTr="005E7DE6">
        <w:trPr>
          <w:trHeight w:val="343"/>
        </w:trPr>
        <w:tc>
          <w:tcPr>
            <w:tcW w:w="9571" w:type="dxa"/>
          </w:tcPr>
          <w:p w:rsidR="007240EE" w:rsidRPr="007240EE" w:rsidRDefault="007240EE" w:rsidP="007240EE">
            <w:pPr>
              <w:jc w:val="center"/>
              <w:rPr>
                <w:rFonts w:ascii="Times New Roman" w:hAnsi="Times New Roman" w:cs="Times New Roman"/>
                <w:sz w:val="32"/>
                <w:szCs w:val="32"/>
              </w:rPr>
            </w:pPr>
            <w:r w:rsidRPr="007240EE">
              <w:rPr>
                <w:rFonts w:ascii="Times New Roman" w:hAnsi="Times New Roman" w:cs="Times New Roman"/>
                <w:sz w:val="32"/>
                <w:szCs w:val="32"/>
              </w:rPr>
              <w:t>БЕРЕЗОВСКИЙ ПОСЕЛКОВЫЙ СОВЕТ ДЕПУТАТОВ</w:t>
            </w:r>
          </w:p>
        </w:tc>
      </w:tr>
      <w:tr w:rsidR="007240EE" w:rsidRPr="007240EE" w:rsidTr="005E7DE6">
        <w:trPr>
          <w:trHeight w:val="139"/>
        </w:trPr>
        <w:tc>
          <w:tcPr>
            <w:tcW w:w="9571" w:type="dxa"/>
          </w:tcPr>
          <w:p w:rsidR="007240EE" w:rsidRPr="007240EE" w:rsidRDefault="007240EE" w:rsidP="00FC5AB5">
            <w:pPr>
              <w:rPr>
                <w:rFonts w:ascii="Times New Roman" w:hAnsi="Times New Roman" w:cs="Times New Roman"/>
                <w:b/>
                <w:sz w:val="28"/>
                <w:szCs w:val="28"/>
              </w:rPr>
            </w:pPr>
          </w:p>
        </w:tc>
      </w:tr>
      <w:tr w:rsidR="007240EE" w:rsidRPr="007240EE" w:rsidTr="00FC5AB5">
        <w:tc>
          <w:tcPr>
            <w:tcW w:w="9571" w:type="dxa"/>
          </w:tcPr>
          <w:p w:rsidR="007240EE" w:rsidRPr="006D2965" w:rsidRDefault="007240EE" w:rsidP="007240EE">
            <w:pPr>
              <w:jc w:val="center"/>
              <w:rPr>
                <w:rFonts w:ascii="Times New Roman" w:hAnsi="Times New Roman" w:cs="Times New Roman"/>
                <w:sz w:val="48"/>
                <w:szCs w:val="48"/>
              </w:rPr>
            </w:pPr>
            <w:r w:rsidRPr="006D2965">
              <w:rPr>
                <w:rFonts w:ascii="Times New Roman" w:hAnsi="Times New Roman" w:cs="Times New Roman"/>
                <w:sz w:val="48"/>
                <w:szCs w:val="48"/>
              </w:rPr>
              <w:t>РЕШЕНИЕ</w:t>
            </w:r>
          </w:p>
          <w:p w:rsidR="007240EE" w:rsidRPr="007240EE" w:rsidRDefault="007240EE" w:rsidP="00FC5AB5">
            <w:pPr>
              <w:jc w:val="center"/>
              <w:rPr>
                <w:rFonts w:ascii="Times New Roman" w:hAnsi="Times New Roman" w:cs="Times New Roman"/>
                <w:sz w:val="28"/>
                <w:szCs w:val="28"/>
              </w:rPr>
            </w:pPr>
            <w:r w:rsidRPr="007240EE">
              <w:rPr>
                <w:rFonts w:ascii="Times New Roman" w:hAnsi="Times New Roman" w:cs="Times New Roman"/>
                <w:sz w:val="28"/>
                <w:szCs w:val="28"/>
              </w:rPr>
              <w:t>п. Березовка</w:t>
            </w:r>
          </w:p>
        </w:tc>
      </w:tr>
    </w:tbl>
    <w:p w:rsidR="007240EE" w:rsidRPr="007240EE" w:rsidRDefault="007240EE" w:rsidP="007240EE">
      <w:pPr>
        <w:rPr>
          <w:rFonts w:ascii="Times New Roman" w:hAnsi="Times New Roman" w:cs="Times New Roman"/>
          <w:sz w:val="28"/>
          <w:szCs w:val="28"/>
          <w:lang w:val="en-US"/>
        </w:rPr>
      </w:pPr>
    </w:p>
    <w:p w:rsidR="007240EE" w:rsidRPr="007240EE" w:rsidRDefault="00E64D2B" w:rsidP="007240EE">
      <w:pPr>
        <w:rPr>
          <w:rFonts w:ascii="Times New Roman" w:hAnsi="Times New Roman" w:cs="Times New Roman"/>
          <w:sz w:val="28"/>
          <w:szCs w:val="28"/>
        </w:rPr>
      </w:pPr>
      <w:r>
        <w:rPr>
          <w:rFonts w:ascii="Times New Roman" w:hAnsi="Times New Roman" w:cs="Times New Roman"/>
          <w:sz w:val="28"/>
          <w:szCs w:val="28"/>
        </w:rPr>
        <w:t>«24</w:t>
      </w:r>
      <w:r w:rsidR="007240EE" w:rsidRPr="007240EE">
        <w:rPr>
          <w:rFonts w:ascii="Times New Roman" w:hAnsi="Times New Roman" w:cs="Times New Roman"/>
          <w:sz w:val="28"/>
          <w:szCs w:val="28"/>
        </w:rPr>
        <w:t>»</w:t>
      </w:r>
      <w:r>
        <w:rPr>
          <w:rFonts w:ascii="Times New Roman" w:hAnsi="Times New Roman" w:cs="Times New Roman"/>
          <w:sz w:val="28"/>
          <w:szCs w:val="28"/>
        </w:rPr>
        <w:t xml:space="preserve"> мая</w:t>
      </w:r>
      <w:r w:rsidR="007240EE" w:rsidRPr="007240EE">
        <w:rPr>
          <w:rFonts w:ascii="Times New Roman" w:hAnsi="Times New Roman" w:cs="Times New Roman"/>
          <w:sz w:val="28"/>
          <w:szCs w:val="28"/>
        </w:rPr>
        <w:t xml:space="preserve"> 2022 г.</w:t>
      </w:r>
      <w:r w:rsidR="007240EE" w:rsidRPr="007240EE">
        <w:rPr>
          <w:rFonts w:ascii="Times New Roman" w:hAnsi="Times New Roman" w:cs="Times New Roman"/>
          <w:sz w:val="28"/>
          <w:szCs w:val="28"/>
        </w:rPr>
        <w:tab/>
        <w:t xml:space="preserve">     </w:t>
      </w:r>
      <w:r w:rsidR="007240EE" w:rsidRPr="007240E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19-10</w:t>
      </w:r>
    </w:p>
    <w:tbl>
      <w:tblPr>
        <w:tblW w:w="0" w:type="auto"/>
        <w:tblLook w:val="04A0" w:firstRow="1" w:lastRow="0" w:firstColumn="1" w:lastColumn="0" w:noHBand="0" w:noVBand="1"/>
      </w:tblPr>
      <w:tblGrid>
        <w:gridCol w:w="8613"/>
      </w:tblGrid>
      <w:tr w:rsidR="007240EE" w:rsidRPr="007240EE" w:rsidTr="00FC5AB5">
        <w:tc>
          <w:tcPr>
            <w:tcW w:w="8613" w:type="dxa"/>
          </w:tcPr>
          <w:p w:rsidR="007240EE" w:rsidRDefault="007240EE" w:rsidP="007240EE">
            <w:pPr>
              <w:spacing w:after="0" w:line="240" w:lineRule="auto"/>
              <w:ind w:right="-2943"/>
              <w:jc w:val="both"/>
              <w:rPr>
                <w:rFonts w:ascii="Times New Roman" w:hAnsi="Times New Roman" w:cs="Times New Roman"/>
                <w:sz w:val="28"/>
                <w:szCs w:val="28"/>
              </w:rPr>
            </w:pPr>
            <w:r w:rsidRPr="007240EE">
              <w:rPr>
                <w:rFonts w:ascii="Times New Roman" w:hAnsi="Times New Roman" w:cs="Times New Roman"/>
                <w:sz w:val="28"/>
                <w:szCs w:val="28"/>
              </w:rPr>
              <w:t xml:space="preserve">Об утверждении Положения о муниципальном земельном </w:t>
            </w:r>
            <w:r>
              <w:rPr>
                <w:rFonts w:ascii="Times New Roman" w:hAnsi="Times New Roman" w:cs="Times New Roman"/>
                <w:sz w:val="28"/>
                <w:szCs w:val="28"/>
              </w:rPr>
              <w:t>контроле</w:t>
            </w:r>
          </w:p>
          <w:p w:rsidR="007240EE" w:rsidRDefault="007240EE" w:rsidP="007240EE">
            <w:pPr>
              <w:spacing w:after="0" w:line="240" w:lineRule="auto"/>
              <w:ind w:right="-2943"/>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образования поселок Березовка</w:t>
            </w:r>
          </w:p>
          <w:p w:rsidR="007240EE" w:rsidRPr="007240EE" w:rsidRDefault="007240EE" w:rsidP="007240EE">
            <w:pPr>
              <w:spacing w:after="0" w:line="240" w:lineRule="auto"/>
              <w:ind w:right="-2943"/>
              <w:jc w:val="both"/>
              <w:rPr>
                <w:rFonts w:ascii="Times New Roman" w:hAnsi="Times New Roman" w:cs="Times New Roman"/>
                <w:sz w:val="28"/>
                <w:szCs w:val="28"/>
              </w:rPr>
            </w:pPr>
          </w:p>
        </w:tc>
      </w:tr>
    </w:tbl>
    <w:p w:rsidR="00B029FE" w:rsidRDefault="007240EE" w:rsidP="00B029FE">
      <w:pPr>
        <w:spacing w:line="240" w:lineRule="auto"/>
        <w:jc w:val="both"/>
        <w:rPr>
          <w:rFonts w:ascii="Times New Roman" w:hAnsi="Times New Roman" w:cs="Times New Roman"/>
          <w:sz w:val="28"/>
          <w:szCs w:val="28"/>
        </w:rPr>
      </w:pPr>
      <w:r w:rsidRPr="007240EE">
        <w:rPr>
          <w:rFonts w:ascii="Times New Roman" w:hAnsi="Times New Roman" w:cs="Times New Roman"/>
          <w:sz w:val="28"/>
          <w:szCs w:val="28"/>
        </w:rPr>
        <w:t xml:space="preserve">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поселка Березовка, Березовский поселковый Совет депутатов</w:t>
      </w:r>
      <w:r w:rsidR="005E7DE6">
        <w:rPr>
          <w:rFonts w:ascii="Times New Roman" w:hAnsi="Times New Roman" w:cs="Times New Roman"/>
          <w:sz w:val="28"/>
          <w:szCs w:val="28"/>
        </w:rPr>
        <w:t>,</w:t>
      </w:r>
    </w:p>
    <w:p w:rsidR="007240EE" w:rsidRPr="005E7DE6" w:rsidRDefault="007240EE" w:rsidP="00B029FE">
      <w:pPr>
        <w:jc w:val="both"/>
        <w:rPr>
          <w:rFonts w:ascii="Times New Roman" w:hAnsi="Times New Roman" w:cs="Times New Roman"/>
          <w:sz w:val="28"/>
          <w:szCs w:val="28"/>
        </w:rPr>
      </w:pPr>
      <w:r w:rsidRPr="005E7DE6">
        <w:rPr>
          <w:rFonts w:ascii="Times New Roman" w:hAnsi="Times New Roman" w:cs="Times New Roman"/>
          <w:sz w:val="28"/>
          <w:szCs w:val="28"/>
        </w:rPr>
        <w:t>РЕШИЛ:</w:t>
      </w:r>
    </w:p>
    <w:p w:rsidR="007240EE" w:rsidRPr="009C16A6" w:rsidRDefault="007240EE" w:rsidP="007240EE">
      <w:pPr>
        <w:widowControl w:val="0"/>
        <w:numPr>
          <w:ilvl w:val="0"/>
          <w:numId w:val="1"/>
        </w:numPr>
        <w:autoSpaceDE w:val="0"/>
        <w:autoSpaceDN w:val="0"/>
        <w:adjustRightInd w:val="0"/>
        <w:spacing w:after="0" w:line="240" w:lineRule="auto"/>
        <w:jc w:val="both"/>
        <w:rPr>
          <w:rFonts w:ascii="Times New Roman" w:hAnsi="Times New Roman" w:cs="Times New Roman"/>
          <w:b/>
          <w:bCs/>
          <w:sz w:val="28"/>
          <w:szCs w:val="28"/>
        </w:rPr>
      </w:pPr>
      <w:r w:rsidRPr="007240EE">
        <w:rPr>
          <w:rFonts w:ascii="Times New Roman" w:hAnsi="Times New Roman" w:cs="Times New Roman"/>
          <w:sz w:val="28"/>
          <w:szCs w:val="28"/>
        </w:rPr>
        <w:t>Утвердить Положения о муниципальном земельном контроле в границах муниципального образования поселок Березовка</w:t>
      </w:r>
      <w:r w:rsidR="00B029FE">
        <w:rPr>
          <w:rFonts w:ascii="Times New Roman" w:hAnsi="Times New Roman" w:cs="Times New Roman"/>
          <w:sz w:val="28"/>
          <w:szCs w:val="28"/>
        </w:rPr>
        <w:t>, согласно приложению.</w:t>
      </w:r>
    </w:p>
    <w:p w:rsidR="009C16A6" w:rsidRPr="007240EE" w:rsidRDefault="009C16A6" w:rsidP="007240EE">
      <w:pPr>
        <w:widowControl w:val="0"/>
        <w:numPr>
          <w:ilvl w:val="0"/>
          <w:numId w:val="1"/>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Решение Березовского поселкового Совета депутатов от 20.04.2010г. № 2-5 «</w:t>
      </w:r>
      <w:r w:rsidRPr="007240EE">
        <w:rPr>
          <w:rFonts w:ascii="Times New Roman" w:hAnsi="Times New Roman" w:cs="Times New Roman"/>
          <w:sz w:val="28"/>
          <w:szCs w:val="28"/>
        </w:rPr>
        <w:t>Об утверждении Положения о муниципальном</w:t>
      </w:r>
      <w:r>
        <w:rPr>
          <w:rFonts w:ascii="Times New Roman" w:hAnsi="Times New Roman" w:cs="Times New Roman"/>
          <w:sz w:val="28"/>
          <w:szCs w:val="28"/>
        </w:rPr>
        <w:t xml:space="preserve"> </w:t>
      </w:r>
      <w:r w:rsidRPr="007240EE">
        <w:rPr>
          <w:rFonts w:ascii="Times New Roman" w:hAnsi="Times New Roman" w:cs="Times New Roman"/>
          <w:sz w:val="28"/>
          <w:szCs w:val="28"/>
        </w:rPr>
        <w:t xml:space="preserve">земельном </w:t>
      </w:r>
      <w:r>
        <w:rPr>
          <w:rFonts w:ascii="Times New Roman" w:hAnsi="Times New Roman" w:cs="Times New Roman"/>
          <w:sz w:val="28"/>
          <w:szCs w:val="28"/>
        </w:rPr>
        <w:t>контроле в границах муниципального образования поселок Березовка» признать утратившим силу.</w:t>
      </w:r>
    </w:p>
    <w:p w:rsidR="007240EE" w:rsidRPr="007240EE" w:rsidRDefault="007240EE" w:rsidP="007240EE">
      <w:pPr>
        <w:widowControl w:val="0"/>
        <w:numPr>
          <w:ilvl w:val="0"/>
          <w:numId w:val="1"/>
        </w:numPr>
        <w:autoSpaceDE w:val="0"/>
        <w:autoSpaceDN w:val="0"/>
        <w:adjustRightInd w:val="0"/>
        <w:spacing w:after="0" w:line="240" w:lineRule="auto"/>
        <w:jc w:val="both"/>
        <w:rPr>
          <w:rFonts w:ascii="Times New Roman" w:hAnsi="Times New Roman" w:cs="Times New Roman"/>
          <w:b/>
          <w:bCs/>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Березовского поселкового Совета депутатов по благоустройству, градостроительству, жилищно-коммунальному хозяйству и земельным вопросам.</w:t>
      </w:r>
    </w:p>
    <w:p w:rsidR="007240EE" w:rsidRPr="007240EE" w:rsidRDefault="007240EE" w:rsidP="007240EE">
      <w:pPr>
        <w:widowControl w:val="0"/>
        <w:numPr>
          <w:ilvl w:val="0"/>
          <w:numId w:val="1"/>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Настоящее Решение подлежит опубликованию в газете «Пригород» и размещению на официальном сайте администрации пгт. Березовка Березовского района Красноярского края </w:t>
      </w:r>
      <w:r>
        <w:rPr>
          <w:rFonts w:ascii="Times New Roman" w:hAnsi="Times New Roman" w:cs="Times New Roman"/>
          <w:sz w:val="28"/>
          <w:szCs w:val="28"/>
          <w:lang w:val="en-US"/>
        </w:rPr>
        <w:t>www.pgt-berezovka</w:t>
      </w:r>
      <w:r w:rsidRPr="007240EE">
        <w:rPr>
          <w:rFonts w:ascii="Times New Roman" w:hAnsi="Times New Roman" w:cs="Times New Roman"/>
          <w:sz w:val="28"/>
          <w:szCs w:val="28"/>
        </w:rPr>
        <w:t>.</w:t>
      </w:r>
    </w:p>
    <w:p w:rsidR="007240EE" w:rsidRDefault="007240EE" w:rsidP="007240EE">
      <w:pPr>
        <w:widowControl w:val="0"/>
        <w:numPr>
          <w:ilvl w:val="0"/>
          <w:numId w:val="1"/>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Настоящее Решение вступает в силу со дня, следующего за днем его официального опубликования.</w:t>
      </w:r>
    </w:p>
    <w:p w:rsidR="009C16A6" w:rsidRPr="009C16A6" w:rsidRDefault="009C16A6" w:rsidP="009C16A6">
      <w:pPr>
        <w:widowControl w:val="0"/>
        <w:autoSpaceDE w:val="0"/>
        <w:autoSpaceDN w:val="0"/>
        <w:adjustRightInd w:val="0"/>
        <w:spacing w:after="0" w:line="240" w:lineRule="auto"/>
        <w:ind w:left="720"/>
        <w:jc w:val="both"/>
        <w:rPr>
          <w:rFonts w:ascii="Times New Roman" w:hAnsi="Times New Roman" w:cs="Times New Roman"/>
          <w:b/>
          <w:bCs/>
          <w:sz w:val="28"/>
          <w:szCs w:val="28"/>
        </w:rPr>
      </w:pPr>
    </w:p>
    <w:p w:rsidR="007240EE" w:rsidRDefault="00E64D2B" w:rsidP="00E64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о. Главы</w:t>
      </w:r>
      <w:r w:rsidR="007240EE" w:rsidRPr="007240EE">
        <w:rPr>
          <w:rFonts w:ascii="Times New Roman" w:hAnsi="Times New Roman" w:cs="Times New Roman"/>
          <w:sz w:val="28"/>
          <w:szCs w:val="28"/>
        </w:rPr>
        <w:t xml:space="preserve"> поселка</w:t>
      </w:r>
      <w:r>
        <w:rPr>
          <w:rFonts w:ascii="Times New Roman" w:hAnsi="Times New Roman" w:cs="Times New Roman"/>
          <w:sz w:val="28"/>
          <w:szCs w:val="28"/>
        </w:rPr>
        <w:t xml:space="preserve"> </w:t>
      </w:r>
      <w:r w:rsidR="007240EE" w:rsidRPr="007240EE">
        <w:rPr>
          <w:rFonts w:ascii="Times New Roman" w:hAnsi="Times New Roman" w:cs="Times New Roman"/>
          <w:sz w:val="28"/>
          <w:szCs w:val="28"/>
        </w:rPr>
        <w:t xml:space="preserve">             </w:t>
      </w:r>
      <w:r>
        <w:rPr>
          <w:rFonts w:ascii="Times New Roman" w:hAnsi="Times New Roman" w:cs="Times New Roman"/>
          <w:sz w:val="28"/>
          <w:szCs w:val="28"/>
        </w:rPr>
        <w:t xml:space="preserve">                       </w:t>
      </w:r>
      <w:r w:rsidR="007240EE">
        <w:rPr>
          <w:rFonts w:ascii="Times New Roman" w:hAnsi="Times New Roman" w:cs="Times New Roman"/>
          <w:sz w:val="28"/>
          <w:szCs w:val="28"/>
        </w:rPr>
        <w:t>Председатель Березовского</w:t>
      </w:r>
    </w:p>
    <w:p w:rsidR="007240EE" w:rsidRDefault="007240EE" w:rsidP="007240EE">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E64D2B">
        <w:rPr>
          <w:rFonts w:ascii="Times New Roman" w:hAnsi="Times New Roman" w:cs="Times New Roman"/>
          <w:sz w:val="28"/>
          <w:szCs w:val="28"/>
        </w:rPr>
        <w:t xml:space="preserve"> </w:t>
      </w:r>
      <w:r>
        <w:rPr>
          <w:rFonts w:ascii="Times New Roman" w:hAnsi="Times New Roman" w:cs="Times New Roman"/>
          <w:sz w:val="28"/>
          <w:szCs w:val="28"/>
        </w:rPr>
        <w:t>поселкового Совета депутатов</w:t>
      </w:r>
    </w:p>
    <w:p w:rsidR="007240EE" w:rsidRPr="007240EE" w:rsidRDefault="007240EE" w:rsidP="007240EE">
      <w:pPr>
        <w:spacing w:after="0" w:line="240" w:lineRule="auto"/>
        <w:ind w:left="720"/>
        <w:jc w:val="both"/>
        <w:rPr>
          <w:rFonts w:ascii="Times New Roman" w:hAnsi="Times New Roman" w:cs="Times New Roman"/>
          <w:sz w:val="28"/>
          <w:szCs w:val="28"/>
        </w:rPr>
      </w:pPr>
    </w:p>
    <w:p w:rsidR="00D87F27" w:rsidRDefault="00E64D2B" w:rsidP="00E64D2B">
      <w:pPr>
        <w:jc w:val="both"/>
        <w:rPr>
          <w:rFonts w:ascii="Times New Roman" w:hAnsi="Times New Roman" w:cs="Times New Roman"/>
          <w:sz w:val="28"/>
          <w:szCs w:val="28"/>
        </w:rPr>
      </w:pPr>
      <w:r>
        <w:rPr>
          <w:rFonts w:ascii="Times New Roman" w:hAnsi="Times New Roman" w:cs="Times New Roman"/>
          <w:sz w:val="28"/>
          <w:szCs w:val="28"/>
        </w:rPr>
        <w:t xml:space="preserve">      _______ А</w:t>
      </w:r>
      <w:r w:rsidR="007240EE">
        <w:rPr>
          <w:rFonts w:ascii="Times New Roman" w:hAnsi="Times New Roman" w:cs="Times New Roman"/>
          <w:sz w:val="28"/>
          <w:szCs w:val="28"/>
        </w:rPr>
        <w:t>.</w:t>
      </w:r>
      <w:r>
        <w:rPr>
          <w:rFonts w:ascii="Times New Roman" w:hAnsi="Times New Roman" w:cs="Times New Roman"/>
          <w:sz w:val="28"/>
          <w:szCs w:val="28"/>
        </w:rPr>
        <w:t xml:space="preserve"> </w:t>
      </w:r>
      <w:r w:rsidR="007240EE">
        <w:rPr>
          <w:rFonts w:ascii="Times New Roman" w:hAnsi="Times New Roman" w:cs="Times New Roman"/>
          <w:sz w:val="28"/>
          <w:szCs w:val="28"/>
        </w:rPr>
        <w:t xml:space="preserve">А. </w:t>
      </w:r>
      <w:r>
        <w:rPr>
          <w:rFonts w:ascii="Times New Roman" w:hAnsi="Times New Roman" w:cs="Times New Roman"/>
          <w:sz w:val="28"/>
          <w:szCs w:val="28"/>
        </w:rPr>
        <w:t>Кузнецов</w:t>
      </w:r>
      <w:r w:rsidR="007240EE">
        <w:rPr>
          <w:rFonts w:ascii="Times New Roman" w:hAnsi="Times New Roman" w:cs="Times New Roman"/>
          <w:sz w:val="28"/>
          <w:szCs w:val="28"/>
        </w:rPr>
        <w:t xml:space="preserve">                              ___________ С.С. Свиридов</w:t>
      </w:r>
      <w:r w:rsidR="007240EE" w:rsidRPr="007240EE">
        <w:rPr>
          <w:rFonts w:ascii="Times New Roman" w:hAnsi="Times New Roman" w:cs="Times New Roman"/>
          <w:sz w:val="28"/>
          <w:szCs w:val="28"/>
        </w:rPr>
        <w:t xml:space="preserve">          </w:t>
      </w:r>
    </w:p>
    <w:p w:rsidR="00D87F27" w:rsidRPr="00723017" w:rsidRDefault="00D87F27" w:rsidP="00D87F27">
      <w:pPr>
        <w:jc w:val="right"/>
        <w:rPr>
          <w:rFonts w:ascii="Times New Roman" w:hAnsi="Times New Roman"/>
          <w:sz w:val="24"/>
          <w:szCs w:val="24"/>
        </w:rPr>
      </w:pPr>
      <w:r>
        <w:rPr>
          <w:rFonts w:ascii="Times New Roman" w:hAnsi="Times New Roman" w:cs="Times New Roman"/>
          <w:sz w:val="28"/>
          <w:szCs w:val="28"/>
        </w:rPr>
        <w:br w:type="page"/>
      </w:r>
      <w:r w:rsidRPr="00723017">
        <w:rPr>
          <w:rFonts w:ascii="Times New Roman" w:hAnsi="Times New Roman"/>
          <w:sz w:val="24"/>
          <w:szCs w:val="24"/>
        </w:rPr>
        <w:lastRenderedPageBreak/>
        <w:t>Приложе</w:t>
      </w:r>
      <w:bookmarkStart w:id="0" w:name="_GoBack"/>
      <w:bookmarkEnd w:id="0"/>
      <w:r w:rsidRPr="00723017">
        <w:rPr>
          <w:rFonts w:ascii="Times New Roman" w:hAnsi="Times New Roman"/>
          <w:sz w:val="24"/>
          <w:szCs w:val="24"/>
        </w:rPr>
        <w:t>ние</w:t>
      </w:r>
      <w:r>
        <w:rPr>
          <w:rFonts w:ascii="Times New Roman" w:hAnsi="Times New Roman"/>
          <w:sz w:val="24"/>
          <w:szCs w:val="24"/>
        </w:rPr>
        <w:t xml:space="preserve"> № 1</w:t>
      </w:r>
    </w:p>
    <w:p w:rsidR="00D87F27" w:rsidRPr="00723017" w:rsidRDefault="00D87F27" w:rsidP="00D87F27">
      <w:pPr>
        <w:pStyle w:val="ConsPlusNormal"/>
        <w:jc w:val="right"/>
        <w:rPr>
          <w:rFonts w:ascii="Times New Roman" w:hAnsi="Times New Roman"/>
          <w:sz w:val="24"/>
          <w:szCs w:val="24"/>
        </w:rPr>
      </w:pPr>
      <w:r w:rsidRPr="00723017">
        <w:rPr>
          <w:rFonts w:ascii="Times New Roman" w:hAnsi="Times New Roman"/>
          <w:sz w:val="24"/>
          <w:szCs w:val="24"/>
        </w:rPr>
        <w:t xml:space="preserve">к решению </w:t>
      </w:r>
      <w:r>
        <w:rPr>
          <w:rFonts w:ascii="Times New Roman" w:hAnsi="Times New Roman"/>
          <w:sz w:val="24"/>
          <w:szCs w:val="24"/>
        </w:rPr>
        <w:t>Березовского</w:t>
      </w:r>
    </w:p>
    <w:p w:rsidR="00D87F27" w:rsidRPr="00761DE2" w:rsidRDefault="00D87F27" w:rsidP="00D87F27">
      <w:pPr>
        <w:autoSpaceDE w:val="0"/>
        <w:autoSpaceDN w:val="0"/>
        <w:adjustRightInd w:val="0"/>
        <w:spacing w:after="0"/>
        <w:jc w:val="right"/>
        <w:rPr>
          <w:rFonts w:ascii="Times New Roman" w:hAnsi="Times New Roman"/>
          <w:sz w:val="28"/>
          <w:szCs w:val="28"/>
        </w:rPr>
      </w:pPr>
      <w:r w:rsidRPr="00723017">
        <w:rPr>
          <w:rFonts w:ascii="Times New Roman" w:hAnsi="Times New Roman"/>
          <w:sz w:val="24"/>
          <w:szCs w:val="24"/>
        </w:rPr>
        <w:t xml:space="preserve"> </w:t>
      </w:r>
      <w:r>
        <w:rPr>
          <w:rFonts w:ascii="Times New Roman" w:hAnsi="Times New Roman"/>
          <w:sz w:val="24"/>
          <w:szCs w:val="24"/>
        </w:rPr>
        <w:t>поселкового</w:t>
      </w:r>
      <w:r w:rsidRPr="00723017">
        <w:rPr>
          <w:rFonts w:ascii="Times New Roman" w:hAnsi="Times New Roman"/>
          <w:sz w:val="24"/>
          <w:szCs w:val="24"/>
        </w:rPr>
        <w:t xml:space="preserve"> Совета депутатов</w:t>
      </w:r>
      <w:r>
        <w:rPr>
          <w:rFonts w:ascii="Times New Roman" w:hAnsi="Times New Roman"/>
          <w:sz w:val="24"/>
          <w:szCs w:val="24"/>
        </w:rPr>
        <w:t xml:space="preserve"> </w:t>
      </w:r>
      <w:r w:rsidRPr="00761DE2">
        <w:rPr>
          <w:rFonts w:ascii="Times New Roman" w:hAnsi="Times New Roman"/>
          <w:sz w:val="28"/>
          <w:szCs w:val="28"/>
        </w:rPr>
        <w:t xml:space="preserve">             </w:t>
      </w:r>
    </w:p>
    <w:p w:rsidR="00D87F27" w:rsidRPr="002D0439" w:rsidRDefault="00D87F27" w:rsidP="00D87F27">
      <w:pPr>
        <w:autoSpaceDE w:val="0"/>
        <w:autoSpaceDN w:val="0"/>
        <w:adjustRightInd w:val="0"/>
        <w:spacing w:after="0"/>
        <w:ind w:left="2832" w:firstLine="708"/>
        <w:jc w:val="right"/>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от «24» мая 2022г. </w:t>
      </w:r>
      <w:r w:rsidRPr="002D0439">
        <w:rPr>
          <w:rFonts w:ascii="Times New Roman" w:hAnsi="Times New Roman"/>
          <w:sz w:val="24"/>
          <w:szCs w:val="24"/>
        </w:rPr>
        <w:t xml:space="preserve">№ </w:t>
      </w:r>
      <w:r>
        <w:rPr>
          <w:rFonts w:ascii="Times New Roman" w:hAnsi="Times New Roman"/>
          <w:sz w:val="24"/>
          <w:szCs w:val="24"/>
        </w:rPr>
        <w:t>19-10</w:t>
      </w:r>
    </w:p>
    <w:p w:rsidR="00D87F27" w:rsidRDefault="00D87F27" w:rsidP="00D87F27">
      <w:pPr>
        <w:pStyle w:val="ConsPlusTitle"/>
        <w:jc w:val="center"/>
        <w:rPr>
          <w:rFonts w:ascii="Times New Roman" w:hAnsi="Times New Roman" w:cs="Times New Roman"/>
          <w:color w:val="000000"/>
          <w:sz w:val="28"/>
          <w:szCs w:val="28"/>
        </w:rPr>
      </w:pPr>
      <w:bookmarkStart w:id="1" w:name="P39"/>
      <w:bookmarkEnd w:id="1"/>
    </w:p>
    <w:p w:rsidR="00D87F27" w:rsidRPr="00761DE2" w:rsidRDefault="00D87F27" w:rsidP="00D87F27">
      <w:pPr>
        <w:pStyle w:val="ConsPlusTitle"/>
        <w:jc w:val="center"/>
        <w:rPr>
          <w:rFonts w:ascii="Times New Roman" w:hAnsi="Times New Roman" w:cs="Times New Roman"/>
          <w:color w:val="000000"/>
          <w:sz w:val="28"/>
          <w:szCs w:val="28"/>
        </w:rPr>
      </w:pPr>
      <w:r w:rsidRPr="00761DE2">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761D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УТВЕРЖДЕНИИ</w:t>
      </w:r>
      <w:r w:rsidRPr="00761D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ПОЛОЖЕНИЯ О МУНИЦИПАЛЬНОМ </w:t>
      </w:r>
      <w:r w:rsidRPr="00761DE2">
        <w:rPr>
          <w:rFonts w:ascii="Times New Roman" w:hAnsi="Times New Roman" w:cs="Times New Roman"/>
          <w:color w:val="000000"/>
          <w:sz w:val="28"/>
          <w:szCs w:val="28"/>
        </w:rPr>
        <w:t xml:space="preserve">ЗЕМЕЛЬНОМ КОНТРОЛЕ </w:t>
      </w:r>
      <w:r>
        <w:rPr>
          <w:rFonts w:ascii="Times New Roman" w:hAnsi="Times New Roman" w:cs="Times New Roman"/>
          <w:color w:val="000000"/>
          <w:sz w:val="28"/>
          <w:szCs w:val="28"/>
        </w:rPr>
        <w:t>В ГРАНИЦАХ</w:t>
      </w:r>
    </w:p>
    <w:p w:rsidR="00D87F27" w:rsidRPr="00761DE2" w:rsidRDefault="00D87F27" w:rsidP="00D87F2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ПОСЕЛОК БЕРЕЗОВКА КРАСНОЯРСКОГО КРАЯ</w:t>
      </w:r>
    </w:p>
    <w:p w:rsidR="00D87F27" w:rsidRPr="00761DE2" w:rsidRDefault="00D87F27" w:rsidP="00D87F27">
      <w:pPr>
        <w:pStyle w:val="ConsPlusNormal"/>
        <w:jc w:val="both"/>
        <w:rPr>
          <w:rFonts w:ascii="Times New Roman" w:hAnsi="Times New Roman"/>
          <w:color w:val="000000"/>
          <w:sz w:val="28"/>
          <w:szCs w:val="28"/>
        </w:rPr>
      </w:pPr>
    </w:p>
    <w:p w:rsidR="00D87F27" w:rsidRPr="00761DE2" w:rsidRDefault="00D87F27" w:rsidP="00D87F27">
      <w:pPr>
        <w:spacing w:after="0"/>
        <w:ind w:firstLine="709"/>
        <w:contextualSpacing/>
        <w:rPr>
          <w:rFonts w:ascii="Times New Roman" w:hAnsi="Times New Roman"/>
          <w:b/>
          <w:sz w:val="28"/>
          <w:szCs w:val="28"/>
        </w:rPr>
      </w:pPr>
      <w:r>
        <w:rPr>
          <w:rFonts w:ascii="Times New Roman" w:hAnsi="Times New Roman"/>
          <w:b/>
          <w:sz w:val="28"/>
          <w:szCs w:val="28"/>
        </w:rPr>
        <w:t xml:space="preserve">                                   </w:t>
      </w:r>
      <w:r w:rsidRPr="00761DE2">
        <w:rPr>
          <w:rFonts w:ascii="Times New Roman" w:hAnsi="Times New Roman"/>
          <w:b/>
          <w:sz w:val="28"/>
          <w:szCs w:val="28"/>
        </w:rPr>
        <w:t>1. Общие положения</w:t>
      </w:r>
    </w:p>
    <w:p w:rsidR="00D87F27" w:rsidRPr="00761DE2" w:rsidRDefault="00D87F27" w:rsidP="00D87F27">
      <w:pPr>
        <w:spacing w:after="0"/>
        <w:ind w:firstLine="709"/>
        <w:contextualSpacing/>
        <w:jc w:val="center"/>
        <w:rPr>
          <w:rFonts w:ascii="Times New Roman" w:hAnsi="Times New Roman"/>
          <w:sz w:val="28"/>
          <w:szCs w:val="28"/>
        </w:rPr>
      </w:pPr>
      <w:r w:rsidRPr="00761DE2">
        <w:rPr>
          <w:rFonts w:ascii="Times New Roman" w:hAnsi="Times New Roman"/>
          <w:sz w:val="28"/>
          <w:szCs w:val="28"/>
        </w:rPr>
        <w:t xml:space="preserve"> </w:t>
      </w:r>
    </w:p>
    <w:p w:rsidR="00D87F27" w:rsidRPr="00761DE2" w:rsidRDefault="00D87F27" w:rsidP="00D87F27">
      <w:pPr>
        <w:spacing w:after="0"/>
        <w:ind w:firstLine="709"/>
        <w:contextualSpacing/>
        <w:jc w:val="both"/>
        <w:rPr>
          <w:rFonts w:ascii="Times New Roman" w:hAnsi="Times New Roman"/>
          <w:sz w:val="28"/>
          <w:szCs w:val="28"/>
        </w:rPr>
      </w:pPr>
      <w:r w:rsidRPr="00761DE2">
        <w:rPr>
          <w:rFonts w:ascii="Times New Roman" w:hAnsi="Times New Roman"/>
          <w:sz w:val="28"/>
          <w:szCs w:val="28"/>
        </w:rPr>
        <w:t>1.1. Настоящее Положение устанавливает порядок осуществления муниц</w:t>
      </w:r>
      <w:r>
        <w:rPr>
          <w:rFonts w:ascii="Times New Roman" w:hAnsi="Times New Roman"/>
          <w:sz w:val="28"/>
          <w:szCs w:val="28"/>
        </w:rPr>
        <w:t>ипального земельного контроля в границах муниципального образования поселок Березовка Красноярского края</w:t>
      </w:r>
      <w:r w:rsidRPr="00761DE2">
        <w:rPr>
          <w:rFonts w:ascii="Times New Roman" w:hAnsi="Times New Roman"/>
          <w:sz w:val="28"/>
          <w:szCs w:val="28"/>
        </w:rPr>
        <w:t>.</w:t>
      </w:r>
    </w:p>
    <w:p w:rsidR="00D87F27" w:rsidRDefault="00D87F27" w:rsidP="00D87F27">
      <w:pPr>
        <w:spacing w:after="0"/>
        <w:ind w:firstLine="709"/>
        <w:contextualSpacing/>
        <w:jc w:val="both"/>
        <w:rPr>
          <w:rFonts w:ascii="Times New Roman" w:hAnsi="Times New Roman"/>
          <w:sz w:val="28"/>
          <w:szCs w:val="28"/>
        </w:rPr>
      </w:pPr>
      <w:r w:rsidRPr="00761DE2">
        <w:rPr>
          <w:rFonts w:ascii="Times New Roman" w:hAnsi="Times New Roman"/>
          <w:sz w:val="28"/>
          <w:szCs w:val="28"/>
        </w:rPr>
        <w:t xml:space="preserve">1.2. Предметом муниципального земельного контроля является </w:t>
      </w:r>
      <w:r w:rsidRPr="00761DE2">
        <w:rPr>
          <w:rStyle w:val="fontstyle01"/>
          <w:rFonts w:ascii="Times New Roman" w:hAnsi="Times New Roman"/>
          <w:sz w:val="28"/>
          <w:szCs w:val="28"/>
        </w:rPr>
        <w:t xml:space="preserve">соблюдение </w:t>
      </w:r>
      <w:r w:rsidRPr="00761DE2">
        <w:rPr>
          <w:rFonts w:ascii="Times New Roman" w:hAnsi="Times New Roman"/>
          <w:sz w:val="28"/>
          <w:szCs w:val="28"/>
        </w:rPr>
        <w:t>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87F27" w:rsidRPr="00761DE2" w:rsidRDefault="00D87F27" w:rsidP="00D87F27">
      <w:pPr>
        <w:spacing w:after="0"/>
        <w:ind w:firstLine="709"/>
        <w:contextualSpacing/>
        <w:jc w:val="both"/>
        <w:rPr>
          <w:rFonts w:ascii="Times New Roman" w:hAnsi="Times New Roman"/>
          <w:sz w:val="28"/>
          <w:szCs w:val="28"/>
        </w:rPr>
      </w:pPr>
      <w:r>
        <w:rPr>
          <w:rFonts w:ascii="Times New Roman" w:hAnsi="Times New Roman"/>
          <w:sz w:val="28"/>
          <w:szCs w:val="28"/>
        </w:rPr>
        <w:t>Объектами земельных отношений являются земли, земельные участки или части земельных участков в границах муниципального образования поселок Березовка.</w:t>
      </w:r>
    </w:p>
    <w:p w:rsidR="00D87F27" w:rsidRPr="00761DE2" w:rsidRDefault="00D87F27" w:rsidP="00D87F27">
      <w:pPr>
        <w:spacing w:after="0"/>
        <w:ind w:firstLine="709"/>
        <w:contextualSpacing/>
        <w:jc w:val="both"/>
        <w:rPr>
          <w:rFonts w:ascii="Times New Roman" w:hAnsi="Times New Roman"/>
          <w:sz w:val="28"/>
          <w:szCs w:val="28"/>
        </w:rPr>
      </w:pPr>
      <w:r w:rsidRPr="00761DE2">
        <w:rPr>
          <w:rFonts w:ascii="Times New Roman" w:hAnsi="Times New Roman"/>
          <w:sz w:val="28"/>
          <w:szCs w:val="28"/>
        </w:rPr>
        <w:t xml:space="preserve">1.3. Муниципальный земельный контроль осуществляется </w:t>
      </w:r>
      <w:r w:rsidRPr="00693B84">
        <w:rPr>
          <w:rFonts w:ascii="Times New Roman" w:hAnsi="Times New Roman"/>
          <w:sz w:val="28"/>
          <w:szCs w:val="28"/>
        </w:rPr>
        <w:t>Администрацией поселка Березовка (далее – Администрация).</w:t>
      </w:r>
    </w:p>
    <w:p w:rsidR="00D87F27" w:rsidRPr="00603957" w:rsidRDefault="00D87F27" w:rsidP="00D87F27">
      <w:pPr>
        <w:spacing w:line="240" w:lineRule="auto"/>
        <w:ind w:firstLine="709"/>
        <w:contextualSpacing/>
        <w:jc w:val="both"/>
        <w:rPr>
          <w:rFonts w:ascii="Times New Roman" w:hAnsi="Times New Roman"/>
          <w:sz w:val="28"/>
          <w:szCs w:val="28"/>
        </w:rPr>
      </w:pPr>
      <w:r w:rsidRPr="00761DE2">
        <w:rPr>
          <w:rFonts w:ascii="Times New Roman" w:hAnsi="Times New Roman"/>
          <w:sz w:val="28"/>
          <w:szCs w:val="28"/>
        </w:rPr>
        <w:t xml:space="preserve">1.4. </w:t>
      </w:r>
      <w:r w:rsidRPr="00603957">
        <w:rPr>
          <w:rFonts w:ascii="Times New Roman" w:hAnsi="Times New Roman"/>
          <w:color w:val="000000"/>
          <w:sz w:val="28"/>
          <w:szCs w:val="28"/>
        </w:rPr>
        <w:t xml:space="preserve">Должностными лицами администрации, уполномоченными осуществлять муниципальный земельный контроль, являются </w:t>
      </w:r>
      <w:r>
        <w:rPr>
          <w:rFonts w:ascii="Times New Roman" w:hAnsi="Times New Roman"/>
          <w:color w:val="000000"/>
          <w:sz w:val="28"/>
          <w:szCs w:val="28"/>
        </w:rPr>
        <w:t xml:space="preserve">Ведущие специалисты по земельным вопросам администрации поселка Березовка (далее </w:t>
      </w:r>
      <w:r w:rsidRPr="00603957">
        <w:rPr>
          <w:rFonts w:ascii="Times New Roman" w:hAnsi="Times New Roman"/>
          <w:color w:val="000000"/>
          <w:sz w:val="28"/>
          <w:szCs w:val="28"/>
        </w:rPr>
        <w:t>– должностные лица, уполномоченные осуществлять муниципальный земельный контроль)</w:t>
      </w:r>
      <w:r w:rsidRPr="00603957">
        <w:rPr>
          <w:rFonts w:ascii="Times New Roman" w:hAnsi="Times New Roman"/>
          <w:i/>
          <w:iCs/>
          <w:color w:val="000000"/>
          <w:sz w:val="28"/>
          <w:szCs w:val="28"/>
        </w:rPr>
        <w:t>.</w:t>
      </w:r>
      <w:r w:rsidRPr="00603957">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D87F27" w:rsidRPr="00693B84" w:rsidRDefault="00D87F27" w:rsidP="00D87F27">
      <w:pPr>
        <w:autoSpaceDE w:val="0"/>
        <w:autoSpaceDN w:val="0"/>
        <w:adjustRightInd w:val="0"/>
        <w:spacing w:after="0" w:line="240" w:lineRule="auto"/>
        <w:ind w:firstLine="708"/>
        <w:jc w:val="both"/>
        <w:rPr>
          <w:rFonts w:ascii="Times New Roman" w:hAnsi="Times New Roman"/>
          <w:color w:val="FF0000"/>
          <w:sz w:val="28"/>
          <w:szCs w:val="28"/>
        </w:rPr>
      </w:pPr>
      <w:r w:rsidRPr="00603957">
        <w:rPr>
          <w:rFonts w:ascii="Times New Roman" w:hAnsi="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87F27" w:rsidRDefault="00D87F27" w:rsidP="00D87F27">
      <w:pPr>
        <w:spacing w:after="0"/>
        <w:ind w:firstLine="709"/>
        <w:contextualSpacing/>
        <w:jc w:val="both"/>
        <w:rPr>
          <w:rFonts w:ascii="Times New Roman" w:hAnsi="Times New Roman"/>
          <w:sz w:val="28"/>
          <w:szCs w:val="28"/>
        </w:rPr>
      </w:pPr>
      <w:r>
        <w:rPr>
          <w:rFonts w:ascii="Times New Roman" w:hAnsi="Times New Roman"/>
          <w:sz w:val="28"/>
          <w:szCs w:val="28"/>
        </w:rPr>
        <w:t xml:space="preserve">1.5. </w:t>
      </w:r>
      <w:r w:rsidRPr="00761DE2">
        <w:rPr>
          <w:rFonts w:ascii="Times New Roman" w:hAnsi="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761DE2">
          <w:rPr>
            <w:rFonts w:ascii="Times New Roman" w:hAnsi="Times New Roman"/>
            <w:sz w:val="28"/>
            <w:szCs w:val="28"/>
          </w:rPr>
          <w:t>закона</w:t>
        </w:r>
      </w:hyperlink>
      <w:r w:rsidRPr="00761DE2">
        <w:rPr>
          <w:rFonts w:ascii="Times New Roman" w:hAnsi="Times New Roman"/>
          <w:sz w:val="28"/>
          <w:szCs w:val="28"/>
        </w:rPr>
        <w:t xml:space="preserve"> от 31.07.2020 № 248-ФЗ «О государственном контроле (надзоре) и муниципальном к</w:t>
      </w:r>
      <w:r>
        <w:rPr>
          <w:rFonts w:ascii="Times New Roman" w:hAnsi="Times New Roman"/>
          <w:sz w:val="28"/>
          <w:szCs w:val="28"/>
        </w:rPr>
        <w:t xml:space="preserve">онтроле в Российской Федерации», Земельного </w:t>
      </w:r>
      <w:r>
        <w:rPr>
          <w:rFonts w:ascii="Times New Roman" w:hAnsi="Times New Roman"/>
          <w:sz w:val="28"/>
          <w:szCs w:val="28"/>
        </w:rPr>
        <w:lastRenderedPageBreak/>
        <w:t>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D87F27" w:rsidRPr="004049D8" w:rsidRDefault="00D87F27" w:rsidP="00D87F27">
      <w:pPr>
        <w:pStyle w:val="ConsPlusNormal"/>
        <w:ind w:firstLine="709"/>
        <w:jc w:val="both"/>
        <w:rPr>
          <w:rFonts w:ascii="Times New Roman" w:hAnsi="Times New Roman"/>
        </w:rPr>
      </w:pPr>
      <w:r w:rsidRPr="004049D8">
        <w:rPr>
          <w:rFonts w:ascii="Times New Roman" w:hAnsi="Times New Roman"/>
          <w:color w:val="000000"/>
          <w:sz w:val="28"/>
          <w:szCs w:val="28"/>
        </w:rPr>
        <w:t xml:space="preserve">1.6. Администрация осуществляет муниципальный земельный контроль </w:t>
      </w:r>
      <w:r>
        <w:rPr>
          <w:rFonts w:ascii="Times New Roman" w:hAnsi="Times New Roman"/>
          <w:color w:val="000000"/>
          <w:sz w:val="28"/>
          <w:szCs w:val="28"/>
        </w:rPr>
        <w:t>над</w:t>
      </w:r>
      <w:r w:rsidRPr="004049D8">
        <w:rPr>
          <w:rFonts w:ascii="Times New Roman" w:hAnsi="Times New Roman"/>
          <w:color w:val="000000"/>
          <w:sz w:val="28"/>
          <w:szCs w:val="28"/>
        </w:rPr>
        <w:t xml:space="preserve"> соблюдением:</w:t>
      </w:r>
    </w:p>
    <w:p w:rsidR="00D87F27" w:rsidRPr="004049D8" w:rsidRDefault="00D87F27" w:rsidP="00D87F27">
      <w:pPr>
        <w:pStyle w:val="ConsPlusNormal"/>
        <w:ind w:firstLine="709"/>
        <w:jc w:val="both"/>
        <w:rPr>
          <w:rFonts w:ascii="Times New Roman" w:hAnsi="Times New Roman"/>
        </w:rPr>
      </w:pPr>
      <w:r w:rsidRPr="004049D8">
        <w:rPr>
          <w:rFonts w:ascii="Times New Roman" w:hAnsi="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87F27" w:rsidRPr="004049D8" w:rsidRDefault="00D87F27" w:rsidP="00D87F27">
      <w:pPr>
        <w:pStyle w:val="ConsPlusNormal"/>
        <w:ind w:firstLine="709"/>
        <w:jc w:val="both"/>
        <w:rPr>
          <w:rFonts w:ascii="Times New Roman" w:hAnsi="Times New Roman"/>
        </w:rPr>
      </w:pPr>
      <w:r w:rsidRPr="004049D8">
        <w:rPr>
          <w:rFonts w:ascii="Times New Roman" w:hAnsi="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87F27" w:rsidRPr="004049D8" w:rsidRDefault="00D87F27" w:rsidP="00D87F27">
      <w:pPr>
        <w:pStyle w:val="ConsPlusNormal"/>
        <w:ind w:firstLine="709"/>
        <w:jc w:val="both"/>
        <w:rPr>
          <w:rFonts w:ascii="Times New Roman" w:hAnsi="Times New Roman"/>
        </w:rPr>
      </w:pPr>
      <w:r>
        <w:rPr>
          <w:rFonts w:ascii="Times New Roman" w:hAnsi="Times New Roman"/>
          <w:color w:val="000000"/>
          <w:sz w:val="28"/>
          <w:szCs w:val="28"/>
        </w:rPr>
        <w:t xml:space="preserve">3) </w:t>
      </w:r>
      <w:r w:rsidRPr="004049D8">
        <w:rPr>
          <w:rFonts w:ascii="Times New Roman" w:hAnsi="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87F27" w:rsidRPr="004049D8" w:rsidRDefault="00D87F27" w:rsidP="00D87F27">
      <w:pPr>
        <w:pStyle w:val="ConsPlusNormal"/>
        <w:ind w:firstLine="709"/>
        <w:jc w:val="both"/>
        <w:rPr>
          <w:rFonts w:ascii="Times New Roman" w:hAnsi="Times New Roman"/>
        </w:rPr>
      </w:pPr>
      <w:r w:rsidRPr="004049D8">
        <w:rPr>
          <w:rFonts w:ascii="Times New Roman" w:hAnsi="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87F27" w:rsidRPr="004049D8" w:rsidRDefault="00D87F27" w:rsidP="00D87F27">
      <w:pPr>
        <w:pStyle w:val="ConsPlusNormal"/>
        <w:ind w:firstLine="709"/>
        <w:jc w:val="both"/>
        <w:rPr>
          <w:rFonts w:ascii="Times New Roman" w:hAnsi="Times New Roman"/>
        </w:rPr>
      </w:pPr>
      <w:r w:rsidRPr="004049D8">
        <w:rPr>
          <w:rFonts w:ascii="Times New Roman" w:hAnsi="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87F27" w:rsidRPr="004049D8" w:rsidRDefault="00D87F27" w:rsidP="00D87F27">
      <w:pPr>
        <w:pStyle w:val="ConsPlusNormal"/>
        <w:ind w:firstLine="709"/>
        <w:jc w:val="both"/>
        <w:rPr>
          <w:rFonts w:ascii="Times New Roman" w:hAnsi="Times New Roman"/>
          <w:color w:val="000000"/>
          <w:sz w:val="28"/>
          <w:szCs w:val="28"/>
        </w:rPr>
      </w:pPr>
      <w:r w:rsidRPr="004049D8">
        <w:rPr>
          <w:rFonts w:ascii="Times New Roman" w:hAnsi="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D87F27" w:rsidRDefault="00D87F27" w:rsidP="00D87F27">
      <w:pPr>
        <w:spacing w:after="0" w:line="240" w:lineRule="auto"/>
        <w:ind w:firstLine="709"/>
        <w:contextualSpacing/>
        <w:jc w:val="both"/>
        <w:rPr>
          <w:rFonts w:ascii="Times New Roman" w:hAnsi="Times New Roman"/>
          <w:sz w:val="28"/>
          <w:szCs w:val="28"/>
        </w:rPr>
      </w:pPr>
      <w:r w:rsidRPr="00603941">
        <w:rPr>
          <w:rFonts w:ascii="Times New Roman" w:hAnsi="Times New Roman"/>
          <w:bCs/>
          <w:color w:val="000000"/>
          <w:sz w:val="28"/>
          <w:szCs w:val="28"/>
        </w:rPr>
        <w:t>1.7.</w:t>
      </w:r>
      <w:r>
        <w:rPr>
          <w:rFonts w:ascii="Times New Roman" w:hAnsi="Times New Roman"/>
          <w:color w:val="000000"/>
          <w:sz w:val="28"/>
          <w:szCs w:val="28"/>
        </w:rPr>
        <w:t xml:space="preserve"> Администрацией</w:t>
      </w:r>
      <w:r w:rsidRPr="00603941">
        <w:rPr>
          <w:rFonts w:ascii="Times New Roman" w:hAnsi="Times New Roman"/>
          <w:color w:val="000000"/>
          <w:sz w:val="28"/>
          <w:szCs w:val="28"/>
        </w:rPr>
        <w:t xml:space="preserve"> в рамках осуществления муниципального земельного контроля обеспечивается учет объектов</w:t>
      </w:r>
      <w:r w:rsidRPr="00603941">
        <w:rPr>
          <w:rFonts w:ascii="Times New Roman" w:hAnsi="Times New Roman"/>
          <w:bCs/>
          <w:color w:val="000000"/>
          <w:sz w:val="28"/>
          <w:szCs w:val="28"/>
        </w:rPr>
        <w:t xml:space="preserve"> муниципального земельного</w:t>
      </w:r>
      <w:r w:rsidRPr="00603941">
        <w:rPr>
          <w:rFonts w:ascii="Times New Roman" w:hAnsi="Times New Roman"/>
          <w:color w:val="000000"/>
          <w:sz w:val="28"/>
          <w:szCs w:val="28"/>
        </w:rPr>
        <w:t xml:space="preserve"> контроля.</w:t>
      </w:r>
    </w:p>
    <w:p w:rsidR="00D87F27" w:rsidRPr="00AF55E5" w:rsidRDefault="00D87F27" w:rsidP="00D87F27">
      <w:pPr>
        <w:spacing w:after="0" w:line="240" w:lineRule="auto"/>
        <w:contextualSpacing/>
        <w:jc w:val="both"/>
        <w:rPr>
          <w:rFonts w:ascii="Times New Roman" w:hAnsi="Times New Roman"/>
          <w:sz w:val="28"/>
          <w:szCs w:val="28"/>
        </w:rPr>
      </w:pPr>
    </w:p>
    <w:p w:rsidR="00D87F27" w:rsidRPr="004049D8" w:rsidRDefault="00D87F27" w:rsidP="00D87F27">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2</w:t>
      </w:r>
      <w:r w:rsidRPr="004049D8">
        <w:rPr>
          <w:rFonts w:ascii="Times New Roman" w:hAnsi="Times New Roman"/>
          <w:b/>
          <w:bCs/>
          <w:color w:val="000000"/>
          <w:sz w:val="28"/>
          <w:szCs w:val="28"/>
        </w:rPr>
        <w:t>. Профилактика рисков причинения вреда (ущерба) охраняемым законом ценностям</w:t>
      </w:r>
    </w:p>
    <w:p w:rsidR="00D87F27" w:rsidRPr="004049D8" w:rsidRDefault="00D87F27" w:rsidP="00D87F27">
      <w:pPr>
        <w:pStyle w:val="ConsPlusNormal"/>
        <w:jc w:val="center"/>
        <w:rPr>
          <w:rFonts w:ascii="Times New Roman" w:hAnsi="Times New Roman"/>
          <w:b/>
          <w:bCs/>
          <w:color w:val="000000"/>
          <w:sz w:val="28"/>
          <w:szCs w:val="28"/>
        </w:rPr>
      </w:pPr>
    </w:p>
    <w:p w:rsidR="00D87F27"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w:t>
      </w:r>
      <w:r w:rsidRPr="00AF55E5">
        <w:rPr>
          <w:rFonts w:ascii="Times New Roman" w:hAnsi="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D87F27" w:rsidRPr="00AF55E5" w:rsidRDefault="00D87F27" w:rsidP="00D87F27">
      <w:pPr>
        <w:pStyle w:val="ConsPlusNormal"/>
        <w:ind w:firstLine="709"/>
        <w:jc w:val="both"/>
        <w:rPr>
          <w:rFonts w:ascii="Times New Roman" w:hAnsi="Times New Roman"/>
          <w:sz w:val="28"/>
          <w:szCs w:val="28"/>
        </w:rPr>
      </w:pPr>
    </w:p>
    <w:p w:rsidR="00D87F27"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w:t>
      </w:r>
      <w:r w:rsidRPr="00AF55E5">
        <w:rPr>
          <w:rFonts w:ascii="Times New Roman" w:hAnsi="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87F27" w:rsidRPr="00AF55E5" w:rsidRDefault="00D87F27" w:rsidP="00D87F27">
      <w:pPr>
        <w:pStyle w:val="ConsPlusNormal"/>
        <w:ind w:firstLine="709"/>
        <w:jc w:val="both"/>
        <w:rPr>
          <w:rFonts w:ascii="Times New Roman" w:hAnsi="Times New Roman"/>
          <w:sz w:val="28"/>
          <w:szCs w:val="28"/>
        </w:rPr>
      </w:pPr>
    </w:p>
    <w:p w:rsidR="00D87F27"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w:t>
      </w:r>
      <w:r w:rsidRPr="00AF55E5">
        <w:rPr>
          <w:rFonts w:ascii="Times New Roman" w:hAnsi="Times New Roman"/>
          <w:color w:val="000000"/>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w:t>
      </w:r>
      <w:r w:rsidRPr="00AF55E5">
        <w:rPr>
          <w:rFonts w:ascii="Times New Roman" w:hAnsi="Times New Roman"/>
          <w:color w:val="000000"/>
          <w:sz w:val="28"/>
          <w:szCs w:val="28"/>
        </w:rPr>
        <w:lastRenderedPageBreak/>
        <w:t>проведению контрольных мероприятий.</w:t>
      </w:r>
    </w:p>
    <w:p w:rsidR="00D87F27" w:rsidRDefault="00D87F27" w:rsidP="00D87F27">
      <w:pPr>
        <w:pStyle w:val="ConsPlusNormal"/>
        <w:ind w:firstLine="709"/>
        <w:jc w:val="both"/>
        <w:rPr>
          <w:rFonts w:ascii="Times New Roman" w:hAnsi="Times New Roman"/>
          <w:sz w:val="28"/>
          <w:szCs w:val="28"/>
        </w:rPr>
      </w:pPr>
    </w:p>
    <w:p w:rsidR="00D87F27" w:rsidRPr="00AF55E5"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2</w:t>
      </w:r>
      <w:r w:rsidRPr="00AF55E5">
        <w:rPr>
          <w:rFonts w:ascii="Times New Roman" w:hAnsi="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87F27" w:rsidRDefault="00D87F27" w:rsidP="00D87F27">
      <w:pPr>
        <w:pStyle w:val="ConsPlusNormal"/>
        <w:ind w:firstLine="709"/>
        <w:jc w:val="both"/>
        <w:rPr>
          <w:rFonts w:ascii="Times New Roman" w:hAnsi="Times New Roman"/>
          <w:color w:val="000000"/>
          <w:sz w:val="28"/>
          <w:szCs w:val="28"/>
        </w:rPr>
      </w:pPr>
      <w:proofErr w:type="gramStart"/>
      <w:r w:rsidRPr="00AF55E5">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olor w:val="000000"/>
          <w:sz w:val="28"/>
          <w:szCs w:val="28"/>
        </w:rPr>
        <w:t xml:space="preserve">муниципального образования поселок Березовка </w:t>
      </w:r>
      <w:r w:rsidRPr="00AF55E5">
        <w:rPr>
          <w:rFonts w:ascii="Times New Roman" w:hAnsi="Times New Roman"/>
          <w:color w:val="000000"/>
          <w:sz w:val="28"/>
          <w:szCs w:val="28"/>
        </w:rPr>
        <w:t>для принятия решения о проведении контрольных мероприятий.</w:t>
      </w:r>
      <w:proofErr w:type="gramEnd"/>
    </w:p>
    <w:p w:rsidR="00D87F27" w:rsidRPr="00AF55E5" w:rsidRDefault="00D87F27" w:rsidP="00D87F27">
      <w:pPr>
        <w:pStyle w:val="ConsPlusNormal"/>
        <w:ind w:firstLine="709"/>
        <w:jc w:val="both"/>
        <w:rPr>
          <w:rFonts w:ascii="Times New Roman" w:hAnsi="Times New Roman"/>
          <w:sz w:val="28"/>
          <w:szCs w:val="28"/>
        </w:rPr>
      </w:pPr>
    </w:p>
    <w:p w:rsidR="00D87F27" w:rsidRPr="00AF55E5"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2</w:t>
      </w:r>
      <w:r w:rsidRPr="00AF55E5">
        <w:rPr>
          <w:rFonts w:ascii="Times New Roman" w:hAnsi="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1) информирование;</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2) обобщение правоприменительной практики;</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3) объявление предостережений;</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4) консультирование;</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5) профилактический визит.</w:t>
      </w:r>
    </w:p>
    <w:p w:rsidR="00D87F27" w:rsidRPr="00AF55E5" w:rsidRDefault="00D87F27" w:rsidP="00D87F27">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AF55E5">
        <w:rPr>
          <w:rFonts w:ascii="Times New Roman" w:hAnsi="Times New Roman"/>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F55E5">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F55E5">
          <w:rPr>
            <w:rStyle w:val="a5"/>
            <w:rFonts w:ascii="Times New Roman" w:hAnsi="Times New Roman"/>
            <w:color w:val="000000"/>
            <w:sz w:val="28"/>
            <w:szCs w:val="28"/>
            <w:u w:val="none"/>
          </w:rPr>
          <w:t>частью 3 статьи 46</w:t>
        </w:r>
      </w:hyperlink>
      <w:r w:rsidRPr="00AF55E5">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87F27"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color w:val="000000"/>
          <w:sz w:val="28"/>
          <w:szCs w:val="28"/>
        </w:rPr>
        <w:t xml:space="preserve">муниципального образования поселок Березовка </w:t>
      </w:r>
      <w:r w:rsidRPr="00AF55E5">
        <w:rPr>
          <w:rFonts w:ascii="Times New Roman" w:hAnsi="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D87F27" w:rsidRPr="00AF55E5" w:rsidRDefault="00D87F27" w:rsidP="00D87F27">
      <w:pPr>
        <w:pStyle w:val="ConsPlusNormal"/>
        <w:ind w:firstLine="709"/>
        <w:jc w:val="both"/>
        <w:rPr>
          <w:rFonts w:ascii="Times New Roman" w:hAnsi="Times New Roman"/>
          <w:color w:val="000000"/>
          <w:sz w:val="28"/>
          <w:szCs w:val="28"/>
        </w:rPr>
      </w:pPr>
    </w:p>
    <w:p w:rsidR="00D87F27" w:rsidRPr="00AF55E5"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lastRenderedPageBreak/>
        <w:t>2</w:t>
      </w:r>
      <w:r w:rsidRPr="00AF55E5">
        <w:rPr>
          <w:rFonts w:ascii="Times New Roman" w:hAnsi="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87F27"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rFonts w:ascii="Times New Roman" w:hAnsi="Times New Roman"/>
          <w:color w:val="000000"/>
          <w:sz w:val="28"/>
          <w:szCs w:val="28"/>
        </w:rPr>
        <w:t xml:space="preserve"> </w:t>
      </w:r>
      <w:r w:rsidRPr="00AF55E5">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87F27" w:rsidRPr="00AF55E5" w:rsidRDefault="00D87F27" w:rsidP="00D87F27">
      <w:pPr>
        <w:pStyle w:val="ConsPlusNormal"/>
        <w:ind w:firstLine="709"/>
        <w:jc w:val="both"/>
        <w:rPr>
          <w:rFonts w:ascii="Times New Roman" w:hAnsi="Times New Roman"/>
          <w:color w:val="000000"/>
          <w:sz w:val="28"/>
          <w:szCs w:val="28"/>
        </w:rPr>
      </w:pPr>
    </w:p>
    <w:p w:rsidR="00D87F27" w:rsidRPr="00AF55E5" w:rsidRDefault="00D87F27" w:rsidP="00D87F27">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AF55E5">
        <w:rPr>
          <w:rFonts w:ascii="Times New Roman" w:hAnsi="Times New Roman"/>
          <w:color w:val="000000"/>
          <w:sz w:val="28"/>
          <w:szCs w:val="28"/>
        </w:rPr>
        <w:t xml:space="preserve">.8. </w:t>
      </w:r>
      <w:proofErr w:type="gramStart"/>
      <w:r w:rsidRPr="00AF55E5">
        <w:rPr>
          <w:rFonts w:ascii="Times New Roman" w:hAnsi="Times New Roman"/>
          <w:color w:val="000000"/>
          <w:sz w:val="28"/>
          <w:szCs w:val="28"/>
        </w:rPr>
        <w:t>Предостережение о недопустимости нарушения обязательных требований и предложение</w:t>
      </w:r>
      <w:r w:rsidRPr="00AF55E5">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AF55E5">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55E5">
        <w:rPr>
          <w:rFonts w:ascii="Times New Roman" w:hAnsi="Times New Roman"/>
          <w:color w:val="000000"/>
          <w:sz w:val="28"/>
          <w:szCs w:val="28"/>
          <w:shd w:val="clear" w:color="auto" w:fill="FFFFFF"/>
        </w:rPr>
        <w:t>или признаках нарушений обязательных требований </w:t>
      </w:r>
      <w:r w:rsidRPr="00AF55E5">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F55E5">
        <w:rPr>
          <w:rFonts w:ascii="Times New Roman" w:hAnsi="Times New Roman"/>
          <w:color w:val="000000"/>
          <w:sz w:val="28"/>
          <w:szCs w:val="28"/>
        </w:rPr>
        <w:t xml:space="preserve"> законом ценностям. Предостережения объявляются (подписываются) главой (заместителем главы) </w:t>
      </w:r>
      <w:r>
        <w:rPr>
          <w:rFonts w:ascii="Times New Roman" w:hAnsi="Times New Roman"/>
          <w:color w:val="000000"/>
          <w:sz w:val="28"/>
          <w:szCs w:val="28"/>
        </w:rPr>
        <w:t>муниципального образования поселок Березовка</w:t>
      </w:r>
      <w:r w:rsidRPr="00AF55E5">
        <w:rPr>
          <w:rFonts w:ascii="Times New Roman" w:hAnsi="Times New Roman"/>
          <w:i/>
          <w:iCs/>
          <w:color w:val="000000"/>
          <w:sz w:val="28"/>
          <w:szCs w:val="28"/>
        </w:rPr>
        <w:t xml:space="preserve"> </w:t>
      </w:r>
      <w:r w:rsidRPr="00AF55E5">
        <w:rPr>
          <w:rFonts w:ascii="Times New Roman" w:hAnsi="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87F27" w:rsidRPr="00AF55E5" w:rsidRDefault="00D87F27" w:rsidP="00D87F27">
      <w:pPr>
        <w:spacing w:line="240" w:lineRule="auto"/>
        <w:ind w:firstLine="709"/>
        <w:jc w:val="both"/>
        <w:rPr>
          <w:rFonts w:ascii="Times New Roman" w:hAnsi="Times New Roman"/>
          <w:color w:val="000000"/>
          <w:sz w:val="28"/>
          <w:szCs w:val="28"/>
        </w:rPr>
      </w:pPr>
      <w:r w:rsidRPr="00AF55E5">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F55E5">
        <w:rPr>
          <w:rFonts w:ascii="Times New Roman" w:hAnsi="Times New Roman"/>
          <w:color w:val="000000"/>
          <w:sz w:val="28"/>
          <w:szCs w:val="28"/>
          <w:shd w:val="clear" w:color="auto" w:fill="FFFFFF"/>
        </w:rPr>
        <w:t>приказом Министерства экономического развития Рос</w:t>
      </w:r>
      <w:r>
        <w:rPr>
          <w:rFonts w:ascii="Times New Roman" w:hAnsi="Times New Roman"/>
          <w:color w:val="000000"/>
          <w:sz w:val="28"/>
          <w:szCs w:val="28"/>
          <w:shd w:val="clear" w:color="auto" w:fill="FFFFFF"/>
        </w:rPr>
        <w:t>сийской Федерации от 31.03.2021 №</w:t>
      </w:r>
      <w:r w:rsidRPr="00AF55E5">
        <w:rPr>
          <w:rFonts w:ascii="Times New Roman" w:hAnsi="Times New Roman"/>
          <w:color w:val="000000"/>
          <w:sz w:val="28"/>
          <w:szCs w:val="28"/>
          <w:shd w:val="clear" w:color="auto" w:fill="FFFFFF"/>
        </w:rPr>
        <w:t>151</w:t>
      </w:r>
      <w:r>
        <w:rPr>
          <w:rFonts w:ascii="Times New Roman" w:hAnsi="Times New Roman"/>
          <w:color w:val="000000"/>
          <w:sz w:val="28"/>
          <w:szCs w:val="28"/>
        </w:rPr>
        <w:t xml:space="preserve"> </w:t>
      </w:r>
      <w:r w:rsidRPr="00AF55E5">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AF55E5">
        <w:rPr>
          <w:rFonts w:ascii="Times New Roman" w:hAnsi="Times New Roman"/>
          <w:color w:val="000000"/>
          <w:sz w:val="28"/>
          <w:szCs w:val="28"/>
        </w:rPr>
        <w:t xml:space="preserve">. </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87F27" w:rsidRPr="00957C50"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87F27" w:rsidRPr="00AF55E5"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2</w:t>
      </w:r>
      <w:r w:rsidRPr="00AF55E5">
        <w:rPr>
          <w:rFonts w:ascii="Times New Roman" w:hAnsi="Times New Roman"/>
          <w:color w:val="000000"/>
          <w:sz w:val="28"/>
          <w:szCs w:val="28"/>
        </w:rPr>
        <w:t xml:space="preserve">.9. Консультирование контролируемых лиц осуществляется должностным лицом, уполномоченным осуществлять муниципальный </w:t>
      </w:r>
      <w:r w:rsidRPr="00AF55E5">
        <w:rPr>
          <w:rFonts w:ascii="Times New Roman" w:hAnsi="Times New Roman"/>
          <w:color w:val="000000"/>
          <w:sz w:val="28"/>
          <w:szCs w:val="28"/>
        </w:rPr>
        <w:lastRenderedPageBreak/>
        <w:t xml:space="preserve">земельный контроль, по телефону, посредством </w:t>
      </w:r>
      <w:proofErr w:type="gramStart"/>
      <w:r w:rsidRPr="00AF55E5">
        <w:rPr>
          <w:rFonts w:ascii="Times New Roman" w:hAnsi="Times New Roman"/>
          <w:color w:val="000000"/>
          <w:sz w:val="28"/>
          <w:szCs w:val="28"/>
        </w:rPr>
        <w:t>видео-конференцсвязи</w:t>
      </w:r>
      <w:proofErr w:type="gramEnd"/>
      <w:r w:rsidRPr="00AF55E5">
        <w:rPr>
          <w:rFonts w:ascii="Times New Roman" w:hAnsi="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 xml:space="preserve">Личный прием граждан проводится главой (заместителем главы) </w:t>
      </w:r>
      <w:r>
        <w:rPr>
          <w:rFonts w:ascii="Times New Roman" w:hAnsi="Times New Roman"/>
          <w:color w:val="000000"/>
          <w:sz w:val="28"/>
          <w:szCs w:val="28"/>
        </w:rPr>
        <w:t>муниципального образования поселок Березовка</w:t>
      </w:r>
      <w:r w:rsidRPr="00AF55E5">
        <w:rPr>
          <w:rFonts w:ascii="Times New Roman" w:hAnsi="Times New Roman"/>
          <w:i/>
          <w:iCs/>
          <w:color w:val="000000"/>
          <w:sz w:val="28"/>
          <w:szCs w:val="28"/>
        </w:rPr>
        <w:t xml:space="preserve"> </w:t>
      </w:r>
      <w:r w:rsidRPr="00AF55E5">
        <w:rPr>
          <w:rFonts w:ascii="Times New Roman" w:hAnsi="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1) организация и осуществление муниципального земельного контроля;</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87F27" w:rsidRPr="00AF55E5"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87F27" w:rsidRPr="00AF55E5"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2</w:t>
      </w:r>
      <w:r w:rsidRPr="00AF55E5">
        <w:rPr>
          <w:rFonts w:ascii="Times New Roman" w:hAnsi="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3) ответ на поставленные вопросы требует дополнительного запроса сведений.</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87F27" w:rsidRPr="00AF55E5" w:rsidRDefault="00D87F27" w:rsidP="00D87F27">
      <w:pPr>
        <w:pStyle w:val="ConsPlusNormal"/>
        <w:ind w:firstLine="709"/>
        <w:jc w:val="both"/>
        <w:rPr>
          <w:rFonts w:ascii="Times New Roman" w:hAnsi="Times New Roman"/>
          <w:sz w:val="28"/>
          <w:szCs w:val="28"/>
        </w:rPr>
      </w:pPr>
      <w:r w:rsidRPr="00AF55E5">
        <w:rPr>
          <w:rFonts w:ascii="Times New Roman" w:hAnsi="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D87F27" w:rsidRPr="00957C50" w:rsidRDefault="00D87F27" w:rsidP="00D87F27">
      <w:pPr>
        <w:pStyle w:val="ConsPlusNormal"/>
        <w:ind w:firstLine="709"/>
        <w:jc w:val="both"/>
        <w:rPr>
          <w:rFonts w:ascii="Times New Roman" w:hAnsi="Times New Roman"/>
          <w:color w:val="000000"/>
          <w:sz w:val="28"/>
          <w:szCs w:val="28"/>
        </w:rPr>
      </w:pPr>
      <w:r w:rsidRPr="00AF55E5">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AF55E5">
        <w:rPr>
          <w:rFonts w:ascii="Times New Roman" w:hAnsi="Times New Roman"/>
          <w:color w:val="000000"/>
          <w:sz w:val="28"/>
          <w:szCs w:val="28"/>
        </w:rPr>
        <w:lastRenderedPageBreak/>
        <w:t xml:space="preserve">администрации письменного разъяснения, подписанного главой (заместителем главы) </w:t>
      </w:r>
      <w:r>
        <w:rPr>
          <w:rFonts w:ascii="Times New Roman" w:hAnsi="Times New Roman"/>
          <w:color w:val="000000"/>
          <w:sz w:val="28"/>
          <w:szCs w:val="28"/>
        </w:rPr>
        <w:t>муниципального образования поселок Березовка</w:t>
      </w:r>
      <w:r w:rsidRPr="00AF55E5">
        <w:rPr>
          <w:rFonts w:ascii="Times New Roman" w:hAnsi="Times New Roman"/>
          <w:color w:val="000000"/>
          <w:sz w:val="28"/>
          <w:szCs w:val="28"/>
        </w:rPr>
        <w:t xml:space="preserve"> должностным лицом, уполномоченным осуществлять муниципальный земельный контроль.</w:t>
      </w:r>
    </w:p>
    <w:p w:rsidR="00D87F27" w:rsidRPr="004049D8" w:rsidRDefault="00D87F27" w:rsidP="00D87F27">
      <w:pPr>
        <w:pStyle w:val="ConsPlusNormal"/>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3</w:t>
      </w:r>
      <w:r w:rsidRPr="004049D8">
        <w:rPr>
          <w:rFonts w:ascii="Times New Roman" w:hAnsi="Times New Roman"/>
          <w:b/>
          <w:bCs/>
          <w:color w:val="000000"/>
          <w:sz w:val="28"/>
          <w:szCs w:val="28"/>
        </w:rPr>
        <w:t>. Осуществление контрольных мероприятий и контрольных действий</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87F27" w:rsidRPr="00146551" w:rsidRDefault="00D87F27" w:rsidP="00D87F27">
      <w:pPr>
        <w:pStyle w:val="ConsPlusNormal"/>
        <w:ind w:firstLine="709"/>
        <w:jc w:val="both"/>
        <w:rPr>
          <w:rFonts w:ascii="Times New Roman" w:hAnsi="Times New Roman"/>
          <w:sz w:val="28"/>
          <w:szCs w:val="28"/>
        </w:rPr>
      </w:pPr>
      <w:proofErr w:type="gramStart"/>
      <w:r w:rsidRPr="00146551">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87F27" w:rsidRPr="00146551" w:rsidRDefault="00D87F27" w:rsidP="00D87F27">
      <w:pPr>
        <w:pStyle w:val="ConsPlusNormal"/>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87F27" w:rsidRDefault="00D87F27" w:rsidP="00D87F27">
      <w:pPr>
        <w:spacing w:line="240" w:lineRule="auto"/>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46551">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46551">
        <w:rPr>
          <w:rFonts w:ascii="Times New Roman" w:hAnsi="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46551">
        <w:rPr>
          <w:rFonts w:ascii="Times New Roman" w:hAnsi="Times New Roman"/>
          <w:color w:val="000000"/>
          <w:sz w:val="28"/>
          <w:szCs w:val="28"/>
        </w:rPr>
        <w:t>);</w:t>
      </w:r>
    </w:p>
    <w:p w:rsidR="00D87F27" w:rsidRPr="00146551" w:rsidRDefault="00D87F27" w:rsidP="00D87F27">
      <w:pPr>
        <w:spacing w:line="240" w:lineRule="auto"/>
        <w:ind w:firstLine="709"/>
        <w:jc w:val="both"/>
        <w:rPr>
          <w:rFonts w:ascii="Times New Roman" w:hAnsi="Times New Roman"/>
          <w:color w:val="000000"/>
          <w:sz w:val="28"/>
          <w:szCs w:val="28"/>
        </w:rPr>
      </w:pPr>
      <w:r w:rsidRPr="00146551">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46551">
        <w:rPr>
          <w:rFonts w:ascii="Times New Roman" w:hAnsi="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46551">
        <w:rPr>
          <w:rFonts w:ascii="Times New Roman" w:hAnsi="Times New Roman"/>
          <w:color w:val="000000"/>
          <w:sz w:val="28"/>
          <w:szCs w:val="28"/>
        </w:rPr>
        <w:t xml:space="preserve"> № 1 к настоящему Положению.</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.3. Контрольные мероприятия, указанные в подпунктах 1 – 4 пункта 4.1настоящего Положения, проводятся в форме плановых и внеплановых мероприятий.</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lastRenderedPageBreak/>
        <w:t>3</w:t>
      </w:r>
      <w:r w:rsidRPr="00146551">
        <w:rPr>
          <w:rFonts w:ascii="Times New Roman" w:hAnsi="Times New Roman"/>
          <w:color w:val="000000"/>
          <w:sz w:val="28"/>
          <w:szCs w:val="28"/>
        </w:rPr>
        <w:t>.4. В рамках осуществления муниципального земельного контроля могут проводиться следующие плановые контрольные мероприятия:</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1) инспекционный визит;</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2) рейдовый осмотр;</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3) документарная проверка;</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4) выездная проверка;</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.5. В рамках осуществления муниципального земельного контроля могут проводиться следующие внеплановые контрольные мероприятия:</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1) инспекционный визит;</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2) рейдовый осмотр;</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3) документарная проверка;</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4) выездная проверка;</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5) наблюдение за соблюдением обязательных требований;</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6) выездное обследование.</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.6. Основанием для проведения контрольных мероприятий, проводимых с взаимодействием с контролируемыми лицами, является:</w:t>
      </w:r>
    </w:p>
    <w:p w:rsidR="00D87F27" w:rsidRPr="00146551" w:rsidRDefault="00D87F27" w:rsidP="00D87F27">
      <w:pPr>
        <w:pStyle w:val="ConsPlusNormal"/>
        <w:ind w:firstLine="709"/>
        <w:jc w:val="both"/>
        <w:rPr>
          <w:rFonts w:ascii="Times New Roman" w:hAnsi="Times New Roman"/>
          <w:sz w:val="28"/>
          <w:szCs w:val="28"/>
        </w:rPr>
      </w:pPr>
      <w:proofErr w:type="gramStart"/>
      <w:r w:rsidRPr="00146551">
        <w:rPr>
          <w:rFonts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46551">
        <w:rPr>
          <w:rFonts w:ascii="Times New Roman" w:hAnsi="Times New Roman"/>
          <w:color w:val="000000"/>
          <w:sz w:val="28"/>
          <w:szCs w:val="28"/>
        </w:rPr>
        <w:t xml:space="preserve"> лиц;</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.7. Индикаторы риска нарушения обязательных требований указаны в приложении № 2 к настоящему Положению.</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t xml:space="preserve">Перечень индикаторов риска нарушения обязательных требований размещается на официальном сайте администрации в специальном разделе, </w:t>
      </w:r>
      <w:r w:rsidRPr="00146551">
        <w:rPr>
          <w:rFonts w:ascii="Times New Roman" w:hAnsi="Times New Roman"/>
          <w:color w:val="000000"/>
          <w:sz w:val="28"/>
          <w:szCs w:val="28"/>
        </w:rPr>
        <w:lastRenderedPageBreak/>
        <w:t>посвященном контрольной деятельности.</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.9. </w:t>
      </w:r>
      <w:proofErr w:type="gramStart"/>
      <w:r w:rsidRPr="00146551">
        <w:rPr>
          <w:rFonts w:ascii="Times New Roman" w:hAnsi="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46551">
        <w:rPr>
          <w:rFonts w:ascii="Times New Roman" w:hAnsi="Times New Roman"/>
          <w:color w:val="000000"/>
          <w:sz w:val="28"/>
          <w:szCs w:val="28"/>
        </w:rPr>
        <w:t xml:space="preserve"> осуществлять муниципальный земельный контроль, о проведении контрольного мероприятия.</w:t>
      </w:r>
    </w:p>
    <w:p w:rsidR="00D87F27" w:rsidRPr="00146551" w:rsidRDefault="00D87F27" w:rsidP="00D87F27">
      <w:pPr>
        <w:pStyle w:val="ConsPlusNormal"/>
        <w:ind w:firstLine="709"/>
        <w:jc w:val="both"/>
        <w:rPr>
          <w:rFonts w:ascii="Times New Roman" w:hAnsi="Times New Roman"/>
          <w:i/>
          <w:iCs/>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.10. </w:t>
      </w:r>
      <w:proofErr w:type="gramStart"/>
      <w:r w:rsidRPr="00146551">
        <w:rPr>
          <w:rFonts w:ascii="Times New Roman" w:hAnsi="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Pr>
          <w:rFonts w:ascii="Times New Roman" w:hAnsi="Times New Roman"/>
          <w:color w:val="000000"/>
          <w:sz w:val="28"/>
          <w:szCs w:val="28"/>
        </w:rPr>
        <w:t>муниципального образования поселок Березовка</w:t>
      </w:r>
      <w:r w:rsidRPr="00146551">
        <w:rPr>
          <w:rFonts w:ascii="Times New Roman" w:hAnsi="Times New Roman"/>
          <w:i/>
          <w:iCs/>
          <w:color w:val="000000"/>
          <w:sz w:val="28"/>
          <w:szCs w:val="28"/>
        </w:rPr>
        <w:t xml:space="preserve">, </w:t>
      </w:r>
      <w:r w:rsidRPr="00146551">
        <w:rPr>
          <w:rFonts w:ascii="Times New Roman" w:hAnsi="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46551">
        <w:rPr>
          <w:rFonts w:ascii="Times New Roman" w:hAnsi="Times New Roman"/>
          <w:color w:val="000000"/>
          <w:sz w:val="28"/>
          <w:szCs w:val="28"/>
        </w:rPr>
        <w:t xml:space="preserve"> Федеральным </w:t>
      </w:r>
      <w:hyperlink r:id="rId9" w:history="1">
        <w:r w:rsidRPr="00146551">
          <w:rPr>
            <w:rStyle w:val="a5"/>
            <w:rFonts w:ascii="Times New Roman" w:hAnsi="Times New Roman"/>
            <w:color w:val="000000"/>
            <w:sz w:val="28"/>
            <w:szCs w:val="28"/>
          </w:rPr>
          <w:t>законом</w:t>
        </w:r>
      </w:hyperlink>
      <w:r w:rsidRPr="00146551">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.11. Контрольные мероприятия в отношении граждан, юридических лиц и индивидуальных предпринимателей п</w:t>
      </w:r>
      <w:r>
        <w:rPr>
          <w:rFonts w:ascii="Times New Roman" w:hAnsi="Times New Roman"/>
          <w:color w:val="000000"/>
          <w:sz w:val="28"/>
          <w:szCs w:val="28"/>
        </w:rPr>
        <w:t xml:space="preserve">роводятся должностными лицами, </w:t>
      </w:r>
      <w:r w:rsidRPr="00146551">
        <w:rPr>
          <w:rFonts w:ascii="Times New Roman" w:hAnsi="Times New Roman"/>
          <w:color w:val="000000"/>
          <w:sz w:val="28"/>
          <w:szCs w:val="28"/>
        </w:rPr>
        <w:t xml:space="preserve">уполномоченными осуществлять муниципальный земельный контроль, в соответствии с Федеральным </w:t>
      </w:r>
      <w:hyperlink r:id="rId10" w:history="1">
        <w:r w:rsidRPr="00146551">
          <w:rPr>
            <w:rStyle w:val="a5"/>
            <w:rFonts w:ascii="Times New Roman" w:hAnsi="Times New Roman"/>
            <w:color w:val="000000"/>
            <w:sz w:val="28"/>
            <w:szCs w:val="28"/>
            <w:u w:val="none"/>
          </w:rPr>
          <w:t>законом</w:t>
        </w:r>
      </w:hyperlink>
      <w:r w:rsidRPr="00146551">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87F27" w:rsidRPr="00146551" w:rsidRDefault="00D87F27" w:rsidP="00D87F27">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46551">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46551">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146551">
        <w:rPr>
          <w:rFonts w:ascii="Times New Roman" w:hAnsi="Times New Roman"/>
          <w:color w:val="000000"/>
          <w:sz w:val="28"/>
          <w:szCs w:val="28"/>
        </w:rPr>
        <w:br/>
      </w:r>
      <w:r w:rsidRPr="00146551">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46551">
        <w:rPr>
          <w:rFonts w:ascii="Times New Roman" w:hAnsi="Times New Roman"/>
          <w:color w:val="000000"/>
          <w:sz w:val="28"/>
          <w:szCs w:val="28"/>
          <w:shd w:val="clear" w:color="auto" w:fill="FFFFFF"/>
        </w:rPr>
        <w:t xml:space="preserve"> </w:t>
      </w:r>
      <w:proofErr w:type="gramStart"/>
      <w:r w:rsidRPr="00146551">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Pr>
          <w:rFonts w:ascii="Times New Roman" w:hAnsi="Times New Roman"/>
          <w:color w:val="000000"/>
          <w:sz w:val="28"/>
          <w:szCs w:val="28"/>
          <w:shd w:val="clear" w:color="auto" w:fill="FFFFFF"/>
        </w:rPr>
        <w:t xml:space="preserve"> </w:t>
      </w:r>
      <w:hyperlink r:id="rId11" w:history="1">
        <w:r w:rsidRPr="00146551">
          <w:rPr>
            <w:rStyle w:val="a5"/>
            <w:rFonts w:ascii="Times New Roman" w:hAnsi="Times New Roman"/>
            <w:color w:val="000000"/>
            <w:sz w:val="28"/>
            <w:szCs w:val="28"/>
            <w:u w:val="none"/>
          </w:rPr>
          <w:t>Правилами</w:t>
        </w:r>
      </w:hyperlink>
      <w:r w:rsidRPr="00146551">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146551">
        <w:rPr>
          <w:rFonts w:ascii="Times New Roman" w:hAnsi="Times New Roman"/>
          <w:color w:val="000000"/>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46551">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.13. </w:t>
      </w:r>
      <w:proofErr w:type="gramStart"/>
      <w:r w:rsidRPr="00146551">
        <w:rPr>
          <w:rFonts w:ascii="Times New Roman" w:hAnsi="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46551">
          <w:rPr>
            <w:rStyle w:val="a5"/>
            <w:rFonts w:ascii="Times New Roman" w:hAnsi="Times New Roman"/>
            <w:color w:val="000000"/>
            <w:sz w:val="28"/>
            <w:szCs w:val="28"/>
          </w:rPr>
          <w:t>Правилами</w:t>
        </w:r>
      </w:hyperlink>
      <w:r w:rsidRPr="00146551">
        <w:rPr>
          <w:rFonts w:ascii="Times New Roman" w:hAnsi="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46551">
        <w:rPr>
          <w:rFonts w:ascii="Times New Roman" w:hAnsi="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.14. </w:t>
      </w:r>
      <w:proofErr w:type="gramStart"/>
      <w:r w:rsidRPr="00146551">
        <w:rPr>
          <w:rFonts w:ascii="Times New Roman" w:hAnsi="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146551">
        <w:rPr>
          <w:rFonts w:ascii="Times New Roman" w:hAnsi="Times New Roman"/>
          <w:color w:val="000000"/>
          <w:sz w:val="28"/>
          <w:szCs w:val="28"/>
          <w:shd w:val="clear" w:color="auto" w:fill="FFFFFF"/>
        </w:rPr>
        <w:t>:</w:t>
      </w:r>
    </w:p>
    <w:p w:rsidR="00D87F27" w:rsidRPr="00146551" w:rsidRDefault="00D87F27" w:rsidP="00D87F27">
      <w:pPr>
        <w:spacing w:line="240" w:lineRule="auto"/>
        <w:ind w:firstLine="709"/>
        <w:jc w:val="both"/>
        <w:rPr>
          <w:rFonts w:ascii="Times New Roman" w:hAnsi="Times New Roman"/>
          <w:color w:val="000000"/>
          <w:sz w:val="28"/>
          <w:szCs w:val="28"/>
          <w:shd w:val="clear" w:color="auto" w:fill="FFFFFF"/>
        </w:rPr>
      </w:pPr>
      <w:r w:rsidRPr="00146551">
        <w:rPr>
          <w:rFonts w:ascii="Times New Roman" w:hAnsi="Times New Roman"/>
          <w:color w:val="000000"/>
          <w:sz w:val="28"/>
          <w:szCs w:val="28"/>
        </w:rPr>
        <w:t xml:space="preserve">1) </w:t>
      </w:r>
      <w:r w:rsidRPr="00146551">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146551">
        <w:rPr>
          <w:rFonts w:ascii="Times New Roman" w:hAnsi="Times New Roman"/>
          <w:color w:val="000000"/>
          <w:sz w:val="28"/>
          <w:szCs w:val="28"/>
        </w:rPr>
        <w:t xml:space="preserve">должностным лицом, уполномоченным осуществлять муниципальный земельный контроль, </w:t>
      </w:r>
      <w:r w:rsidRPr="00146551">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87F27" w:rsidRPr="00146551" w:rsidRDefault="00D87F27" w:rsidP="00D87F27">
      <w:pPr>
        <w:spacing w:line="240" w:lineRule="auto"/>
        <w:ind w:firstLine="709"/>
        <w:jc w:val="both"/>
        <w:rPr>
          <w:rFonts w:ascii="Times New Roman" w:hAnsi="Times New Roman"/>
          <w:color w:val="000000"/>
          <w:sz w:val="28"/>
          <w:szCs w:val="28"/>
        </w:rPr>
      </w:pPr>
      <w:r w:rsidRPr="00146551">
        <w:rPr>
          <w:rFonts w:ascii="Times New Roman" w:hAnsi="Times New Roman"/>
          <w:color w:val="000000"/>
          <w:sz w:val="28"/>
          <w:szCs w:val="28"/>
          <w:shd w:val="clear" w:color="auto" w:fill="FFFFFF"/>
        </w:rPr>
        <w:t xml:space="preserve">2) отсутствие признаков </w:t>
      </w:r>
      <w:r w:rsidRPr="00146551">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87F27" w:rsidRPr="00146551" w:rsidRDefault="00D87F27" w:rsidP="00D87F27">
      <w:pPr>
        <w:spacing w:line="240" w:lineRule="auto"/>
        <w:ind w:firstLine="709"/>
        <w:jc w:val="both"/>
        <w:rPr>
          <w:rFonts w:ascii="Times New Roman" w:hAnsi="Times New Roman"/>
          <w:color w:val="000000"/>
          <w:sz w:val="28"/>
          <w:szCs w:val="28"/>
        </w:rPr>
      </w:pPr>
      <w:r w:rsidRPr="00146551">
        <w:rPr>
          <w:rFonts w:ascii="Times New Roman" w:hAnsi="Times New Roman"/>
          <w:color w:val="000000"/>
          <w:sz w:val="28"/>
          <w:szCs w:val="28"/>
        </w:rPr>
        <w:t>3) имеются уважительные причины для отсутствия контролируемого лица (болезнь</w:t>
      </w:r>
      <w:r w:rsidRPr="00146551">
        <w:rPr>
          <w:rFonts w:ascii="Times New Roman" w:hAnsi="Times New Roman"/>
          <w:color w:val="000000"/>
          <w:sz w:val="28"/>
          <w:szCs w:val="28"/>
          <w:shd w:val="clear" w:color="auto" w:fill="FFFFFF"/>
        </w:rPr>
        <w:t xml:space="preserve"> контролируемого лица</w:t>
      </w:r>
      <w:r w:rsidRPr="00146551">
        <w:rPr>
          <w:rFonts w:ascii="Times New Roman" w:hAnsi="Times New Roman"/>
          <w:color w:val="000000"/>
          <w:sz w:val="28"/>
          <w:szCs w:val="28"/>
        </w:rPr>
        <w:t>, его командировка и т.п.) при проведении</w:t>
      </w:r>
      <w:r w:rsidRPr="00146551">
        <w:rPr>
          <w:rFonts w:ascii="Times New Roman" w:hAnsi="Times New Roman"/>
          <w:color w:val="000000"/>
          <w:sz w:val="28"/>
          <w:szCs w:val="28"/>
          <w:shd w:val="clear" w:color="auto" w:fill="FFFFFF"/>
        </w:rPr>
        <w:t xml:space="preserve"> контрольного мероприятия</w:t>
      </w:r>
      <w:r w:rsidRPr="00146551">
        <w:rPr>
          <w:rFonts w:ascii="Times New Roman" w:hAnsi="Times New Roman"/>
          <w:color w:val="000000"/>
          <w:sz w:val="28"/>
          <w:szCs w:val="28"/>
        </w:rPr>
        <w:t>.</w:t>
      </w:r>
    </w:p>
    <w:p w:rsidR="00D87F27" w:rsidRPr="00146551" w:rsidRDefault="00D87F27" w:rsidP="00D87F2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Pr="00146551">
        <w:rPr>
          <w:rFonts w:ascii="Times New Roman" w:hAnsi="Times New Roman" w:cs="Times New Roman"/>
          <w:color w:val="000000"/>
          <w:sz w:val="28"/>
          <w:szCs w:val="28"/>
        </w:rPr>
        <w:t xml:space="preserve">.15. Срок проведения выездной проверки не может превышать 10 рабочих дней. </w:t>
      </w:r>
    </w:p>
    <w:p w:rsidR="00D87F27" w:rsidRPr="00146551" w:rsidRDefault="00D87F27" w:rsidP="00D87F27">
      <w:pPr>
        <w:pStyle w:val="s1"/>
        <w:ind w:firstLine="709"/>
        <w:rPr>
          <w:rFonts w:ascii="Times New Roman" w:hAnsi="Times New Roman" w:cs="Times New Roman"/>
          <w:color w:val="000000"/>
          <w:sz w:val="28"/>
          <w:szCs w:val="28"/>
        </w:rPr>
      </w:pPr>
      <w:r w:rsidRPr="00146551">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46551">
        <w:rPr>
          <w:rFonts w:ascii="Times New Roman" w:hAnsi="Times New Roman" w:cs="Times New Roman"/>
          <w:color w:val="000000"/>
          <w:sz w:val="28"/>
          <w:szCs w:val="28"/>
        </w:rPr>
        <w:t>микропредприятия</w:t>
      </w:r>
      <w:proofErr w:type="spellEnd"/>
      <w:r w:rsidRPr="00146551">
        <w:rPr>
          <w:rFonts w:ascii="Times New Roman" w:hAnsi="Times New Roman" w:cs="Times New Roman"/>
          <w:color w:val="000000"/>
          <w:sz w:val="28"/>
          <w:szCs w:val="28"/>
        </w:rPr>
        <w:t xml:space="preserve">. </w:t>
      </w:r>
    </w:p>
    <w:p w:rsidR="00D87F27" w:rsidRPr="00146551" w:rsidRDefault="00D87F27" w:rsidP="00D87F27">
      <w:pPr>
        <w:pStyle w:val="s1"/>
        <w:ind w:firstLine="709"/>
        <w:rPr>
          <w:rFonts w:ascii="Times New Roman" w:hAnsi="Times New Roman" w:cs="Times New Roman"/>
          <w:color w:val="000000"/>
          <w:sz w:val="28"/>
          <w:szCs w:val="28"/>
        </w:rPr>
      </w:pPr>
      <w:r w:rsidRPr="0014655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.17. </w:t>
      </w:r>
      <w:proofErr w:type="gramStart"/>
      <w:r w:rsidRPr="00146551">
        <w:rPr>
          <w:rFonts w:ascii="Times New Roman" w:hAnsi="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46551">
          <w:rPr>
            <w:rStyle w:val="a5"/>
            <w:rFonts w:ascii="Times New Roman" w:hAnsi="Times New Roman"/>
            <w:color w:val="000000"/>
            <w:sz w:val="28"/>
            <w:szCs w:val="28"/>
          </w:rPr>
          <w:t>частью 2 статьи 90</w:t>
        </w:r>
      </w:hyperlink>
      <w:r w:rsidRPr="00146551">
        <w:rPr>
          <w:rFonts w:ascii="Times New Roman" w:hAnsi="Times New Roman"/>
          <w:color w:val="000000"/>
          <w:sz w:val="28"/>
          <w:szCs w:val="28"/>
        </w:rPr>
        <w:t xml:space="preserve"> Федерального закона от 31.07.2020 № 248-ФЗ «О государственном контроле (надзоре) и</w:t>
      </w:r>
      <w:proofErr w:type="gramEnd"/>
      <w:r w:rsidRPr="00146551">
        <w:rPr>
          <w:rFonts w:ascii="Times New Roman" w:hAnsi="Times New Roman"/>
          <w:color w:val="000000"/>
          <w:sz w:val="28"/>
          <w:szCs w:val="28"/>
        </w:rPr>
        <w:t xml:space="preserve"> муниципальном </w:t>
      </w:r>
      <w:proofErr w:type="gramStart"/>
      <w:r w:rsidRPr="00146551">
        <w:rPr>
          <w:rFonts w:ascii="Times New Roman" w:hAnsi="Times New Roman"/>
          <w:color w:val="000000"/>
          <w:sz w:val="28"/>
          <w:szCs w:val="28"/>
        </w:rPr>
        <w:t>контроле</w:t>
      </w:r>
      <w:proofErr w:type="gramEnd"/>
      <w:r w:rsidRPr="00146551">
        <w:rPr>
          <w:rFonts w:ascii="Times New Roman" w:hAnsi="Times New Roman"/>
          <w:color w:val="000000"/>
          <w:sz w:val="28"/>
          <w:szCs w:val="28"/>
        </w:rPr>
        <w:t xml:space="preserve"> в Российской Федерации».</w:t>
      </w: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87F27" w:rsidRPr="00146551" w:rsidRDefault="00D87F27" w:rsidP="00D87F27">
      <w:pPr>
        <w:spacing w:line="240" w:lineRule="auto"/>
        <w:ind w:firstLine="709"/>
        <w:jc w:val="both"/>
        <w:rPr>
          <w:rFonts w:ascii="Times New Roman" w:hAnsi="Times New Roman"/>
          <w:color w:val="000000"/>
          <w:sz w:val="28"/>
          <w:szCs w:val="28"/>
        </w:rPr>
      </w:pPr>
      <w:r w:rsidRPr="00146551">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46551">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46551">
        <w:rPr>
          <w:rFonts w:ascii="Times New Roman" w:hAnsi="Times New Roman"/>
          <w:color w:val="000000"/>
          <w:sz w:val="28"/>
          <w:szCs w:val="28"/>
        </w:rPr>
        <w:t>.</w:t>
      </w:r>
    </w:p>
    <w:p w:rsidR="00D87F27" w:rsidRPr="00146551" w:rsidRDefault="00D87F27" w:rsidP="00D87F27">
      <w:pPr>
        <w:pStyle w:val="ConsPlusNormal"/>
        <w:ind w:firstLine="709"/>
        <w:jc w:val="both"/>
        <w:rPr>
          <w:rFonts w:ascii="Times New Roman" w:hAnsi="Times New Roman"/>
          <w:sz w:val="28"/>
          <w:szCs w:val="28"/>
        </w:rPr>
      </w:pPr>
      <w:r w:rsidRPr="00146551">
        <w:rPr>
          <w:rFonts w:ascii="Times New Roman" w:hAnsi="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.19. Информация о контрольных мероприятиях размещается в Едином реестре контрольных (надзорных) мероприятий.</w:t>
      </w: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.20. </w:t>
      </w:r>
      <w:proofErr w:type="gramStart"/>
      <w:r w:rsidRPr="00146551">
        <w:rPr>
          <w:rFonts w:ascii="Times New Roman" w:hAnsi="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6551">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46551">
        <w:rPr>
          <w:rFonts w:ascii="Times New Roman" w:hAnsi="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146551">
        <w:rPr>
          <w:rFonts w:ascii="Times New Roman" w:hAnsi="Times New Roman"/>
          <w:color w:val="000000"/>
          <w:sz w:val="28"/>
          <w:szCs w:val="28"/>
        </w:rPr>
        <w:t>Единый портал</w:t>
      </w:r>
      <w:r w:rsidRPr="00146551">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87F27" w:rsidRPr="00146551" w:rsidRDefault="00D87F27" w:rsidP="00D87F27">
      <w:pPr>
        <w:pStyle w:val="ConsPlusNormal"/>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6551">
        <w:rPr>
          <w:rFonts w:ascii="Times New Roman" w:hAnsi="Times New Roman"/>
          <w:color w:val="000000"/>
          <w:sz w:val="28"/>
          <w:szCs w:val="28"/>
          <w:shd w:val="clear" w:color="auto" w:fill="FFFFFF"/>
        </w:rPr>
        <w:t xml:space="preserve"> документы</w:t>
      </w:r>
      <w:proofErr w:type="gramEnd"/>
      <w:r w:rsidRPr="00146551">
        <w:rPr>
          <w:rFonts w:ascii="Times New Roman" w:hAnsi="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46551">
        <w:rPr>
          <w:rFonts w:ascii="Times New Roman" w:hAnsi="Times New Roman"/>
          <w:color w:val="000000"/>
          <w:sz w:val="28"/>
          <w:szCs w:val="28"/>
          <w:shd w:val="clear" w:color="auto" w:fill="FFFFFF"/>
        </w:rPr>
        <w:t>ии и ау</w:t>
      </w:r>
      <w:proofErr w:type="gramEnd"/>
      <w:r w:rsidRPr="00146551">
        <w:rPr>
          <w:rFonts w:ascii="Times New Roman" w:hAnsi="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46551">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rsidR="00D87F27" w:rsidRPr="00146551" w:rsidRDefault="00D87F27" w:rsidP="00D87F27">
      <w:pPr>
        <w:pStyle w:val="ConsPlusNormal"/>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46551">
        <w:rPr>
          <w:rFonts w:ascii="Times New Roman" w:hAnsi="Times New Roman"/>
          <w:color w:val="000000"/>
          <w:sz w:val="28"/>
          <w:szCs w:val="28"/>
          <w:shd w:val="clear" w:color="auto" w:fill="FFFFFF"/>
        </w:rPr>
        <w:t xml:space="preserve">Федерального закона </w:t>
      </w:r>
      <w:r w:rsidRPr="00146551">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.22. В случае отсутствия выявленных нарушений обязательных </w:t>
      </w:r>
      <w:r w:rsidRPr="00146551">
        <w:rPr>
          <w:rFonts w:ascii="Times New Roman" w:hAnsi="Times New Roman"/>
          <w:color w:val="000000"/>
          <w:sz w:val="28"/>
          <w:szCs w:val="28"/>
        </w:rPr>
        <w:lastRenderedPageBreak/>
        <w:t>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D87F27" w:rsidRPr="00146551" w:rsidRDefault="00D87F27" w:rsidP="00D87F27">
      <w:pPr>
        <w:pStyle w:val="ConsPlusNormal"/>
        <w:ind w:firstLine="709"/>
        <w:jc w:val="both"/>
        <w:rPr>
          <w:rFonts w:ascii="Times New Roman" w:hAnsi="Times New Roman"/>
          <w:sz w:val="28"/>
          <w:szCs w:val="28"/>
        </w:rPr>
      </w:pPr>
      <w:bookmarkStart w:id="2" w:name="Par318"/>
      <w:bookmarkEnd w:id="2"/>
      <w:r w:rsidRPr="00146551">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7F27" w:rsidRPr="00146551" w:rsidRDefault="00D87F27" w:rsidP="00D87F27">
      <w:pPr>
        <w:pStyle w:val="ConsPlusNormal"/>
        <w:ind w:firstLine="709"/>
        <w:jc w:val="both"/>
        <w:rPr>
          <w:rFonts w:ascii="Times New Roman" w:hAnsi="Times New Roman"/>
          <w:sz w:val="28"/>
          <w:szCs w:val="28"/>
        </w:rPr>
      </w:pPr>
      <w:proofErr w:type="gramStart"/>
      <w:r w:rsidRPr="00146551">
        <w:rPr>
          <w:rFonts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46551">
        <w:rPr>
          <w:rFonts w:ascii="Times New Roman" w:hAnsi="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87F27" w:rsidRPr="00146551" w:rsidRDefault="00D87F27" w:rsidP="00D87F27">
      <w:pPr>
        <w:pStyle w:val="ConsPlusNormal"/>
        <w:ind w:firstLine="709"/>
        <w:jc w:val="both"/>
        <w:rPr>
          <w:rFonts w:ascii="Times New Roman" w:hAnsi="Times New Roman"/>
          <w:color w:val="000000"/>
          <w:sz w:val="28"/>
          <w:szCs w:val="28"/>
        </w:rPr>
      </w:pPr>
      <w:r w:rsidRPr="00146551">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7F27" w:rsidRPr="00146551" w:rsidRDefault="00D87F27" w:rsidP="00D87F27">
      <w:pPr>
        <w:spacing w:line="240" w:lineRule="auto"/>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 xml:space="preserve">4) </w:t>
      </w:r>
      <w:r w:rsidRPr="00146551">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6551">
        <w:rPr>
          <w:rFonts w:ascii="Times New Roman" w:hAnsi="Times New Roman"/>
          <w:color w:val="000000"/>
          <w:sz w:val="28"/>
          <w:szCs w:val="28"/>
        </w:rPr>
        <w:t>;</w:t>
      </w:r>
      <w:proofErr w:type="gramEnd"/>
    </w:p>
    <w:p w:rsidR="00D87F27" w:rsidRDefault="00D87F27" w:rsidP="00D87F27">
      <w:pPr>
        <w:pStyle w:val="ConsPlusNormal"/>
        <w:ind w:firstLine="709"/>
        <w:jc w:val="both"/>
        <w:rPr>
          <w:rFonts w:ascii="Times New Roman" w:hAnsi="Times New Roman"/>
          <w:color w:val="000000"/>
          <w:sz w:val="28"/>
          <w:szCs w:val="28"/>
        </w:rPr>
      </w:pPr>
      <w:r w:rsidRPr="00146551">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7F27" w:rsidRPr="00146551" w:rsidRDefault="00D87F27" w:rsidP="00D87F27">
      <w:pPr>
        <w:pStyle w:val="ConsPlusNormal"/>
        <w:ind w:firstLine="709"/>
        <w:jc w:val="both"/>
        <w:rPr>
          <w:rFonts w:ascii="Times New Roman" w:hAnsi="Times New Roman"/>
          <w:sz w:val="28"/>
          <w:szCs w:val="28"/>
        </w:rPr>
      </w:pPr>
    </w:p>
    <w:p w:rsidR="00D87F27" w:rsidRPr="00146551"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146551">
        <w:rPr>
          <w:rFonts w:ascii="Times New Roman" w:hAnsi="Times New Roman"/>
          <w:color w:val="000000"/>
          <w:sz w:val="28"/>
          <w:szCs w:val="28"/>
        </w:rPr>
        <w:t xml:space="preserve">.24. </w:t>
      </w:r>
      <w:proofErr w:type="gramStart"/>
      <w:r w:rsidRPr="00146551">
        <w:rPr>
          <w:rFonts w:ascii="Times New Roman" w:hAnsi="Times New Roman"/>
          <w:color w:val="000000"/>
          <w:sz w:val="28"/>
          <w:szCs w:val="28"/>
        </w:rPr>
        <w:t xml:space="preserve">В случае </w:t>
      </w:r>
      <w:proofErr w:type="spellStart"/>
      <w:r w:rsidRPr="00146551">
        <w:rPr>
          <w:rFonts w:ascii="Times New Roman" w:hAnsi="Times New Roman"/>
          <w:color w:val="000000"/>
          <w:sz w:val="28"/>
          <w:szCs w:val="28"/>
        </w:rPr>
        <w:t>неустранения</w:t>
      </w:r>
      <w:proofErr w:type="spellEnd"/>
      <w:r w:rsidRPr="00146551">
        <w:rPr>
          <w:rFonts w:ascii="Times New Roman" w:hAnsi="Times New Roman"/>
          <w:color w:val="000000"/>
          <w:sz w:val="28"/>
          <w:szCs w:val="28"/>
        </w:rPr>
        <w:t xml:space="preserve"> в установленный срок нарушений, указанных в предусмотренном подпунктом 1 пункта </w:t>
      </w:r>
      <w:r>
        <w:rPr>
          <w:rFonts w:ascii="Times New Roman" w:hAnsi="Times New Roman"/>
          <w:color w:val="000000"/>
          <w:sz w:val="28"/>
          <w:szCs w:val="28"/>
        </w:rPr>
        <w:t>3</w:t>
      </w:r>
      <w:r w:rsidRPr="00146551">
        <w:rPr>
          <w:rFonts w:ascii="Times New Roman" w:hAnsi="Times New Roman"/>
          <w:color w:val="000000"/>
          <w:sz w:val="28"/>
          <w:szCs w:val="28"/>
        </w:rPr>
        <w:t>.23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46551">
        <w:rPr>
          <w:rFonts w:ascii="Times New Roman" w:hAnsi="Times New Roman"/>
          <w:color w:val="000000"/>
          <w:sz w:val="28"/>
          <w:szCs w:val="28"/>
        </w:rPr>
        <w:t xml:space="preserve"> соответствующих документов:</w:t>
      </w:r>
    </w:p>
    <w:p w:rsidR="00D87F27" w:rsidRPr="00146551" w:rsidRDefault="00D87F27" w:rsidP="00D87F27">
      <w:pPr>
        <w:spacing w:line="240" w:lineRule="auto"/>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4" w:history="1">
        <w:r w:rsidRPr="00146551">
          <w:rPr>
            <w:rStyle w:val="a5"/>
            <w:rFonts w:ascii="Times New Roman" w:hAnsi="Times New Roman"/>
            <w:color w:val="000000"/>
            <w:sz w:val="28"/>
            <w:szCs w:val="28"/>
          </w:rPr>
          <w:t>статьей 39.2</w:t>
        </w:r>
      </w:hyperlink>
      <w:r w:rsidRPr="00146551">
        <w:rPr>
          <w:rFonts w:ascii="Times New Roman" w:hAnsi="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46551">
        <w:rPr>
          <w:rFonts w:ascii="Times New Roman" w:hAnsi="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146551">
        <w:rPr>
          <w:rFonts w:ascii="Times New Roman" w:hAnsi="Times New Roman"/>
          <w:color w:val="000000"/>
          <w:sz w:val="28"/>
          <w:szCs w:val="28"/>
        </w:rPr>
        <w:t>, в отношении земельных участков (земель), находящихся</w:t>
      </w:r>
      <w:proofErr w:type="gramEnd"/>
      <w:r w:rsidRPr="00146551">
        <w:rPr>
          <w:rFonts w:ascii="Times New Roman" w:hAnsi="Times New Roman"/>
          <w:color w:val="000000"/>
          <w:sz w:val="28"/>
          <w:szCs w:val="28"/>
        </w:rPr>
        <w:t xml:space="preserve"> в государственной или муниципальной собственности;</w:t>
      </w:r>
    </w:p>
    <w:p w:rsidR="00D87F27" w:rsidRDefault="00D87F27" w:rsidP="00D87F27">
      <w:pPr>
        <w:pStyle w:val="ConsPlusNormal"/>
        <w:ind w:firstLine="709"/>
        <w:jc w:val="both"/>
        <w:rPr>
          <w:rFonts w:ascii="Times New Roman" w:hAnsi="Times New Roman"/>
          <w:color w:val="000000"/>
          <w:sz w:val="28"/>
          <w:szCs w:val="28"/>
        </w:rPr>
      </w:pPr>
      <w:proofErr w:type="gramStart"/>
      <w:r w:rsidRPr="00146551">
        <w:rPr>
          <w:rFonts w:ascii="Times New Roman" w:hAnsi="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D87F27" w:rsidRPr="00146551" w:rsidRDefault="00D87F27" w:rsidP="00D87F27">
      <w:pPr>
        <w:pStyle w:val="ConsPlusNormal"/>
        <w:ind w:firstLine="709"/>
        <w:jc w:val="both"/>
        <w:rPr>
          <w:rFonts w:ascii="Times New Roman" w:hAnsi="Times New Roman"/>
          <w:sz w:val="28"/>
          <w:szCs w:val="28"/>
        </w:rPr>
      </w:pPr>
    </w:p>
    <w:p w:rsidR="00D87F27" w:rsidRPr="00146551"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3</w:t>
      </w:r>
      <w:r w:rsidRPr="00146551">
        <w:rPr>
          <w:rFonts w:ascii="Times New Roman" w:hAnsi="Times New Roman"/>
          <w:color w:val="000000"/>
          <w:sz w:val="28"/>
          <w:szCs w:val="28"/>
        </w:rPr>
        <w:t>.25.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D87F27" w:rsidRPr="00146551" w:rsidRDefault="00D87F27" w:rsidP="00D87F27">
      <w:pPr>
        <w:spacing w:line="240" w:lineRule="auto"/>
        <w:ind w:firstLine="709"/>
        <w:jc w:val="both"/>
        <w:rPr>
          <w:rFonts w:ascii="Times New Roman" w:hAnsi="Times New Roman"/>
          <w:sz w:val="28"/>
          <w:szCs w:val="28"/>
        </w:rPr>
      </w:pPr>
      <w:r w:rsidRPr="00146551">
        <w:rPr>
          <w:rFonts w:ascii="Times New Roman" w:hAnsi="Times New Roman"/>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46551">
        <w:rPr>
          <w:rFonts w:ascii="Times New Roman" w:hAnsi="Times New Roman"/>
          <w:color w:val="000000"/>
          <w:sz w:val="28"/>
          <w:szCs w:val="28"/>
        </w:rPr>
        <w:t>Должностные лица, уполномоченные осуществлять муниципальный земельный контроль направляют</w:t>
      </w:r>
      <w:proofErr w:type="gramEnd"/>
      <w:r w:rsidRPr="00146551">
        <w:rPr>
          <w:rFonts w:ascii="Times New Roman" w:hAnsi="Times New Roman"/>
          <w:color w:val="000000"/>
          <w:sz w:val="28"/>
          <w:szCs w:val="28"/>
        </w:rPr>
        <w:t xml:space="preserve"> копию указанного акта в орган государственного земельного надзора.</w:t>
      </w:r>
    </w:p>
    <w:p w:rsidR="00D87F27" w:rsidRDefault="00D87F27" w:rsidP="00D87F27">
      <w:pPr>
        <w:spacing w:after="0" w:line="240" w:lineRule="auto"/>
        <w:ind w:firstLine="709"/>
        <w:contextualSpacing/>
        <w:jc w:val="both"/>
        <w:rPr>
          <w:rFonts w:ascii="Times New Roman" w:hAnsi="Times New Roman"/>
          <w:color w:val="000000"/>
          <w:sz w:val="28"/>
          <w:szCs w:val="28"/>
        </w:rPr>
      </w:pPr>
      <w:proofErr w:type="gramStart"/>
      <w:r w:rsidRPr="00146551">
        <w:rPr>
          <w:rFonts w:ascii="Times New Roman" w:hAnsi="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olor w:val="000000"/>
          <w:sz w:val="28"/>
          <w:szCs w:val="28"/>
        </w:rPr>
        <w:t xml:space="preserve">муниципального </w:t>
      </w:r>
      <w:r>
        <w:rPr>
          <w:rFonts w:ascii="Times New Roman" w:hAnsi="Times New Roman"/>
          <w:color w:val="000000"/>
          <w:sz w:val="28"/>
          <w:szCs w:val="28"/>
        </w:rPr>
        <w:lastRenderedPageBreak/>
        <w:t xml:space="preserve">образования поселок Березовка </w:t>
      </w:r>
      <w:r w:rsidRPr="00146551">
        <w:rPr>
          <w:rFonts w:ascii="Times New Roman" w:hAnsi="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146551">
        <w:rPr>
          <w:rFonts w:ascii="Times New Roman" w:hAnsi="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D87F27" w:rsidRDefault="00D87F27" w:rsidP="00D87F27">
      <w:pPr>
        <w:spacing w:after="0" w:line="240" w:lineRule="auto"/>
        <w:contextualSpacing/>
        <w:jc w:val="center"/>
        <w:rPr>
          <w:rFonts w:ascii="Times New Roman" w:hAnsi="Times New Roman"/>
          <w:b/>
          <w:sz w:val="28"/>
          <w:szCs w:val="28"/>
        </w:rPr>
      </w:pPr>
    </w:p>
    <w:p w:rsidR="00D87F27" w:rsidRPr="004049D8" w:rsidRDefault="00D87F27" w:rsidP="00D87F27">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4</w:t>
      </w:r>
      <w:r w:rsidRPr="004049D8">
        <w:rPr>
          <w:rFonts w:ascii="Times New Roman" w:hAnsi="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D87F27" w:rsidRPr="004049D8" w:rsidRDefault="00D87F27" w:rsidP="00D87F27">
      <w:pPr>
        <w:pStyle w:val="ConsPlusNormal"/>
        <w:jc w:val="center"/>
        <w:rPr>
          <w:rFonts w:ascii="Times New Roman" w:hAnsi="Times New Roman"/>
          <w:b/>
          <w:bCs/>
          <w:color w:val="000000"/>
          <w:sz w:val="28"/>
          <w:szCs w:val="28"/>
        </w:rPr>
      </w:pPr>
    </w:p>
    <w:p w:rsidR="00D87F27" w:rsidRPr="00D22CD6"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4</w:t>
      </w:r>
      <w:r w:rsidRPr="00D22CD6">
        <w:rPr>
          <w:rFonts w:ascii="Times New Roman" w:hAnsi="Times New Roman"/>
          <w:color w:val="000000"/>
          <w:sz w:val="28"/>
          <w:szCs w:val="28"/>
        </w:rPr>
        <w:t>.1.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87F27" w:rsidRPr="00D22CD6"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w:t>
      </w:r>
      <w:r w:rsidRPr="00D22CD6">
        <w:rPr>
          <w:rFonts w:ascii="Times New Roman" w:hAnsi="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87F27" w:rsidRPr="00D22CD6" w:rsidRDefault="00D87F27" w:rsidP="00D87F27">
      <w:pPr>
        <w:pStyle w:val="ConsPlusNormal"/>
        <w:ind w:firstLine="709"/>
        <w:jc w:val="both"/>
        <w:rPr>
          <w:rFonts w:ascii="Times New Roman" w:hAnsi="Times New Roman"/>
          <w:sz w:val="28"/>
          <w:szCs w:val="28"/>
        </w:rPr>
      </w:pPr>
      <w:r w:rsidRPr="00D22CD6">
        <w:rPr>
          <w:rFonts w:ascii="Times New Roman" w:hAnsi="Times New Roman"/>
          <w:color w:val="000000"/>
          <w:sz w:val="28"/>
          <w:szCs w:val="28"/>
        </w:rPr>
        <w:t>1) решений о проведении контрольных мероприятий;</w:t>
      </w:r>
    </w:p>
    <w:p w:rsidR="00D87F27" w:rsidRPr="00D22CD6" w:rsidRDefault="00D87F27" w:rsidP="00D87F27">
      <w:pPr>
        <w:pStyle w:val="ConsPlusNormal"/>
        <w:ind w:firstLine="709"/>
        <w:jc w:val="both"/>
        <w:rPr>
          <w:rFonts w:ascii="Times New Roman" w:hAnsi="Times New Roman"/>
          <w:sz w:val="28"/>
          <w:szCs w:val="28"/>
        </w:rPr>
      </w:pPr>
      <w:r w:rsidRPr="00D22CD6">
        <w:rPr>
          <w:rFonts w:ascii="Times New Roman" w:hAnsi="Times New Roman"/>
          <w:color w:val="000000"/>
          <w:sz w:val="28"/>
          <w:szCs w:val="28"/>
        </w:rPr>
        <w:t>2) актов контрольных мероприятий, предписаний об устранении выявленных нарушений;</w:t>
      </w:r>
    </w:p>
    <w:p w:rsidR="00D87F27" w:rsidRPr="00D22CD6" w:rsidRDefault="00D87F27" w:rsidP="00D87F27">
      <w:pPr>
        <w:pStyle w:val="ConsPlusNormal"/>
        <w:ind w:firstLine="709"/>
        <w:jc w:val="both"/>
        <w:rPr>
          <w:rFonts w:ascii="Times New Roman" w:hAnsi="Times New Roman"/>
          <w:color w:val="000000"/>
          <w:sz w:val="28"/>
          <w:szCs w:val="28"/>
        </w:rPr>
      </w:pPr>
      <w:r w:rsidRPr="00D22CD6">
        <w:rPr>
          <w:rFonts w:ascii="Times New Roman" w:hAnsi="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D87F27" w:rsidRPr="00D22CD6" w:rsidRDefault="00D87F27" w:rsidP="00D87F27">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22CD6">
        <w:rPr>
          <w:rFonts w:ascii="Times New Roman" w:hAnsi="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22CD6">
        <w:rPr>
          <w:rFonts w:ascii="Times New Roman" w:hAnsi="Times New Roman"/>
          <w:color w:val="000000"/>
          <w:sz w:val="28"/>
          <w:szCs w:val="28"/>
          <w:shd w:val="clear" w:color="auto" w:fill="FFFFFF"/>
        </w:rPr>
        <w:t xml:space="preserve"> и (или) регионального портала государственных и муниципальных услуг</w:t>
      </w:r>
      <w:r w:rsidRPr="00D22CD6">
        <w:rPr>
          <w:rFonts w:ascii="Times New Roman" w:hAnsi="Times New Roman"/>
          <w:color w:val="000000"/>
          <w:sz w:val="28"/>
          <w:szCs w:val="28"/>
        </w:rPr>
        <w:t>.</w:t>
      </w:r>
    </w:p>
    <w:p w:rsidR="00D87F27" w:rsidRPr="00D22CD6"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4</w:t>
      </w:r>
      <w:r w:rsidRPr="00D22CD6">
        <w:rPr>
          <w:rFonts w:ascii="Times New Roman" w:hAnsi="Times New Roman"/>
          <w:color w:val="000000"/>
          <w:sz w:val="28"/>
          <w:szCs w:val="28"/>
        </w:rPr>
        <w:t xml:space="preserve">.4.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olor w:val="000000"/>
          <w:sz w:val="28"/>
          <w:szCs w:val="28"/>
        </w:rPr>
        <w:t>муниципального образования поселок Березовка.</w:t>
      </w:r>
    </w:p>
    <w:p w:rsidR="00D87F27" w:rsidRPr="00D22CD6" w:rsidRDefault="00D87F27" w:rsidP="00D87F27">
      <w:pPr>
        <w:pStyle w:val="ConsPlusNormal"/>
        <w:ind w:firstLine="709"/>
        <w:jc w:val="both"/>
        <w:rPr>
          <w:rFonts w:ascii="Times New Roman" w:hAnsi="Times New Roman"/>
          <w:sz w:val="28"/>
          <w:szCs w:val="28"/>
        </w:rPr>
      </w:pPr>
      <w:r>
        <w:rPr>
          <w:rFonts w:ascii="Times New Roman" w:hAnsi="Times New Roman"/>
          <w:color w:val="000000"/>
          <w:sz w:val="28"/>
          <w:szCs w:val="28"/>
        </w:rPr>
        <w:t>4</w:t>
      </w:r>
      <w:r w:rsidRPr="00D22CD6">
        <w:rPr>
          <w:rFonts w:ascii="Times New Roman" w:hAnsi="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87F27" w:rsidRPr="00D22CD6" w:rsidRDefault="00D87F27" w:rsidP="00D87F27">
      <w:pPr>
        <w:pStyle w:val="ConsPlusNormal"/>
        <w:ind w:firstLine="709"/>
        <w:jc w:val="both"/>
        <w:rPr>
          <w:rFonts w:ascii="Times New Roman" w:hAnsi="Times New Roman"/>
          <w:sz w:val="28"/>
          <w:szCs w:val="28"/>
        </w:rPr>
      </w:pPr>
      <w:r w:rsidRPr="00D22CD6">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87F27" w:rsidRPr="00D22CD6" w:rsidRDefault="00D87F27" w:rsidP="00D87F27">
      <w:pPr>
        <w:pStyle w:val="ConsPlusNormal"/>
        <w:ind w:firstLine="709"/>
        <w:jc w:val="both"/>
        <w:rPr>
          <w:rFonts w:ascii="Times New Roman" w:hAnsi="Times New Roman"/>
          <w:sz w:val="28"/>
          <w:szCs w:val="28"/>
        </w:rPr>
      </w:pPr>
      <w:r w:rsidRPr="00D22CD6">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87F27" w:rsidRPr="00D22CD6" w:rsidRDefault="00D87F27" w:rsidP="00D87F27">
      <w:pPr>
        <w:pStyle w:val="ConsPlusNormal"/>
        <w:ind w:firstLine="709"/>
        <w:jc w:val="both"/>
        <w:rPr>
          <w:rFonts w:ascii="Times New Roman" w:hAnsi="Times New Roman"/>
          <w:sz w:val="28"/>
          <w:szCs w:val="28"/>
        </w:rPr>
      </w:pPr>
      <w:r w:rsidRPr="00D22CD6">
        <w:rPr>
          <w:rFonts w:ascii="Times New Roman" w:hAnsi="Times New Roman"/>
          <w:color w:val="000000"/>
          <w:sz w:val="28"/>
          <w:szCs w:val="28"/>
        </w:rPr>
        <w:t xml:space="preserve">Лицо, подавшее жалобу, до принятия решения по жалобе может </w:t>
      </w:r>
      <w:r w:rsidRPr="00D22CD6">
        <w:rPr>
          <w:rFonts w:ascii="Times New Roman" w:hAnsi="Times New Roman"/>
          <w:color w:val="000000"/>
          <w:sz w:val="28"/>
          <w:szCs w:val="28"/>
        </w:rPr>
        <w:lastRenderedPageBreak/>
        <w:t>отозвать ее полностью или частично. При этом повторное направление жалобы по тем же основаниям не допускается.</w:t>
      </w:r>
    </w:p>
    <w:p w:rsidR="00D87F27" w:rsidRPr="00D22CD6" w:rsidRDefault="00D87F27" w:rsidP="00D87F2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w:t>
      </w:r>
      <w:r w:rsidRPr="00D22CD6">
        <w:rPr>
          <w:rFonts w:ascii="Times New Roman" w:hAnsi="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87F27" w:rsidRDefault="00D87F27" w:rsidP="00D87F27">
      <w:pPr>
        <w:spacing w:after="0" w:line="240" w:lineRule="auto"/>
        <w:contextualSpacing/>
        <w:jc w:val="both"/>
        <w:rPr>
          <w:rFonts w:ascii="Times New Roman" w:hAnsi="Times New Roman"/>
          <w:b/>
          <w:sz w:val="28"/>
          <w:szCs w:val="28"/>
        </w:rPr>
      </w:pPr>
      <w:r>
        <w:rPr>
          <w:rFonts w:ascii="Times New Roman" w:hAnsi="Times New Roman"/>
          <w:color w:val="000000"/>
          <w:sz w:val="28"/>
          <w:szCs w:val="28"/>
        </w:rPr>
        <w:t xml:space="preserve">           </w:t>
      </w:r>
      <w:r w:rsidRPr="00D22CD6">
        <w:rPr>
          <w:rFonts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olor w:val="000000"/>
          <w:sz w:val="28"/>
          <w:szCs w:val="28"/>
        </w:rPr>
        <w:t>муниципального образования поселок Березовка</w:t>
      </w:r>
      <w:r w:rsidRPr="00D22CD6">
        <w:rPr>
          <w:rFonts w:ascii="Times New Roman" w:hAnsi="Times New Roman"/>
          <w:color w:val="000000"/>
          <w:sz w:val="28"/>
          <w:szCs w:val="28"/>
        </w:rPr>
        <w:t xml:space="preserve"> не более чем на 20 рабочих дней.</w:t>
      </w:r>
    </w:p>
    <w:p w:rsidR="00D87F27" w:rsidRPr="00761DE2" w:rsidRDefault="00D87F27" w:rsidP="00D87F27">
      <w:pPr>
        <w:spacing w:after="0"/>
        <w:contextualSpacing/>
        <w:rPr>
          <w:rFonts w:ascii="Times New Roman" w:hAnsi="Times New Roman"/>
          <w:b/>
          <w:sz w:val="28"/>
          <w:szCs w:val="28"/>
        </w:rPr>
      </w:pPr>
    </w:p>
    <w:p w:rsidR="00D87F27" w:rsidRPr="00761DE2" w:rsidRDefault="00D87F27" w:rsidP="00D87F27">
      <w:pPr>
        <w:spacing w:after="0"/>
        <w:contextualSpacing/>
        <w:jc w:val="center"/>
        <w:rPr>
          <w:rFonts w:ascii="Times New Roman" w:hAnsi="Times New Roman"/>
          <w:b/>
          <w:sz w:val="28"/>
          <w:szCs w:val="28"/>
        </w:rPr>
      </w:pPr>
      <w:r w:rsidRPr="00761DE2">
        <w:rPr>
          <w:rFonts w:ascii="Times New Roman" w:hAnsi="Times New Roman"/>
          <w:b/>
          <w:sz w:val="28"/>
          <w:szCs w:val="28"/>
        </w:rPr>
        <w:t xml:space="preserve">5. Заключительные положения </w:t>
      </w:r>
    </w:p>
    <w:p w:rsidR="00D87F27" w:rsidRPr="00761DE2" w:rsidRDefault="00D87F27" w:rsidP="00D87F27">
      <w:pPr>
        <w:spacing w:after="0"/>
        <w:contextualSpacing/>
        <w:jc w:val="center"/>
        <w:rPr>
          <w:rFonts w:ascii="Times New Roman" w:hAnsi="Times New Roman"/>
          <w:b/>
          <w:sz w:val="28"/>
          <w:szCs w:val="28"/>
        </w:rPr>
      </w:pPr>
    </w:p>
    <w:p w:rsidR="00D87F27" w:rsidRDefault="00D87F27" w:rsidP="00D87F27">
      <w:pPr>
        <w:spacing w:after="0"/>
        <w:ind w:firstLine="851"/>
        <w:contextualSpacing/>
        <w:jc w:val="both"/>
        <w:rPr>
          <w:rFonts w:ascii="Times New Roman" w:hAnsi="Times New Roman"/>
          <w:sz w:val="28"/>
          <w:szCs w:val="28"/>
        </w:rPr>
      </w:pPr>
      <w:r w:rsidRPr="00761DE2">
        <w:rPr>
          <w:rFonts w:ascii="Times New Roman" w:hAnsi="Times New Roman"/>
          <w:sz w:val="28"/>
          <w:szCs w:val="28"/>
        </w:rPr>
        <w:t>5.</w:t>
      </w:r>
      <w:r>
        <w:rPr>
          <w:rFonts w:ascii="Times New Roman" w:hAnsi="Times New Roman"/>
          <w:sz w:val="28"/>
          <w:szCs w:val="28"/>
        </w:rPr>
        <w:t>1</w:t>
      </w:r>
      <w:r w:rsidRPr="00761DE2">
        <w:rPr>
          <w:rFonts w:ascii="Times New Roman" w:hAnsi="Times New Roman"/>
          <w:sz w:val="28"/>
          <w:szCs w:val="28"/>
        </w:rPr>
        <w:t xml:space="preserve">. </w:t>
      </w:r>
      <w:proofErr w:type="gramStart"/>
      <w:r w:rsidRPr="00761DE2">
        <w:rPr>
          <w:rFonts w:ascii="Times New Roman" w:hAnsi="Times New Roman"/>
          <w:sz w:val="28"/>
          <w:szCs w:val="28"/>
        </w:rPr>
        <w:t xml:space="preserve">До 31 декабря 2023 года подготовка в ходе осуществления муниципального земельного контроля документов, информирование контролируемых лиц о совершаемых должностными лицами </w:t>
      </w:r>
      <w:r>
        <w:rPr>
          <w:rFonts w:ascii="Times New Roman" w:hAnsi="Times New Roman"/>
          <w:sz w:val="28"/>
          <w:szCs w:val="28"/>
        </w:rPr>
        <w:t>Управления</w:t>
      </w:r>
      <w:r w:rsidRPr="00761DE2">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roofErr w:type="gramEnd"/>
    </w:p>
    <w:p w:rsidR="00D87F27" w:rsidRPr="00761DE2" w:rsidRDefault="00D87F27" w:rsidP="00D87F27">
      <w:pPr>
        <w:pStyle w:val="ConsPlusTitle"/>
        <w:jc w:val="center"/>
        <w:rPr>
          <w:rFonts w:ascii="Times New Roman" w:hAnsi="Times New Roman" w:cs="Times New Roman"/>
          <w:color w:val="000000"/>
          <w:sz w:val="28"/>
          <w:szCs w:val="28"/>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Default="00D87F27" w:rsidP="00D87F27">
      <w:pPr>
        <w:pStyle w:val="ConsPlusNormal"/>
        <w:jc w:val="right"/>
        <w:rPr>
          <w:rFonts w:ascii="Times New Roman" w:hAnsi="Times New Roman"/>
          <w:sz w:val="24"/>
          <w:szCs w:val="24"/>
        </w:rPr>
      </w:pPr>
    </w:p>
    <w:p w:rsidR="00D87F27" w:rsidRPr="00723017" w:rsidRDefault="00D87F27" w:rsidP="00D87F27">
      <w:pPr>
        <w:pStyle w:val="ConsPlusNormal"/>
        <w:jc w:val="right"/>
        <w:rPr>
          <w:rFonts w:ascii="Times New Roman" w:hAnsi="Times New Roman"/>
          <w:sz w:val="24"/>
          <w:szCs w:val="24"/>
        </w:rPr>
      </w:pPr>
      <w:r w:rsidRPr="00723017">
        <w:rPr>
          <w:rFonts w:ascii="Times New Roman" w:hAnsi="Times New Roman"/>
          <w:sz w:val="24"/>
          <w:szCs w:val="24"/>
        </w:rPr>
        <w:t>Приложение</w:t>
      </w:r>
      <w:r>
        <w:rPr>
          <w:rFonts w:ascii="Times New Roman" w:hAnsi="Times New Roman"/>
          <w:sz w:val="24"/>
          <w:szCs w:val="24"/>
        </w:rPr>
        <w:t xml:space="preserve"> № 2</w:t>
      </w:r>
    </w:p>
    <w:p w:rsidR="00D87F27" w:rsidRPr="00723017" w:rsidRDefault="00D87F27" w:rsidP="00D87F27">
      <w:pPr>
        <w:pStyle w:val="ConsPlusNormal"/>
        <w:jc w:val="right"/>
        <w:rPr>
          <w:rFonts w:ascii="Times New Roman" w:hAnsi="Times New Roman"/>
          <w:sz w:val="24"/>
          <w:szCs w:val="24"/>
        </w:rPr>
      </w:pPr>
      <w:r w:rsidRPr="00723017">
        <w:rPr>
          <w:rFonts w:ascii="Times New Roman" w:hAnsi="Times New Roman"/>
          <w:sz w:val="24"/>
          <w:szCs w:val="24"/>
        </w:rPr>
        <w:t xml:space="preserve">к решению </w:t>
      </w:r>
      <w:r>
        <w:rPr>
          <w:rFonts w:ascii="Times New Roman" w:hAnsi="Times New Roman"/>
          <w:sz w:val="24"/>
          <w:szCs w:val="24"/>
        </w:rPr>
        <w:t>Березовского</w:t>
      </w:r>
    </w:p>
    <w:p w:rsidR="00D87F27" w:rsidRPr="00761DE2" w:rsidRDefault="00D87F27" w:rsidP="00D87F27">
      <w:pPr>
        <w:spacing w:after="0"/>
        <w:ind w:left="5103"/>
        <w:contextualSpacing/>
        <w:jc w:val="both"/>
        <w:rPr>
          <w:rFonts w:ascii="Times New Roman" w:hAnsi="Times New Roman"/>
          <w:sz w:val="28"/>
          <w:szCs w:val="28"/>
        </w:rPr>
      </w:pPr>
      <w:r>
        <w:rPr>
          <w:rFonts w:ascii="Times New Roman" w:hAnsi="Times New Roman"/>
          <w:sz w:val="24"/>
          <w:szCs w:val="24"/>
        </w:rPr>
        <w:t xml:space="preserve">    </w:t>
      </w:r>
      <w:r w:rsidRPr="00723017">
        <w:rPr>
          <w:rFonts w:ascii="Times New Roman" w:hAnsi="Times New Roman"/>
          <w:sz w:val="24"/>
          <w:szCs w:val="24"/>
        </w:rPr>
        <w:t xml:space="preserve"> </w:t>
      </w:r>
      <w:r>
        <w:rPr>
          <w:rFonts w:ascii="Times New Roman" w:hAnsi="Times New Roman"/>
          <w:sz w:val="24"/>
          <w:szCs w:val="24"/>
        </w:rPr>
        <w:t xml:space="preserve">             поселкового</w:t>
      </w:r>
      <w:r w:rsidRPr="00723017">
        <w:rPr>
          <w:rFonts w:ascii="Times New Roman" w:hAnsi="Times New Roman"/>
          <w:sz w:val="24"/>
          <w:szCs w:val="24"/>
        </w:rPr>
        <w:t xml:space="preserve"> Совета депутатов</w:t>
      </w:r>
    </w:p>
    <w:p w:rsidR="00D87F27" w:rsidRDefault="00D87F27" w:rsidP="00D87F27">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от «24» мая 2022</w:t>
      </w:r>
      <w:r w:rsidRPr="002D0439">
        <w:rPr>
          <w:rFonts w:ascii="Times New Roman" w:hAnsi="Times New Roman"/>
          <w:sz w:val="24"/>
          <w:szCs w:val="24"/>
        </w:rPr>
        <w:t>г</w:t>
      </w:r>
      <w:r>
        <w:rPr>
          <w:rFonts w:ascii="Times New Roman" w:hAnsi="Times New Roman"/>
          <w:sz w:val="24"/>
          <w:szCs w:val="24"/>
        </w:rPr>
        <w:t>.</w:t>
      </w:r>
      <w:r w:rsidRPr="002D0439">
        <w:rPr>
          <w:rFonts w:ascii="Times New Roman" w:hAnsi="Times New Roman"/>
          <w:sz w:val="24"/>
          <w:szCs w:val="24"/>
        </w:rPr>
        <w:t xml:space="preserve"> № </w:t>
      </w:r>
      <w:r>
        <w:rPr>
          <w:rFonts w:ascii="Times New Roman" w:hAnsi="Times New Roman"/>
          <w:sz w:val="24"/>
          <w:szCs w:val="24"/>
        </w:rPr>
        <w:t>19-10</w:t>
      </w:r>
    </w:p>
    <w:p w:rsidR="00D87F27" w:rsidRDefault="00D87F27" w:rsidP="00D87F27">
      <w:pPr>
        <w:autoSpaceDE w:val="0"/>
        <w:autoSpaceDN w:val="0"/>
        <w:adjustRightInd w:val="0"/>
        <w:spacing w:after="0"/>
        <w:jc w:val="right"/>
        <w:rPr>
          <w:rFonts w:ascii="Times New Roman" w:hAnsi="Times New Roman"/>
          <w:sz w:val="24"/>
          <w:szCs w:val="24"/>
        </w:rPr>
      </w:pPr>
    </w:p>
    <w:p w:rsidR="00D87F27" w:rsidRPr="00C53BC9" w:rsidRDefault="00D87F27" w:rsidP="00D87F27">
      <w:pPr>
        <w:pStyle w:val="ConsPlusNormal"/>
        <w:jc w:val="center"/>
        <w:rPr>
          <w:rFonts w:ascii="Times New Roman" w:hAnsi="Times New Roman"/>
          <w:b/>
          <w:sz w:val="28"/>
          <w:szCs w:val="24"/>
          <w:shd w:val="clear" w:color="auto" w:fill="F1C100"/>
        </w:rPr>
      </w:pPr>
      <w:r>
        <w:rPr>
          <w:rFonts w:ascii="Times New Roman" w:hAnsi="Times New Roman"/>
          <w:b/>
          <w:sz w:val="28"/>
          <w:szCs w:val="24"/>
        </w:rPr>
        <w:t xml:space="preserve">    </w:t>
      </w:r>
      <w:r w:rsidRPr="00C53BC9">
        <w:rPr>
          <w:rFonts w:ascii="Times New Roman" w:hAnsi="Times New Roman"/>
          <w:b/>
          <w:sz w:val="28"/>
          <w:szCs w:val="24"/>
        </w:rPr>
        <w:t xml:space="preserve">Перечень индикаторов риска </w:t>
      </w:r>
    </w:p>
    <w:p w:rsidR="00D87F27" w:rsidRPr="00C53BC9" w:rsidRDefault="00D87F27" w:rsidP="00D87F27">
      <w:pPr>
        <w:pStyle w:val="ConsPlusNormal"/>
        <w:jc w:val="center"/>
        <w:rPr>
          <w:rFonts w:ascii="Times New Roman" w:hAnsi="Times New Roman"/>
          <w:b/>
          <w:sz w:val="28"/>
          <w:szCs w:val="24"/>
        </w:rPr>
      </w:pPr>
      <w:r>
        <w:rPr>
          <w:rFonts w:ascii="Times New Roman" w:hAnsi="Times New Roman"/>
          <w:b/>
          <w:sz w:val="28"/>
          <w:szCs w:val="24"/>
        </w:rPr>
        <w:t xml:space="preserve">   </w:t>
      </w:r>
      <w:r w:rsidRPr="00C53BC9">
        <w:rPr>
          <w:rFonts w:ascii="Times New Roman" w:hAnsi="Times New Roman"/>
          <w:b/>
          <w:sz w:val="28"/>
          <w:szCs w:val="24"/>
        </w:rPr>
        <w:t xml:space="preserve">нарушения обязательных требований, проверяемых в рамках </w:t>
      </w:r>
      <w:r>
        <w:rPr>
          <w:rFonts w:ascii="Times New Roman" w:hAnsi="Times New Roman"/>
          <w:b/>
          <w:sz w:val="28"/>
          <w:szCs w:val="24"/>
        </w:rPr>
        <w:t xml:space="preserve"> </w:t>
      </w:r>
      <w:r w:rsidRPr="00C53BC9">
        <w:rPr>
          <w:rFonts w:ascii="Times New Roman" w:hAnsi="Times New Roman"/>
          <w:b/>
          <w:sz w:val="28"/>
          <w:szCs w:val="24"/>
        </w:rPr>
        <w:t>осуществления муниципального земельного контроля</w:t>
      </w:r>
    </w:p>
    <w:p w:rsidR="00D87F27" w:rsidRPr="00EA63A9" w:rsidRDefault="00D87F27" w:rsidP="00D87F27">
      <w:pPr>
        <w:pStyle w:val="ConsPlusNormal"/>
        <w:jc w:val="center"/>
        <w:rPr>
          <w:rFonts w:ascii="Times New Roman" w:hAnsi="Times New Roman"/>
          <w:sz w:val="24"/>
          <w:szCs w:val="24"/>
        </w:rPr>
      </w:pPr>
    </w:p>
    <w:p w:rsidR="00D87F27" w:rsidRPr="004D4338" w:rsidRDefault="00D87F27" w:rsidP="00D87F27">
      <w:pPr>
        <w:spacing w:after="0"/>
        <w:ind w:firstLine="851"/>
        <w:contextualSpacing/>
        <w:jc w:val="both"/>
        <w:rPr>
          <w:rFonts w:ascii="Times New Roman" w:hAnsi="Times New Roman"/>
          <w:sz w:val="28"/>
          <w:szCs w:val="28"/>
        </w:rPr>
      </w:pPr>
      <w:r w:rsidRPr="004D4338">
        <w:rPr>
          <w:rFonts w:ascii="Times New Roman" w:hAnsi="Times New Roman"/>
          <w:sz w:val="28"/>
          <w:szCs w:val="28"/>
        </w:rPr>
        <w:t>1.</w:t>
      </w:r>
      <w:r w:rsidRPr="004D4338">
        <w:rPr>
          <w:rFonts w:ascii="Times New Roman" w:hAnsi="Times New Roman"/>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87F27" w:rsidRPr="004D4338" w:rsidRDefault="00D87F27" w:rsidP="00D87F27">
      <w:pPr>
        <w:spacing w:after="0"/>
        <w:ind w:firstLine="851"/>
        <w:contextualSpacing/>
        <w:jc w:val="both"/>
        <w:rPr>
          <w:rFonts w:ascii="Times New Roman" w:hAnsi="Times New Roman"/>
          <w:sz w:val="28"/>
          <w:szCs w:val="28"/>
        </w:rPr>
      </w:pPr>
      <w:r w:rsidRPr="004D4338">
        <w:rPr>
          <w:rFonts w:ascii="Times New Roman" w:hAnsi="Times New Roman"/>
          <w:sz w:val="28"/>
          <w:szCs w:val="28"/>
        </w:rPr>
        <w:t>2.</w:t>
      </w:r>
      <w:r w:rsidRPr="004D4338">
        <w:rPr>
          <w:rFonts w:ascii="Times New Roman" w:hAnsi="Times New Roman"/>
          <w:sz w:val="28"/>
          <w:szCs w:val="28"/>
        </w:rPr>
        <w:tab/>
      </w:r>
      <w:r w:rsidRPr="00B05EEB">
        <w:rPr>
          <w:rFonts w:ascii="Times New Roman" w:hAnsi="Times New Roman"/>
          <w:sz w:val="28"/>
          <w:szCs w:val="28"/>
        </w:rPr>
        <w:t>Несоответствие использования земельного участка его целевому назначению и (или) разрешенному использованию, содержащем</w:t>
      </w:r>
      <w:r>
        <w:rPr>
          <w:rFonts w:ascii="Times New Roman" w:hAnsi="Times New Roman"/>
          <w:sz w:val="28"/>
          <w:szCs w:val="28"/>
        </w:rPr>
        <w:t>ус</w:t>
      </w:r>
      <w:r w:rsidRPr="00B05EEB">
        <w:rPr>
          <w:rFonts w:ascii="Times New Roman" w:hAnsi="Times New Roman"/>
          <w:sz w:val="28"/>
          <w:szCs w:val="28"/>
        </w:rPr>
        <w:t>я в Едином государственном реестре недвижимости.</w:t>
      </w:r>
    </w:p>
    <w:p w:rsidR="00D87F27" w:rsidRPr="004D4338" w:rsidRDefault="00D87F27" w:rsidP="00D87F27">
      <w:pPr>
        <w:spacing w:after="0"/>
        <w:ind w:firstLine="851"/>
        <w:contextualSpacing/>
        <w:jc w:val="both"/>
        <w:rPr>
          <w:rFonts w:ascii="Times New Roman" w:hAnsi="Times New Roman"/>
          <w:sz w:val="28"/>
          <w:szCs w:val="28"/>
        </w:rPr>
      </w:pPr>
      <w:r w:rsidRPr="004D4338">
        <w:rPr>
          <w:rFonts w:ascii="Times New Roman" w:hAnsi="Times New Roman"/>
          <w:sz w:val="28"/>
          <w:szCs w:val="28"/>
        </w:rPr>
        <w:t>3.</w:t>
      </w:r>
      <w:r w:rsidRPr="004D4338">
        <w:rPr>
          <w:rFonts w:ascii="Times New Roman" w:hAnsi="Times New Roman"/>
          <w:sz w:val="28"/>
          <w:szCs w:val="28"/>
        </w:rPr>
        <w:tab/>
      </w:r>
      <w:proofErr w:type="gramStart"/>
      <w:r w:rsidRPr="004D4338">
        <w:rPr>
          <w:rFonts w:ascii="Times New Roman" w:hAnsi="Times New Roman"/>
          <w:sz w:val="28"/>
          <w:szCs w:val="28"/>
        </w:rPr>
        <w:t xml:space="preserve">Длительное </w:t>
      </w:r>
      <w:proofErr w:type="spellStart"/>
      <w:r w:rsidRPr="004D4338">
        <w:rPr>
          <w:rFonts w:ascii="Times New Roman" w:hAnsi="Times New Roman"/>
          <w:sz w:val="28"/>
          <w:szCs w:val="28"/>
        </w:rPr>
        <w:t>неосвоение</w:t>
      </w:r>
      <w:proofErr w:type="spellEnd"/>
      <w:r w:rsidRPr="004D4338">
        <w:rPr>
          <w:rFonts w:ascii="Times New Roman" w:hAnsi="Times New Roman"/>
          <w:sz w:val="28"/>
          <w:szCs w:val="28"/>
        </w:rPr>
        <w:t xml:space="preserve"> земельного участка при условии, </w:t>
      </w:r>
      <w:r w:rsidRPr="004D4338">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D87F27" w:rsidRDefault="00D87F27" w:rsidP="00D87F27">
      <w:pPr>
        <w:spacing w:after="0"/>
        <w:ind w:firstLine="851"/>
        <w:contextualSpacing/>
        <w:jc w:val="both"/>
        <w:rPr>
          <w:rFonts w:ascii="Times New Roman" w:hAnsi="Times New Roman"/>
          <w:sz w:val="24"/>
          <w:szCs w:val="24"/>
        </w:rPr>
      </w:pPr>
      <w:r w:rsidRPr="004D4338">
        <w:rPr>
          <w:rFonts w:ascii="Times New Roman" w:hAnsi="Times New Roman"/>
          <w:sz w:val="28"/>
          <w:szCs w:val="28"/>
        </w:rPr>
        <w:t>4.</w:t>
      </w:r>
      <w:r w:rsidRPr="004D4338">
        <w:rPr>
          <w:rFonts w:ascii="Times New Roman" w:hAnsi="Times New Roman"/>
          <w:sz w:val="28"/>
          <w:szCs w:val="28"/>
        </w:rPr>
        <w:tab/>
        <w:t>Невыполнение обязательных требований к оформлению документов, являющихся основанием для использования земельных участков</w:t>
      </w:r>
      <w:r>
        <w:rPr>
          <w:rFonts w:ascii="Times New Roman" w:hAnsi="Times New Roman"/>
          <w:sz w:val="28"/>
          <w:szCs w:val="28"/>
        </w:rPr>
        <w:t>, о</w:t>
      </w:r>
      <w:r w:rsidRPr="00F8615D">
        <w:rPr>
          <w:rFonts w:ascii="Times New Roman" w:hAnsi="Times New Roman"/>
          <w:sz w:val="28"/>
          <w:szCs w:val="28"/>
        </w:rPr>
        <w:t>тсутствие в Едином государственном реестре недвижимости сведений о правах на используемый земельный участок</w:t>
      </w:r>
      <w:r w:rsidRPr="004D4338">
        <w:rPr>
          <w:rFonts w:ascii="Times New Roman" w:hAnsi="Times New Roman"/>
          <w:sz w:val="28"/>
          <w:szCs w:val="28"/>
        </w:rPr>
        <w:t>.</w:t>
      </w:r>
    </w:p>
    <w:p w:rsidR="00D87F27" w:rsidRDefault="00D87F27" w:rsidP="00D87F27">
      <w:pPr>
        <w:pStyle w:val="ConsPlusNormal"/>
        <w:jc w:val="right"/>
        <w:outlineLvl w:val="1"/>
        <w:rPr>
          <w:rFonts w:ascii="Times New Roman" w:hAnsi="Times New Roman"/>
          <w:sz w:val="24"/>
          <w:szCs w:val="24"/>
        </w:rPr>
      </w:pPr>
    </w:p>
    <w:p w:rsidR="00D87F27" w:rsidRDefault="00D87F27" w:rsidP="00D87F27">
      <w:pPr>
        <w:pStyle w:val="ConsPlusNormal"/>
        <w:jc w:val="right"/>
        <w:outlineLvl w:val="1"/>
        <w:rPr>
          <w:rFonts w:ascii="Times New Roman" w:hAnsi="Times New Roman"/>
          <w:sz w:val="24"/>
          <w:szCs w:val="24"/>
        </w:rPr>
      </w:pPr>
    </w:p>
    <w:p w:rsidR="00D87F27" w:rsidRDefault="00D87F27" w:rsidP="00D87F27">
      <w:pPr>
        <w:pStyle w:val="ConsPlusNormal"/>
        <w:jc w:val="right"/>
        <w:outlineLvl w:val="1"/>
        <w:rPr>
          <w:rFonts w:ascii="Times New Roman" w:hAnsi="Times New Roman"/>
          <w:sz w:val="24"/>
          <w:szCs w:val="24"/>
        </w:rPr>
      </w:pPr>
    </w:p>
    <w:p w:rsidR="00D87F27" w:rsidRDefault="00D87F27" w:rsidP="00D87F27">
      <w:pPr>
        <w:pStyle w:val="ConsPlusNormal"/>
        <w:jc w:val="right"/>
        <w:outlineLvl w:val="1"/>
        <w:rPr>
          <w:rFonts w:ascii="Times New Roman" w:hAnsi="Times New Roman"/>
          <w:sz w:val="24"/>
          <w:szCs w:val="24"/>
        </w:rPr>
      </w:pPr>
    </w:p>
    <w:p w:rsidR="00323603" w:rsidRPr="009C16A6" w:rsidRDefault="007240EE" w:rsidP="00E64D2B">
      <w:pPr>
        <w:jc w:val="both"/>
        <w:rPr>
          <w:sz w:val="28"/>
          <w:szCs w:val="28"/>
        </w:rPr>
      </w:pPr>
      <w:r w:rsidRPr="007240EE">
        <w:rPr>
          <w:rFonts w:ascii="Times New Roman" w:hAnsi="Times New Roman" w:cs="Times New Roman"/>
          <w:sz w:val="28"/>
          <w:szCs w:val="28"/>
        </w:rPr>
        <w:t xml:space="preserve">                                                               </w:t>
      </w:r>
    </w:p>
    <w:sectPr w:rsidR="00323603" w:rsidRPr="009C16A6" w:rsidSect="006D2965">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943"/>
    <w:multiLevelType w:val="hybridMultilevel"/>
    <w:tmpl w:val="FADC8C8A"/>
    <w:lvl w:ilvl="0" w:tplc="DD08FD0A">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0EE"/>
    <w:rsid w:val="00323603"/>
    <w:rsid w:val="005E7DE6"/>
    <w:rsid w:val="006D2965"/>
    <w:rsid w:val="007240EE"/>
    <w:rsid w:val="00786A5E"/>
    <w:rsid w:val="009C16A6"/>
    <w:rsid w:val="00B029FE"/>
    <w:rsid w:val="00B248BB"/>
    <w:rsid w:val="00D87F27"/>
    <w:rsid w:val="00E64D2B"/>
    <w:rsid w:val="00EF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0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0EE"/>
    <w:rPr>
      <w:rFonts w:ascii="Tahoma" w:hAnsi="Tahoma" w:cs="Tahoma"/>
      <w:sz w:val="16"/>
      <w:szCs w:val="16"/>
    </w:rPr>
  </w:style>
  <w:style w:type="character" w:styleId="a5">
    <w:name w:val="Hyperlink"/>
    <w:basedOn w:val="a0"/>
    <w:unhideWhenUsed/>
    <w:rsid w:val="00D87F27"/>
    <w:rPr>
      <w:color w:val="0000FF"/>
      <w:u w:val="single"/>
    </w:rPr>
  </w:style>
  <w:style w:type="paragraph" w:customStyle="1" w:styleId="ConsPlusNormal">
    <w:name w:val="ConsPlusNormal"/>
    <w:link w:val="ConsPlusNormal1"/>
    <w:rsid w:val="00D87F27"/>
    <w:pPr>
      <w:widowControl w:val="0"/>
      <w:autoSpaceDE w:val="0"/>
      <w:autoSpaceDN w:val="0"/>
      <w:spacing w:after="0" w:line="240" w:lineRule="auto"/>
    </w:pPr>
    <w:rPr>
      <w:rFonts w:ascii="Calibri" w:eastAsia="Times New Roman" w:hAnsi="Calibri" w:cs="Times New Roman"/>
      <w:szCs w:val="20"/>
    </w:rPr>
  </w:style>
  <w:style w:type="paragraph" w:customStyle="1" w:styleId="ConsPlusTitle">
    <w:name w:val="ConsPlusTitle"/>
    <w:rsid w:val="00D87F27"/>
    <w:pPr>
      <w:widowControl w:val="0"/>
      <w:autoSpaceDE w:val="0"/>
      <w:autoSpaceDN w:val="0"/>
      <w:spacing w:after="0" w:line="240" w:lineRule="auto"/>
    </w:pPr>
    <w:rPr>
      <w:rFonts w:ascii="Calibri" w:eastAsia="Times New Roman" w:hAnsi="Calibri" w:cs="Calibri"/>
      <w:b/>
      <w:szCs w:val="20"/>
    </w:rPr>
  </w:style>
  <w:style w:type="character" w:customStyle="1" w:styleId="fontstyle01">
    <w:name w:val="fontstyle01"/>
    <w:basedOn w:val="a0"/>
    <w:rsid w:val="00D87F27"/>
    <w:rPr>
      <w:rFonts w:ascii="TimesNewRomanPSMT" w:hAnsi="TimesNewRomanPSMT" w:hint="default"/>
      <w:b w:val="0"/>
      <w:bCs w:val="0"/>
      <w:i w:val="0"/>
      <w:iCs w:val="0"/>
      <w:color w:val="000000"/>
      <w:sz w:val="30"/>
      <w:szCs w:val="30"/>
    </w:rPr>
  </w:style>
  <w:style w:type="character" w:customStyle="1" w:styleId="ConsPlusNormal1">
    <w:name w:val="ConsPlusNormal1"/>
    <w:link w:val="ConsPlusNormal"/>
    <w:locked/>
    <w:rsid w:val="00D87F27"/>
    <w:rPr>
      <w:rFonts w:ascii="Calibri" w:eastAsia="Times New Roman" w:hAnsi="Calibri" w:cs="Times New Roman"/>
      <w:szCs w:val="20"/>
    </w:rPr>
  </w:style>
  <w:style w:type="paragraph" w:customStyle="1" w:styleId="s1">
    <w:name w:val="s_1"/>
    <w:basedOn w:val="a"/>
    <w:rsid w:val="00D87F27"/>
    <w:pPr>
      <w:spacing w:after="0" w:line="240" w:lineRule="auto"/>
      <w:ind w:firstLine="720"/>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17</Pages>
  <Words>6139</Words>
  <Characters>34993</Characters>
  <Application>Microsoft Office Word</Application>
  <DocSecurity>0</DocSecurity>
  <Lines>291</Lines>
  <Paragraphs>82</Paragraphs>
  <ScaleCrop>false</ScaleCrop>
  <Company/>
  <LinksUpToDate>false</LinksUpToDate>
  <CharactersWithSpaces>41050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1221</dc:creator>
  <cp:keywords/>
  <dc:description/>
  <cp:lastModifiedBy>1</cp:lastModifiedBy>
  <cp:revision>8</cp:revision>
  <cp:lastPrinted>2022-03-04T07:41:00Z</cp:lastPrinted>
  <dcterms:created xsi:type="dcterms:W3CDTF">2022-02-09T09:18:00Z</dcterms:created>
  <dcterms:modified xsi:type="dcterms:W3CDTF">2022-05-28T16:55:00Z</dcterms:modified>
</cp:coreProperties>
</file>