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C63856" w:rsidRPr="00756F40" w:rsidTr="001735F3">
        <w:trPr>
          <w:trHeight w:val="80"/>
        </w:trPr>
        <w:tc>
          <w:tcPr>
            <w:tcW w:w="9571" w:type="dxa"/>
          </w:tcPr>
          <w:p w:rsidR="00C63856" w:rsidRPr="00756F40" w:rsidRDefault="00C63856" w:rsidP="00DA1854">
            <w:pPr>
              <w:rPr>
                <w:b/>
              </w:rPr>
            </w:pPr>
          </w:p>
        </w:tc>
      </w:tr>
      <w:tr w:rsidR="00724A84" w:rsidTr="00C63856">
        <w:tc>
          <w:tcPr>
            <w:tcW w:w="9571" w:type="dxa"/>
          </w:tcPr>
          <w:tbl>
            <w:tblPr>
              <w:tblW w:w="0" w:type="auto"/>
              <w:tblLook w:val="04A0"/>
            </w:tblPr>
            <w:tblGrid>
              <w:gridCol w:w="9355"/>
            </w:tblGrid>
            <w:tr w:rsidR="00724A84" w:rsidRPr="001D5353" w:rsidTr="00A12C46">
              <w:tc>
                <w:tcPr>
                  <w:tcW w:w="9571" w:type="dxa"/>
                </w:tcPr>
                <w:p w:rsidR="00724A84" w:rsidRPr="001D5353" w:rsidRDefault="00DD3F60" w:rsidP="00A12C46">
                  <w:pPr>
                    <w:jc w:val="center"/>
                  </w:pPr>
                  <w:r>
                    <w:rPr>
                      <w:noProof/>
                    </w:rPr>
                    <w:pict>
                      <v:shape id="Рисунок 1" o:spid="_x0000_i1025" type="#_x0000_t75" alt="Березовка (герб)контур" style="width:38.15pt;height:47.8pt;visibility:visible">
                        <v:imagedata r:id="rId8" o:title="Березовка (герб)контур"/>
                      </v:shape>
                    </w:pict>
                  </w:r>
                </w:p>
                <w:p w:rsidR="00724A84" w:rsidRDefault="00724A84" w:rsidP="00A12C46">
                  <w:pPr>
                    <w:jc w:val="center"/>
                  </w:pPr>
                </w:p>
                <w:p w:rsidR="009675B2" w:rsidRPr="001D5353" w:rsidRDefault="009675B2" w:rsidP="00A12C46">
                  <w:pPr>
                    <w:jc w:val="center"/>
                  </w:pPr>
                </w:p>
              </w:tc>
            </w:tr>
            <w:tr w:rsidR="00724A84" w:rsidRPr="001D5353" w:rsidTr="00A12C46">
              <w:tc>
                <w:tcPr>
                  <w:tcW w:w="9571" w:type="dxa"/>
                </w:tcPr>
                <w:p w:rsidR="00724A84" w:rsidRPr="001D5353" w:rsidRDefault="00724A84" w:rsidP="00A12C46">
                  <w:pPr>
                    <w:jc w:val="center"/>
                    <w:rPr>
                      <w:b/>
                      <w:sz w:val="32"/>
                      <w:szCs w:val="32"/>
                    </w:rPr>
                  </w:pPr>
                  <w:r w:rsidRPr="001D5353">
                    <w:rPr>
                      <w:b/>
                      <w:sz w:val="32"/>
                      <w:szCs w:val="32"/>
                    </w:rPr>
                    <w:t>АДМИНИСТРАЦИЯ ПОСЕЛКА БЕРЕЗОВКА</w:t>
                  </w:r>
                </w:p>
                <w:p w:rsidR="00724A84" w:rsidRPr="001D5353" w:rsidRDefault="00724A84" w:rsidP="00A12C46">
                  <w:pPr>
                    <w:jc w:val="center"/>
                    <w:rPr>
                      <w:b/>
                      <w:sz w:val="32"/>
                      <w:szCs w:val="32"/>
                    </w:rPr>
                  </w:pPr>
                  <w:r w:rsidRPr="001D5353">
                    <w:rPr>
                      <w:b/>
                      <w:sz w:val="32"/>
                      <w:szCs w:val="32"/>
                    </w:rPr>
                    <w:t>БЕРЕЗОВСКОГО РАЙОНА КРАСНОЯРСКОГО КРАЯ</w:t>
                  </w:r>
                </w:p>
              </w:tc>
            </w:tr>
            <w:tr w:rsidR="00724A84" w:rsidRPr="001D5353" w:rsidTr="00A12C46">
              <w:tc>
                <w:tcPr>
                  <w:tcW w:w="9571" w:type="dxa"/>
                </w:tcPr>
                <w:p w:rsidR="00724A84" w:rsidRPr="001D5353" w:rsidRDefault="00724A84" w:rsidP="00A12C46">
                  <w:pPr>
                    <w:rPr>
                      <w:b/>
                      <w:sz w:val="32"/>
                      <w:szCs w:val="32"/>
                    </w:rPr>
                  </w:pPr>
                </w:p>
              </w:tc>
            </w:tr>
            <w:tr w:rsidR="00724A84" w:rsidRPr="001D5353" w:rsidTr="00A12C46">
              <w:tc>
                <w:tcPr>
                  <w:tcW w:w="9571" w:type="dxa"/>
                </w:tcPr>
                <w:p w:rsidR="00724A84" w:rsidRPr="001D5353" w:rsidRDefault="00724A84" w:rsidP="00A12C46">
                  <w:pPr>
                    <w:jc w:val="center"/>
                    <w:rPr>
                      <w:b/>
                      <w:sz w:val="28"/>
                      <w:szCs w:val="28"/>
                    </w:rPr>
                  </w:pPr>
                  <w:r w:rsidRPr="001D5353">
                    <w:rPr>
                      <w:b/>
                      <w:sz w:val="48"/>
                      <w:szCs w:val="48"/>
                    </w:rPr>
                    <w:t>ПОСТАНОВЛЕНИЕ</w:t>
                  </w:r>
                </w:p>
                <w:p w:rsidR="00A92162" w:rsidRDefault="00A92162" w:rsidP="00A12C46">
                  <w:pPr>
                    <w:jc w:val="center"/>
                    <w:rPr>
                      <w:sz w:val="28"/>
                      <w:szCs w:val="28"/>
                    </w:rPr>
                  </w:pPr>
                </w:p>
                <w:p w:rsidR="00724A84" w:rsidRPr="001D5353" w:rsidRDefault="00724A84" w:rsidP="00A12C46">
                  <w:pPr>
                    <w:jc w:val="center"/>
                    <w:rPr>
                      <w:sz w:val="28"/>
                      <w:szCs w:val="28"/>
                    </w:rPr>
                  </w:pPr>
                  <w:r w:rsidRPr="001D5353">
                    <w:rPr>
                      <w:sz w:val="28"/>
                      <w:szCs w:val="28"/>
                    </w:rPr>
                    <w:t>п. Березовка</w:t>
                  </w:r>
                </w:p>
              </w:tc>
            </w:tr>
          </w:tbl>
          <w:p w:rsidR="00724A84" w:rsidRPr="001D5353" w:rsidRDefault="00724A84" w:rsidP="00A12C46">
            <w:pPr>
              <w:rPr>
                <w:sz w:val="28"/>
                <w:szCs w:val="28"/>
              </w:rPr>
            </w:pPr>
          </w:p>
        </w:tc>
      </w:tr>
    </w:tbl>
    <w:p w:rsidR="000611E9" w:rsidRPr="00F12408" w:rsidRDefault="00582B3D">
      <w:pPr>
        <w:rPr>
          <w:sz w:val="28"/>
          <w:szCs w:val="28"/>
          <w:u w:val="single"/>
        </w:rPr>
      </w:pPr>
      <w:r w:rsidRPr="00E560A2">
        <w:rPr>
          <w:sz w:val="28"/>
          <w:szCs w:val="28"/>
        </w:rPr>
        <w:t xml:space="preserve"> </w:t>
      </w:r>
      <w:r w:rsidR="009F7CB7" w:rsidRPr="00E560A2">
        <w:rPr>
          <w:sz w:val="28"/>
          <w:szCs w:val="28"/>
        </w:rPr>
        <w:t>«</w:t>
      </w:r>
      <w:r w:rsidR="00486380">
        <w:rPr>
          <w:sz w:val="28"/>
          <w:szCs w:val="28"/>
        </w:rPr>
        <w:t>10</w:t>
      </w:r>
      <w:r w:rsidR="00A92162">
        <w:rPr>
          <w:sz w:val="28"/>
          <w:szCs w:val="28"/>
        </w:rPr>
        <w:t>»</w:t>
      </w:r>
      <w:r w:rsidR="009F7CB7" w:rsidRPr="00E560A2">
        <w:rPr>
          <w:sz w:val="28"/>
          <w:szCs w:val="28"/>
        </w:rPr>
        <w:t xml:space="preserve"> </w:t>
      </w:r>
      <w:r w:rsidR="00F12408">
        <w:rPr>
          <w:sz w:val="28"/>
          <w:szCs w:val="28"/>
        </w:rPr>
        <w:t>июня</w:t>
      </w:r>
      <w:r w:rsidR="00A92162">
        <w:rPr>
          <w:sz w:val="28"/>
          <w:szCs w:val="28"/>
        </w:rPr>
        <w:t xml:space="preserve"> </w:t>
      </w:r>
      <w:r w:rsidR="009A634C" w:rsidRPr="00E560A2">
        <w:rPr>
          <w:sz w:val="28"/>
          <w:szCs w:val="28"/>
        </w:rPr>
        <w:t>2022</w:t>
      </w:r>
      <w:r w:rsidR="00871776" w:rsidRPr="00E560A2">
        <w:rPr>
          <w:sz w:val="28"/>
          <w:szCs w:val="28"/>
        </w:rPr>
        <w:t xml:space="preserve"> г.</w:t>
      </w:r>
      <w:r w:rsidR="000506F7" w:rsidRPr="00E560A2">
        <w:rPr>
          <w:sz w:val="28"/>
          <w:szCs w:val="28"/>
        </w:rPr>
        <w:tab/>
      </w:r>
      <w:r w:rsidR="000506F7" w:rsidRPr="00E560A2">
        <w:rPr>
          <w:sz w:val="28"/>
          <w:szCs w:val="28"/>
        </w:rPr>
        <w:tab/>
      </w:r>
      <w:r w:rsidR="000506F7" w:rsidRPr="00E560A2">
        <w:rPr>
          <w:sz w:val="28"/>
          <w:szCs w:val="28"/>
        </w:rPr>
        <w:tab/>
      </w:r>
      <w:r w:rsidR="000506F7" w:rsidRPr="00E560A2">
        <w:rPr>
          <w:sz w:val="28"/>
          <w:szCs w:val="28"/>
        </w:rPr>
        <w:tab/>
      </w:r>
      <w:r w:rsidR="000506F7" w:rsidRPr="00E560A2">
        <w:rPr>
          <w:sz w:val="28"/>
          <w:szCs w:val="28"/>
        </w:rPr>
        <w:tab/>
      </w:r>
      <w:r w:rsidR="000506F7" w:rsidRPr="00E560A2">
        <w:rPr>
          <w:sz w:val="28"/>
          <w:szCs w:val="28"/>
        </w:rPr>
        <w:tab/>
      </w:r>
      <w:r w:rsidR="00A92162">
        <w:rPr>
          <w:sz w:val="28"/>
          <w:szCs w:val="28"/>
        </w:rPr>
        <w:tab/>
      </w:r>
      <w:r w:rsidR="00A92162">
        <w:rPr>
          <w:sz w:val="28"/>
          <w:szCs w:val="28"/>
        </w:rPr>
        <w:tab/>
      </w:r>
      <w:r w:rsidR="00A92162">
        <w:rPr>
          <w:sz w:val="28"/>
          <w:szCs w:val="28"/>
        </w:rPr>
        <w:tab/>
        <w:t>№</w:t>
      </w:r>
      <w:r w:rsidR="00203300" w:rsidRPr="00F12408">
        <w:rPr>
          <w:sz w:val="28"/>
          <w:szCs w:val="28"/>
        </w:rPr>
        <w:t xml:space="preserve"> </w:t>
      </w:r>
      <w:r w:rsidR="00486380">
        <w:rPr>
          <w:sz w:val="28"/>
          <w:szCs w:val="28"/>
        </w:rPr>
        <w:t>286</w:t>
      </w:r>
    </w:p>
    <w:p w:rsidR="009675B2" w:rsidRPr="00E560A2" w:rsidRDefault="009675B2">
      <w:pPr>
        <w:rPr>
          <w:sz w:val="28"/>
          <w:szCs w:val="28"/>
          <w:u w:val="single"/>
        </w:rPr>
      </w:pPr>
    </w:p>
    <w:p w:rsidR="005B71A4" w:rsidRPr="00E560A2" w:rsidRDefault="005B71A4" w:rsidP="009A634C">
      <w:pPr>
        <w:ind w:right="4778"/>
        <w:rPr>
          <w:sz w:val="28"/>
          <w:szCs w:val="28"/>
        </w:rPr>
      </w:pPr>
      <w:r w:rsidRPr="00E560A2">
        <w:rPr>
          <w:sz w:val="28"/>
          <w:szCs w:val="28"/>
        </w:rPr>
        <w:t>О</w:t>
      </w:r>
      <w:r w:rsidR="009A634C" w:rsidRPr="00E560A2">
        <w:rPr>
          <w:sz w:val="28"/>
          <w:szCs w:val="28"/>
        </w:rPr>
        <w:t xml:space="preserve"> внесении изменений в Приложение № 1 к постановлению от 31 января 2017г. № 30 «Об утверждении правил работы общественного кладбища поселка Березовка и порядка его содержания</w:t>
      </w:r>
    </w:p>
    <w:p w:rsidR="005B71A4" w:rsidRPr="00E560A2" w:rsidRDefault="005B71A4" w:rsidP="005B71A4">
      <w:pPr>
        <w:jc w:val="both"/>
        <w:rPr>
          <w:sz w:val="28"/>
          <w:szCs w:val="28"/>
        </w:rPr>
      </w:pPr>
    </w:p>
    <w:p w:rsidR="00A92162" w:rsidRPr="00556690" w:rsidRDefault="005B71A4" w:rsidP="00A92162">
      <w:pPr>
        <w:ind w:firstLine="720"/>
        <w:jc w:val="both"/>
        <w:rPr>
          <w:sz w:val="28"/>
          <w:szCs w:val="28"/>
        </w:rPr>
      </w:pPr>
      <w:r w:rsidRPr="00E560A2">
        <w:rPr>
          <w:sz w:val="28"/>
          <w:szCs w:val="28"/>
        </w:rPr>
        <w:t>В целях организации ритуальных услуг и содержания мест захоронения на общественном</w:t>
      </w:r>
      <w:r w:rsidR="00FA34C9">
        <w:rPr>
          <w:sz w:val="28"/>
          <w:szCs w:val="28"/>
        </w:rPr>
        <w:t xml:space="preserve"> </w:t>
      </w:r>
      <w:r w:rsidRPr="00E560A2">
        <w:rPr>
          <w:sz w:val="28"/>
          <w:szCs w:val="28"/>
        </w:rPr>
        <w:t>кладбище</w:t>
      </w:r>
      <w:r w:rsidR="00FA34C9">
        <w:rPr>
          <w:sz w:val="28"/>
          <w:szCs w:val="28"/>
        </w:rPr>
        <w:t xml:space="preserve"> </w:t>
      </w:r>
      <w:r w:rsidRPr="00E560A2">
        <w:rPr>
          <w:sz w:val="28"/>
          <w:szCs w:val="28"/>
        </w:rPr>
        <w:t xml:space="preserve">поселка Березовка, </w:t>
      </w:r>
      <w:r w:rsidR="00A92162">
        <w:rPr>
          <w:sz w:val="28"/>
          <w:szCs w:val="28"/>
        </w:rPr>
        <w:t>в соответствии с</w:t>
      </w:r>
      <w:r w:rsidRPr="00E560A2">
        <w:rPr>
          <w:sz w:val="28"/>
          <w:szCs w:val="28"/>
        </w:rPr>
        <w:t xml:space="preserve">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w:t>
      </w:r>
      <w:r w:rsidR="00A92162">
        <w:rPr>
          <w:sz w:val="28"/>
          <w:szCs w:val="28"/>
        </w:rPr>
        <w:t xml:space="preserve"> руководствуясь Уставом</w:t>
      </w:r>
      <w:r w:rsidRPr="00E560A2">
        <w:rPr>
          <w:sz w:val="28"/>
          <w:szCs w:val="28"/>
        </w:rPr>
        <w:t xml:space="preserve"> </w:t>
      </w:r>
      <w:r w:rsidR="000D46F1" w:rsidRPr="00E560A2">
        <w:rPr>
          <w:sz w:val="28"/>
          <w:szCs w:val="28"/>
        </w:rPr>
        <w:t>поселка Березовка</w:t>
      </w:r>
      <w:r w:rsidR="004F6168" w:rsidRPr="00E560A2">
        <w:rPr>
          <w:sz w:val="28"/>
          <w:szCs w:val="28"/>
        </w:rPr>
        <w:t xml:space="preserve">, </w:t>
      </w:r>
      <w:r w:rsidR="00A92162" w:rsidRPr="00556690">
        <w:rPr>
          <w:b/>
          <w:sz w:val="28"/>
          <w:szCs w:val="28"/>
        </w:rPr>
        <w:t>ПОСТАНОВЛЯЮ:</w:t>
      </w:r>
    </w:p>
    <w:p w:rsidR="00BE081E" w:rsidRPr="00E560A2" w:rsidRDefault="002D21EB" w:rsidP="00A92162">
      <w:pPr>
        <w:ind w:firstLine="709"/>
        <w:jc w:val="both"/>
        <w:rPr>
          <w:sz w:val="28"/>
          <w:szCs w:val="28"/>
        </w:rPr>
      </w:pPr>
      <w:r w:rsidRPr="00E560A2">
        <w:rPr>
          <w:sz w:val="28"/>
          <w:szCs w:val="28"/>
        </w:rPr>
        <w:t xml:space="preserve">1. </w:t>
      </w:r>
      <w:r w:rsidR="00BE081E" w:rsidRPr="00E560A2">
        <w:rPr>
          <w:sz w:val="28"/>
          <w:szCs w:val="28"/>
        </w:rPr>
        <w:t>Внести изменения в Приложение № 1 к постановлению от 31 января 2017г. № 30 «Об утверждении правил работы общественного кладбища поселка Березовка и порядка его содержания</w:t>
      </w:r>
      <w:r w:rsidR="00E560A2" w:rsidRPr="00E560A2">
        <w:rPr>
          <w:sz w:val="28"/>
          <w:szCs w:val="28"/>
        </w:rPr>
        <w:t>.</w:t>
      </w:r>
      <w:r w:rsidR="00BE081E" w:rsidRPr="00E560A2">
        <w:rPr>
          <w:sz w:val="28"/>
          <w:szCs w:val="28"/>
        </w:rPr>
        <w:t xml:space="preserve"> </w:t>
      </w:r>
    </w:p>
    <w:p w:rsidR="00F12408" w:rsidRDefault="00E560A2" w:rsidP="00A92162">
      <w:pPr>
        <w:ind w:firstLine="709"/>
        <w:jc w:val="both"/>
        <w:rPr>
          <w:sz w:val="28"/>
          <w:szCs w:val="28"/>
        </w:rPr>
      </w:pPr>
      <w:r w:rsidRPr="00E560A2">
        <w:rPr>
          <w:sz w:val="28"/>
          <w:szCs w:val="28"/>
        </w:rPr>
        <w:t xml:space="preserve">1.1. </w:t>
      </w:r>
      <w:r w:rsidR="00971ADF">
        <w:rPr>
          <w:sz w:val="28"/>
          <w:szCs w:val="28"/>
        </w:rPr>
        <w:t>пункт 7 главы</w:t>
      </w:r>
      <w:r w:rsidR="00F12408" w:rsidRPr="00E560A2">
        <w:rPr>
          <w:sz w:val="28"/>
          <w:szCs w:val="28"/>
        </w:rPr>
        <w:t xml:space="preserve"> </w:t>
      </w:r>
      <w:r w:rsidR="00326F0C">
        <w:rPr>
          <w:sz w:val="28"/>
          <w:szCs w:val="28"/>
          <w:lang w:val="en-US"/>
        </w:rPr>
        <w:t>III</w:t>
      </w:r>
      <w:r w:rsidR="00971ADF">
        <w:rPr>
          <w:sz w:val="28"/>
          <w:szCs w:val="28"/>
        </w:rPr>
        <w:t xml:space="preserve"> </w:t>
      </w:r>
      <w:r w:rsidR="00F12408" w:rsidRPr="00E560A2">
        <w:rPr>
          <w:sz w:val="28"/>
          <w:szCs w:val="28"/>
        </w:rPr>
        <w:t>Приложения № 1 к постановлению от 31 января 2017г. № 30 «Об утверждении правил работы общественного кладбища поселка Березовка и порядка его содержания</w:t>
      </w:r>
      <w:r w:rsidR="00F12408">
        <w:rPr>
          <w:sz w:val="28"/>
          <w:szCs w:val="28"/>
        </w:rPr>
        <w:t xml:space="preserve"> дополнить пунктом 7.3 следующего содержания:</w:t>
      </w:r>
    </w:p>
    <w:p w:rsidR="00F12408" w:rsidRPr="00C877D3" w:rsidRDefault="00F12408" w:rsidP="00F12408">
      <w:pPr>
        <w:spacing w:line="143" w:lineRule="atLeast"/>
        <w:jc w:val="both"/>
        <w:textAlignment w:val="baseline"/>
        <w:rPr>
          <w:color w:val="000000" w:themeColor="text1"/>
          <w:sz w:val="28"/>
          <w:szCs w:val="28"/>
        </w:rPr>
      </w:pPr>
      <w:r w:rsidRPr="00F12408">
        <w:rPr>
          <w:sz w:val="28"/>
          <w:szCs w:val="28"/>
        </w:rPr>
        <w:t xml:space="preserve">- 7.3. </w:t>
      </w:r>
      <w:r>
        <w:rPr>
          <w:sz w:val="28"/>
          <w:szCs w:val="28"/>
        </w:rPr>
        <w:t xml:space="preserve">Уполномоченный орган принимает решение о создании и организации мест погребения, о закрытии кладбища, о переносе существующих мест погребения </w:t>
      </w:r>
      <w:r w:rsidRPr="00C877D3">
        <w:rPr>
          <w:color w:val="000000" w:themeColor="text1"/>
          <w:sz w:val="28"/>
          <w:szCs w:val="28"/>
        </w:rPr>
        <w:t>в случае угрозы постоянных затоплений, оползней, после землетрясений и других стихийных бедствий</w:t>
      </w:r>
      <w:r w:rsidR="00326F0C">
        <w:rPr>
          <w:color w:val="000000" w:themeColor="text1"/>
          <w:sz w:val="28"/>
          <w:szCs w:val="28"/>
        </w:rPr>
        <w:t>.</w:t>
      </w:r>
    </w:p>
    <w:p w:rsidR="00F12408" w:rsidRPr="00C877D3" w:rsidRDefault="00F12408" w:rsidP="00326F0C">
      <w:pPr>
        <w:spacing w:line="143" w:lineRule="atLeast"/>
        <w:ind w:firstLine="708"/>
        <w:jc w:val="both"/>
        <w:textAlignment w:val="baseline"/>
        <w:rPr>
          <w:color w:val="000000" w:themeColor="text1"/>
          <w:sz w:val="28"/>
          <w:szCs w:val="28"/>
        </w:rPr>
      </w:pPr>
      <w:bookmarkStart w:id="0" w:name="000067"/>
      <w:bookmarkEnd w:id="0"/>
      <w:r w:rsidRPr="00C877D3">
        <w:rPr>
          <w:color w:val="000000" w:themeColor="text1"/>
          <w:sz w:val="28"/>
          <w:szCs w:val="28"/>
        </w:rPr>
        <w:t>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9" w:history="1">
        <w:r w:rsidRPr="00326F0C">
          <w:rPr>
            <w:color w:val="000000" w:themeColor="text1"/>
            <w:sz w:val="28"/>
            <w:szCs w:val="28"/>
            <w:u w:val="single"/>
          </w:rPr>
          <w:t>Законом</w:t>
        </w:r>
      </w:hyperlink>
      <w:r w:rsidRPr="00C877D3">
        <w:rPr>
          <w:color w:val="000000" w:themeColor="text1"/>
          <w:sz w:val="28"/>
          <w:szCs w:val="28"/>
        </w:rPr>
        <w:t> Российской Федерации от 14 января 1993 года N 4292-1 "Об увековечении памяти погибших при защите Отечества".</w:t>
      </w:r>
    </w:p>
    <w:p w:rsidR="00F12408" w:rsidRPr="00326F0C" w:rsidRDefault="00326F0C" w:rsidP="00F12408">
      <w:pPr>
        <w:rPr>
          <w:sz w:val="28"/>
          <w:szCs w:val="28"/>
        </w:rPr>
      </w:pPr>
      <w:r w:rsidRPr="00326F0C">
        <w:rPr>
          <w:color w:val="000000" w:themeColor="text1"/>
          <w:sz w:val="28"/>
          <w:szCs w:val="28"/>
        </w:rPr>
        <w:tab/>
        <w:t xml:space="preserve">1.2. </w:t>
      </w:r>
      <w:r w:rsidRPr="00E560A2">
        <w:rPr>
          <w:sz w:val="28"/>
          <w:szCs w:val="28"/>
        </w:rPr>
        <w:t xml:space="preserve">Приложения № 1 к постановлению от 31 января 2017г. № 30 «Об утверждении правил работы общественного кладбища поселка Березовка и </w:t>
      </w:r>
      <w:r w:rsidRPr="00326F0C">
        <w:rPr>
          <w:sz w:val="28"/>
          <w:szCs w:val="28"/>
        </w:rPr>
        <w:t xml:space="preserve">порядка его содержания дополнить главой </w:t>
      </w:r>
      <w:r w:rsidRPr="00326F0C">
        <w:rPr>
          <w:sz w:val="28"/>
          <w:szCs w:val="28"/>
          <w:lang w:val="en-US"/>
        </w:rPr>
        <w:t>V</w:t>
      </w:r>
      <w:r w:rsidRPr="00326F0C">
        <w:rPr>
          <w:sz w:val="28"/>
          <w:szCs w:val="28"/>
        </w:rPr>
        <w:t xml:space="preserve"> следующего содержания:</w:t>
      </w:r>
    </w:p>
    <w:p w:rsidR="00326F0C" w:rsidRPr="00C877D3" w:rsidRDefault="00326F0C" w:rsidP="00326F0C">
      <w:pPr>
        <w:spacing w:line="143" w:lineRule="atLeast"/>
        <w:jc w:val="both"/>
        <w:textAlignment w:val="baseline"/>
        <w:rPr>
          <w:b/>
          <w:color w:val="000000" w:themeColor="text1"/>
          <w:sz w:val="28"/>
          <w:szCs w:val="28"/>
        </w:rPr>
      </w:pPr>
      <w:r w:rsidRPr="00326F0C">
        <w:rPr>
          <w:color w:val="000000" w:themeColor="text1"/>
          <w:sz w:val="28"/>
          <w:szCs w:val="28"/>
        </w:rPr>
        <w:t xml:space="preserve">- Глава </w:t>
      </w:r>
      <w:r w:rsidRPr="00326F0C">
        <w:rPr>
          <w:color w:val="000000" w:themeColor="text1"/>
          <w:sz w:val="28"/>
          <w:szCs w:val="28"/>
          <w:lang w:val="en-US"/>
        </w:rPr>
        <w:t>V</w:t>
      </w:r>
      <w:r w:rsidRPr="00326F0C">
        <w:rPr>
          <w:color w:val="000000" w:themeColor="text1"/>
          <w:sz w:val="28"/>
          <w:szCs w:val="28"/>
        </w:rPr>
        <w:t xml:space="preserve">. </w:t>
      </w:r>
      <w:r w:rsidRPr="00C877D3">
        <w:rPr>
          <w:color w:val="000000" w:themeColor="text1"/>
          <w:sz w:val="28"/>
          <w:szCs w:val="28"/>
        </w:rPr>
        <w:t>Старые военные и ранее неизвестные захоронения</w:t>
      </w:r>
    </w:p>
    <w:p w:rsidR="00326F0C" w:rsidRPr="00C877D3" w:rsidRDefault="00326F0C" w:rsidP="00326F0C">
      <w:pPr>
        <w:spacing w:line="143" w:lineRule="atLeast"/>
        <w:jc w:val="both"/>
        <w:textAlignment w:val="baseline"/>
        <w:rPr>
          <w:color w:val="000000" w:themeColor="text1"/>
          <w:sz w:val="28"/>
          <w:szCs w:val="28"/>
        </w:rPr>
      </w:pPr>
      <w:bookmarkStart w:id="1" w:name="100144"/>
      <w:bookmarkEnd w:id="1"/>
      <w:r w:rsidRPr="00C877D3">
        <w:rPr>
          <w:color w:val="000000" w:themeColor="text1"/>
          <w:sz w:val="28"/>
          <w:szCs w:val="28"/>
        </w:rPr>
        <w:lastRenderedPageBreak/>
        <w:t>1</w:t>
      </w:r>
      <w:r>
        <w:rPr>
          <w:color w:val="000000" w:themeColor="text1"/>
          <w:sz w:val="28"/>
          <w:szCs w:val="28"/>
        </w:rPr>
        <w:t>2</w:t>
      </w:r>
      <w:r w:rsidRPr="00C877D3">
        <w:rPr>
          <w:color w:val="000000" w:themeColor="text1"/>
          <w:sz w:val="28"/>
          <w:szCs w:val="28"/>
        </w:rPr>
        <w:t>.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326F0C" w:rsidRDefault="00326F0C" w:rsidP="00326F0C">
      <w:pPr>
        <w:spacing w:line="143" w:lineRule="atLeast"/>
        <w:jc w:val="both"/>
        <w:textAlignment w:val="baseline"/>
        <w:rPr>
          <w:color w:val="000000" w:themeColor="text1"/>
          <w:sz w:val="28"/>
          <w:szCs w:val="28"/>
        </w:rPr>
      </w:pPr>
      <w:bookmarkStart w:id="2" w:name="000015"/>
      <w:bookmarkStart w:id="3" w:name="100145"/>
      <w:bookmarkStart w:id="4" w:name="000068"/>
      <w:bookmarkStart w:id="5" w:name="000016"/>
      <w:bookmarkStart w:id="6" w:name="100146"/>
      <w:bookmarkEnd w:id="2"/>
      <w:bookmarkEnd w:id="3"/>
      <w:bookmarkEnd w:id="4"/>
      <w:bookmarkEnd w:id="5"/>
      <w:bookmarkEnd w:id="6"/>
      <w:r>
        <w:rPr>
          <w:color w:val="000000" w:themeColor="text1"/>
          <w:sz w:val="28"/>
          <w:szCs w:val="28"/>
        </w:rPr>
        <w:t>13</w:t>
      </w:r>
      <w:r w:rsidRPr="00C877D3">
        <w:rPr>
          <w:color w:val="000000" w:themeColor="text1"/>
          <w:sz w:val="28"/>
          <w:szCs w:val="28"/>
        </w:rPr>
        <w:t>.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w:t>
      </w:r>
      <w:bookmarkStart w:id="7" w:name="000069"/>
      <w:bookmarkEnd w:id="7"/>
      <w:r>
        <w:rPr>
          <w:color w:val="000000" w:themeColor="text1"/>
          <w:sz w:val="28"/>
          <w:szCs w:val="28"/>
        </w:rPr>
        <w:t>.</w:t>
      </w:r>
    </w:p>
    <w:p w:rsidR="00326F0C" w:rsidRPr="00C877D3" w:rsidRDefault="00326F0C" w:rsidP="00326F0C">
      <w:pPr>
        <w:spacing w:line="143" w:lineRule="atLeast"/>
        <w:jc w:val="both"/>
        <w:textAlignment w:val="baseline"/>
        <w:rPr>
          <w:color w:val="000000" w:themeColor="text1"/>
          <w:sz w:val="28"/>
          <w:szCs w:val="28"/>
        </w:rPr>
      </w:pPr>
      <w:r>
        <w:rPr>
          <w:color w:val="000000" w:themeColor="text1"/>
          <w:sz w:val="28"/>
          <w:szCs w:val="28"/>
        </w:rPr>
        <w:t>14</w:t>
      </w:r>
      <w:r w:rsidRPr="00C877D3">
        <w:rPr>
          <w:color w:val="000000" w:themeColor="text1"/>
          <w:sz w:val="28"/>
          <w:szCs w:val="28"/>
        </w:rPr>
        <w:t>.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10" w:history="1">
        <w:r w:rsidRPr="00326F0C">
          <w:rPr>
            <w:color w:val="000000" w:themeColor="text1"/>
            <w:sz w:val="28"/>
            <w:szCs w:val="28"/>
          </w:rPr>
          <w:t>Законом</w:t>
        </w:r>
      </w:hyperlink>
      <w:r w:rsidRPr="00C877D3">
        <w:rPr>
          <w:color w:val="000000" w:themeColor="text1"/>
          <w:sz w:val="28"/>
          <w:szCs w:val="28"/>
        </w:rPr>
        <w:t> Российской Федерации от 14 января 1993 года N 4292-1 "Об увековечении памяти погибших при защите Отечества".</w:t>
      </w:r>
    </w:p>
    <w:p w:rsidR="00E560A2" w:rsidRPr="00E560A2" w:rsidRDefault="00E560A2" w:rsidP="00A92162">
      <w:pPr>
        <w:pStyle w:val="210"/>
        <w:tabs>
          <w:tab w:val="left" w:pos="1134"/>
        </w:tabs>
        <w:spacing w:after="0" w:line="100" w:lineRule="atLeast"/>
        <w:ind w:left="0" w:firstLine="709"/>
        <w:jc w:val="both"/>
        <w:rPr>
          <w:sz w:val="28"/>
          <w:szCs w:val="28"/>
        </w:rPr>
      </w:pPr>
      <w:r w:rsidRPr="00E560A2">
        <w:rPr>
          <w:sz w:val="28"/>
          <w:szCs w:val="28"/>
        </w:rPr>
        <w:t>2</w:t>
      </w:r>
      <w:r>
        <w:rPr>
          <w:sz w:val="28"/>
          <w:szCs w:val="28"/>
        </w:rPr>
        <w:t xml:space="preserve">. </w:t>
      </w:r>
      <w:r w:rsidRPr="00E560A2">
        <w:rPr>
          <w:sz w:val="28"/>
          <w:szCs w:val="28"/>
        </w:rPr>
        <w:t>Настоящее Постановление вступает в силу со дня опубликования в газете «Пригород».</w:t>
      </w:r>
    </w:p>
    <w:p w:rsidR="00E560A2" w:rsidRPr="00E560A2" w:rsidRDefault="00E560A2" w:rsidP="00A92162">
      <w:pPr>
        <w:pStyle w:val="210"/>
        <w:tabs>
          <w:tab w:val="left" w:pos="1134"/>
        </w:tabs>
        <w:spacing w:after="0" w:line="100" w:lineRule="atLeast"/>
        <w:ind w:left="0" w:firstLine="709"/>
        <w:jc w:val="both"/>
        <w:rPr>
          <w:sz w:val="28"/>
          <w:szCs w:val="28"/>
        </w:rPr>
      </w:pPr>
      <w:r w:rsidRPr="00E560A2">
        <w:rPr>
          <w:sz w:val="28"/>
          <w:szCs w:val="28"/>
        </w:rPr>
        <w:t>3</w:t>
      </w:r>
      <w:r>
        <w:rPr>
          <w:sz w:val="28"/>
          <w:szCs w:val="28"/>
        </w:rPr>
        <w:t xml:space="preserve">. </w:t>
      </w:r>
      <w:r w:rsidRPr="00E560A2">
        <w:rPr>
          <w:sz w:val="28"/>
          <w:szCs w:val="28"/>
        </w:rPr>
        <w:t xml:space="preserve">Контроль за исполнением настоящего Постановления </w:t>
      </w:r>
      <w:r w:rsidR="00326F0C">
        <w:rPr>
          <w:sz w:val="28"/>
          <w:szCs w:val="28"/>
        </w:rPr>
        <w:t xml:space="preserve">оставляю за собой. </w:t>
      </w:r>
    </w:p>
    <w:p w:rsidR="00A12C46" w:rsidRDefault="00A12C46" w:rsidP="00A92162">
      <w:pPr>
        <w:ind w:firstLine="709"/>
        <w:jc w:val="both"/>
        <w:rPr>
          <w:sz w:val="28"/>
          <w:szCs w:val="28"/>
        </w:rPr>
      </w:pPr>
      <w:r w:rsidRPr="00E560A2">
        <w:rPr>
          <w:sz w:val="28"/>
          <w:szCs w:val="28"/>
        </w:rPr>
        <w:t xml:space="preserve"> </w:t>
      </w:r>
    </w:p>
    <w:p w:rsidR="00A92162" w:rsidRDefault="00A92162" w:rsidP="00A92162">
      <w:pPr>
        <w:ind w:firstLine="709"/>
        <w:jc w:val="both"/>
        <w:rPr>
          <w:sz w:val="28"/>
          <w:szCs w:val="28"/>
        </w:rPr>
      </w:pPr>
    </w:p>
    <w:p w:rsidR="00A12C46" w:rsidRPr="00E560A2" w:rsidRDefault="00326F0C" w:rsidP="002D21EB">
      <w:pPr>
        <w:tabs>
          <w:tab w:val="left" w:pos="708"/>
          <w:tab w:val="left" w:pos="1416"/>
          <w:tab w:val="left" w:pos="2124"/>
          <w:tab w:val="left" w:pos="6585"/>
        </w:tabs>
        <w:jc w:val="both"/>
        <w:rPr>
          <w:sz w:val="28"/>
          <w:szCs w:val="28"/>
        </w:rPr>
      </w:pPr>
      <w:r>
        <w:rPr>
          <w:sz w:val="28"/>
          <w:szCs w:val="28"/>
        </w:rPr>
        <w:t>И.о. Главы</w:t>
      </w:r>
      <w:r w:rsidR="00A92162">
        <w:rPr>
          <w:sz w:val="28"/>
          <w:szCs w:val="28"/>
        </w:rPr>
        <w:t xml:space="preserve"> </w:t>
      </w:r>
      <w:r w:rsidR="00A12C46" w:rsidRPr="00E560A2">
        <w:rPr>
          <w:sz w:val="28"/>
          <w:szCs w:val="28"/>
        </w:rPr>
        <w:t>посел</w:t>
      </w:r>
      <w:r w:rsidR="00201635" w:rsidRPr="00E560A2">
        <w:rPr>
          <w:sz w:val="28"/>
          <w:szCs w:val="28"/>
        </w:rPr>
        <w:t>ка</w:t>
      </w:r>
      <w:r w:rsidR="00201635" w:rsidRPr="00E560A2">
        <w:rPr>
          <w:sz w:val="28"/>
          <w:szCs w:val="28"/>
        </w:rPr>
        <w:tab/>
      </w:r>
      <w:r>
        <w:rPr>
          <w:sz w:val="28"/>
          <w:szCs w:val="28"/>
        </w:rPr>
        <w:tab/>
        <w:t>А.А. Кузнецов</w:t>
      </w:r>
    </w:p>
    <w:p w:rsidR="00FA34C9" w:rsidRDefault="00FA34C9" w:rsidP="00A12C46">
      <w:pPr>
        <w:ind w:left="4956" w:firstLine="708"/>
        <w:jc w:val="both"/>
        <w:rPr>
          <w:sz w:val="24"/>
          <w:szCs w:val="24"/>
        </w:rPr>
      </w:pPr>
    </w:p>
    <w:p w:rsidR="00FA34C9" w:rsidRDefault="00FA34C9" w:rsidP="00A12C46">
      <w:pPr>
        <w:ind w:left="4956" w:firstLine="708"/>
        <w:jc w:val="both"/>
        <w:rPr>
          <w:sz w:val="24"/>
          <w:szCs w:val="24"/>
        </w:rPr>
      </w:pPr>
    </w:p>
    <w:p w:rsidR="00FA34C9" w:rsidRDefault="00FA34C9" w:rsidP="00A12C46">
      <w:pPr>
        <w:ind w:left="4956" w:firstLine="708"/>
        <w:jc w:val="both"/>
        <w:rPr>
          <w:sz w:val="24"/>
          <w:szCs w:val="24"/>
        </w:rPr>
      </w:pPr>
    </w:p>
    <w:p w:rsidR="00C85CD7" w:rsidRDefault="00C85CD7"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326F0C" w:rsidRDefault="00326F0C" w:rsidP="00A12C46">
      <w:pPr>
        <w:ind w:left="4956" w:firstLine="708"/>
        <w:jc w:val="both"/>
        <w:rPr>
          <w:sz w:val="24"/>
          <w:szCs w:val="24"/>
        </w:rPr>
      </w:pPr>
    </w:p>
    <w:p w:rsidR="00515C67" w:rsidRPr="009A634C" w:rsidRDefault="00515C67" w:rsidP="00A12C46">
      <w:pPr>
        <w:ind w:left="4956" w:firstLine="708"/>
        <w:jc w:val="both"/>
        <w:rPr>
          <w:sz w:val="24"/>
          <w:szCs w:val="24"/>
        </w:rPr>
      </w:pPr>
      <w:r w:rsidRPr="009A634C">
        <w:rPr>
          <w:sz w:val="24"/>
          <w:szCs w:val="24"/>
        </w:rPr>
        <w:t>Приложение</w:t>
      </w:r>
      <w:r w:rsidR="006F0EF2" w:rsidRPr="009A634C">
        <w:rPr>
          <w:sz w:val="24"/>
          <w:szCs w:val="24"/>
        </w:rPr>
        <w:t xml:space="preserve"> № 1</w:t>
      </w:r>
    </w:p>
    <w:p w:rsidR="00515C67" w:rsidRPr="009A634C" w:rsidRDefault="00515C67" w:rsidP="00A12C46">
      <w:pPr>
        <w:ind w:left="5664"/>
        <w:jc w:val="both"/>
        <w:rPr>
          <w:sz w:val="24"/>
          <w:szCs w:val="24"/>
        </w:rPr>
      </w:pPr>
      <w:r w:rsidRPr="009A634C">
        <w:rPr>
          <w:sz w:val="24"/>
          <w:szCs w:val="24"/>
        </w:rPr>
        <w:t>к Постановлению</w:t>
      </w:r>
    </w:p>
    <w:p w:rsidR="00515C67" w:rsidRPr="00203300" w:rsidRDefault="00515C67" w:rsidP="00A12C46">
      <w:pPr>
        <w:ind w:left="4956" w:firstLine="708"/>
        <w:jc w:val="both"/>
        <w:rPr>
          <w:sz w:val="24"/>
          <w:szCs w:val="24"/>
          <w:u w:val="single"/>
        </w:rPr>
      </w:pPr>
      <w:r w:rsidRPr="009A634C">
        <w:rPr>
          <w:sz w:val="24"/>
          <w:szCs w:val="24"/>
        </w:rPr>
        <w:t xml:space="preserve">от </w:t>
      </w:r>
      <w:r w:rsidR="00203300">
        <w:rPr>
          <w:sz w:val="24"/>
          <w:szCs w:val="24"/>
        </w:rPr>
        <w:t>«</w:t>
      </w:r>
      <w:r w:rsidR="00FA34C9">
        <w:rPr>
          <w:sz w:val="24"/>
          <w:szCs w:val="24"/>
        </w:rPr>
        <w:t>28</w:t>
      </w:r>
      <w:r w:rsidR="00A12C46" w:rsidRPr="009A634C">
        <w:rPr>
          <w:sz w:val="24"/>
          <w:szCs w:val="24"/>
        </w:rPr>
        <w:t>»</w:t>
      </w:r>
      <w:r w:rsidRPr="009A634C">
        <w:rPr>
          <w:sz w:val="24"/>
          <w:szCs w:val="24"/>
        </w:rPr>
        <w:t xml:space="preserve"> </w:t>
      </w:r>
      <w:r w:rsidR="00FA34C9">
        <w:rPr>
          <w:sz w:val="24"/>
          <w:szCs w:val="24"/>
        </w:rPr>
        <w:t>марта</w:t>
      </w:r>
      <w:r w:rsidRPr="009A634C">
        <w:rPr>
          <w:sz w:val="24"/>
          <w:szCs w:val="24"/>
        </w:rPr>
        <w:t xml:space="preserve"> 20</w:t>
      </w:r>
      <w:r w:rsidR="00FA34C9">
        <w:rPr>
          <w:sz w:val="24"/>
          <w:szCs w:val="24"/>
        </w:rPr>
        <w:t>22</w:t>
      </w:r>
      <w:r w:rsidRPr="009A634C">
        <w:rPr>
          <w:sz w:val="24"/>
          <w:szCs w:val="24"/>
        </w:rPr>
        <w:t xml:space="preserve"> № </w:t>
      </w:r>
      <w:r w:rsidR="00FA34C9">
        <w:rPr>
          <w:sz w:val="24"/>
          <w:szCs w:val="24"/>
          <w:u w:val="single"/>
        </w:rPr>
        <w:t>155</w:t>
      </w:r>
      <w:r w:rsidR="00203300" w:rsidRPr="00203300">
        <w:rPr>
          <w:sz w:val="24"/>
          <w:szCs w:val="24"/>
          <w:u w:val="single"/>
        </w:rPr>
        <w:t xml:space="preserve"> </w:t>
      </w:r>
    </w:p>
    <w:p w:rsidR="00201635" w:rsidRPr="009A634C" w:rsidRDefault="00201635" w:rsidP="00201635">
      <w:pPr>
        <w:jc w:val="both"/>
        <w:rPr>
          <w:rStyle w:val="a7"/>
          <w:b w:val="0"/>
          <w:color w:val="000000"/>
          <w:sz w:val="24"/>
          <w:szCs w:val="24"/>
        </w:rPr>
      </w:pPr>
    </w:p>
    <w:p w:rsidR="00201635" w:rsidRPr="009A634C" w:rsidRDefault="00201635" w:rsidP="00201635">
      <w:pPr>
        <w:jc w:val="center"/>
        <w:rPr>
          <w:b/>
          <w:sz w:val="24"/>
          <w:szCs w:val="24"/>
        </w:rPr>
      </w:pPr>
      <w:r w:rsidRPr="009A634C">
        <w:rPr>
          <w:rStyle w:val="a7"/>
          <w:color w:val="000000"/>
          <w:sz w:val="24"/>
          <w:szCs w:val="24"/>
        </w:rPr>
        <w:t>Положение</w:t>
      </w:r>
      <w:r w:rsidRPr="009A634C">
        <w:rPr>
          <w:b/>
          <w:sz w:val="24"/>
          <w:szCs w:val="24"/>
        </w:rPr>
        <w:t xml:space="preserve"> </w:t>
      </w:r>
      <w:r w:rsidRPr="009A634C">
        <w:rPr>
          <w:rStyle w:val="a7"/>
          <w:color w:val="000000"/>
          <w:sz w:val="24"/>
          <w:szCs w:val="24"/>
        </w:rPr>
        <w:t>об организации похоронного дела</w:t>
      </w:r>
      <w:r w:rsidR="00FA34C9">
        <w:rPr>
          <w:b/>
          <w:sz w:val="24"/>
          <w:szCs w:val="24"/>
        </w:rPr>
        <w:t xml:space="preserve"> </w:t>
      </w:r>
      <w:r w:rsidRPr="009A634C">
        <w:rPr>
          <w:rStyle w:val="a7"/>
          <w:color w:val="000000"/>
          <w:sz w:val="24"/>
          <w:szCs w:val="24"/>
        </w:rPr>
        <w:t>в муниципальном образовании</w:t>
      </w:r>
      <w:r w:rsidRPr="009A634C">
        <w:rPr>
          <w:b/>
          <w:sz w:val="24"/>
          <w:szCs w:val="24"/>
        </w:rPr>
        <w:t xml:space="preserve"> </w:t>
      </w:r>
      <w:r w:rsidRPr="009A634C">
        <w:rPr>
          <w:rStyle w:val="a7"/>
          <w:color w:val="000000"/>
          <w:sz w:val="24"/>
          <w:szCs w:val="24"/>
        </w:rPr>
        <w:t xml:space="preserve">поселка </w:t>
      </w:r>
      <w:r w:rsidR="00DB68C0" w:rsidRPr="009A634C">
        <w:rPr>
          <w:rStyle w:val="a7"/>
          <w:color w:val="000000"/>
          <w:sz w:val="24"/>
          <w:szCs w:val="24"/>
        </w:rPr>
        <w:t>Березовка</w:t>
      </w:r>
    </w:p>
    <w:p w:rsidR="00201635" w:rsidRPr="009A634C" w:rsidRDefault="00FA34C9" w:rsidP="00FA34C9">
      <w:pPr>
        <w:ind w:firstLine="708"/>
        <w:jc w:val="both"/>
        <w:rPr>
          <w:sz w:val="24"/>
          <w:szCs w:val="24"/>
        </w:rPr>
      </w:pPr>
      <w:r>
        <w:rPr>
          <w:sz w:val="24"/>
          <w:szCs w:val="24"/>
        </w:rPr>
        <w:t xml:space="preserve">Настоящее </w:t>
      </w:r>
      <w:r w:rsidR="00201635" w:rsidRPr="009A634C">
        <w:rPr>
          <w:sz w:val="24"/>
          <w:szCs w:val="24"/>
        </w:rPr>
        <w:t>Положение об организации похоронного дела на территории муниципального образования поселок Березовка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w:t>
      </w:r>
      <w:r>
        <w:rPr>
          <w:sz w:val="24"/>
          <w:szCs w:val="24"/>
        </w:rPr>
        <w:t xml:space="preserve"> </w:t>
      </w:r>
      <w:r w:rsidR="00201635" w:rsidRPr="009A634C">
        <w:rPr>
          <w:sz w:val="24"/>
          <w:szCs w:val="24"/>
        </w:rPr>
        <w:t xml:space="preserve"> № 8-ФЗ «О погребении и похоронном деле», Постановлением Главного государственного санитарного врача РФ от 28.06.2011 N 84 "Об утверждении СанПиН</w:t>
      </w:r>
      <w:r>
        <w:rPr>
          <w:sz w:val="24"/>
          <w:szCs w:val="24"/>
        </w:rPr>
        <w:t> </w:t>
      </w:r>
      <w:r w:rsidR="00201635" w:rsidRPr="009A634C">
        <w:rPr>
          <w:sz w:val="24"/>
          <w:szCs w:val="24"/>
        </w:rPr>
        <w:t>2.1.2882-11 "Гигиенические требования к размещению, устройству и содержанию кладбищ, зданий и соору</w:t>
      </w:r>
      <w:r>
        <w:rPr>
          <w:sz w:val="24"/>
          <w:szCs w:val="24"/>
        </w:rPr>
        <w:t>жений похоронного назначения",</w:t>
      </w:r>
      <w:r w:rsidR="00201635" w:rsidRPr="009A634C">
        <w:rPr>
          <w:sz w:val="24"/>
          <w:szCs w:val="24"/>
        </w:rPr>
        <w:t xml:space="preserve"> Уставом муниципального образования поселок Березовка Березовского района</w:t>
      </w:r>
      <w:r>
        <w:rPr>
          <w:sz w:val="24"/>
          <w:szCs w:val="24"/>
        </w:rPr>
        <w:t xml:space="preserve"> </w:t>
      </w:r>
      <w:r w:rsidR="00201635" w:rsidRPr="009A634C">
        <w:rPr>
          <w:sz w:val="24"/>
          <w:szCs w:val="24"/>
        </w:rPr>
        <w:t>Красноярского края (далее – поселок Березовка) и регулирует основы организации похоронного дела в поселке Березовка.</w:t>
      </w:r>
    </w:p>
    <w:p w:rsidR="00201635" w:rsidRPr="009A634C" w:rsidRDefault="00201635" w:rsidP="00724105">
      <w:pPr>
        <w:ind w:firstLine="709"/>
        <w:jc w:val="both"/>
        <w:rPr>
          <w:sz w:val="24"/>
          <w:szCs w:val="24"/>
        </w:rPr>
      </w:pPr>
      <w:r w:rsidRPr="009A634C">
        <w:rPr>
          <w:sz w:val="24"/>
          <w:szCs w:val="24"/>
        </w:rPr>
        <w:t>Настоящее Положение регулирует отношения, связанные с погребением умерших и устанавливает:</w:t>
      </w:r>
    </w:p>
    <w:p w:rsidR="00201635" w:rsidRPr="009A634C" w:rsidRDefault="00201635" w:rsidP="00201635">
      <w:pPr>
        <w:jc w:val="both"/>
        <w:rPr>
          <w:rFonts w:eastAsia="Calibri"/>
          <w:sz w:val="24"/>
          <w:szCs w:val="24"/>
        </w:rPr>
      </w:pPr>
      <w:r w:rsidRPr="009A634C">
        <w:rPr>
          <w:rFonts w:eastAsia="Calibri"/>
          <w:sz w:val="24"/>
          <w:szCs w:val="24"/>
        </w:rPr>
        <w:t>1) гарантии погребения умершего с учетом волеизъявления, выраженного лицом при жизни, и пожелания родственников;</w:t>
      </w:r>
    </w:p>
    <w:p w:rsidR="00201635" w:rsidRPr="009A634C" w:rsidRDefault="00201635" w:rsidP="00201635">
      <w:pPr>
        <w:jc w:val="both"/>
        <w:rPr>
          <w:rFonts w:eastAsia="Calibri"/>
          <w:sz w:val="24"/>
          <w:szCs w:val="24"/>
        </w:rPr>
      </w:pPr>
      <w:r w:rsidRPr="009A634C">
        <w:rPr>
          <w:rFonts w:eastAsia="Calibri"/>
          <w:sz w:val="24"/>
          <w:szCs w:val="24"/>
        </w:rPr>
        <w:t>2) гарантии предоставления материальной и иной помощи для погребения умершего;</w:t>
      </w:r>
    </w:p>
    <w:p w:rsidR="00201635" w:rsidRPr="009A634C" w:rsidRDefault="00201635" w:rsidP="00201635">
      <w:pPr>
        <w:jc w:val="both"/>
        <w:rPr>
          <w:rFonts w:eastAsia="Calibri"/>
          <w:sz w:val="24"/>
          <w:szCs w:val="24"/>
        </w:rPr>
      </w:pPr>
      <w:r w:rsidRPr="009A634C">
        <w:rPr>
          <w:rFonts w:eastAsia="Calibri"/>
          <w:sz w:val="24"/>
          <w:szCs w:val="24"/>
        </w:rPr>
        <w:t>3) санитарные и экологические требования к выбору и содержанию мест погребения;</w:t>
      </w:r>
    </w:p>
    <w:p w:rsidR="00201635" w:rsidRPr="009A634C" w:rsidRDefault="00201635" w:rsidP="00201635">
      <w:pPr>
        <w:jc w:val="both"/>
        <w:rPr>
          <w:rFonts w:eastAsia="Calibri"/>
          <w:sz w:val="24"/>
          <w:szCs w:val="24"/>
        </w:rPr>
      </w:pPr>
      <w:r w:rsidRPr="009A634C">
        <w:rPr>
          <w:rFonts w:eastAsia="Calibri"/>
          <w:sz w:val="24"/>
          <w:szCs w:val="24"/>
        </w:rPr>
        <w:t>4) основы организации похоронного дела в Российской Федерации как самостоятельного вида деятельности.</w:t>
      </w:r>
    </w:p>
    <w:p w:rsidR="00201635" w:rsidRPr="009A634C" w:rsidRDefault="00201635" w:rsidP="00201635">
      <w:pPr>
        <w:pStyle w:val="a5"/>
        <w:ind w:left="927"/>
        <w:jc w:val="both"/>
      </w:pPr>
    </w:p>
    <w:p w:rsidR="00201635" w:rsidRPr="009A634C" w:rsidRDefault="00201635" w:rsidP="00201635">
      <w:pPr>
        <w:pStyle w:val="a5"/>
        <w:ind w:left="1069"/>
        <w:jc w:val="center"/>
        <w:rPr>
          <w:b/>
        </w:rPr>
      </w:pPr>
      <w:r w:rsidRPr="009A634C">
        <w:rPr>
          <w:b/>
        </w:rPr>
        <w:t>Глава I. ОБЩИЕ ПОЛОЖЕНИЯ</w:t>
      </w:r>
    </w:p>
    <w:p w:rsidR="00201635" w:rsidRPr="009A634C" w:rsidRDefault="00201635" w:rsidP="00201635">
      <w:pPr>
        <w:pStyle w:val="a5"/>
        <w:ind w:left="1069"/>
        <w:jc w:val="center"/>
        <w:rPr>
          <w:b/>
        </w:rPr>
      </w:pPr>
    </w:p>
    <w:p w:rsidR="00201635" w:rsidRPr="009A634C" w:rsidRDefault="00201635" w:rsidP="00201635">
      <w:pPr>
        <w:pStyle w:val="a5"/>
        <w:numPr>
          <w:ilvl w:val="0"/>
          <w:numId w:val="8"/>
        </w:numPr>
        <w:jc w:val="center"/>
      </w:pPr>
      <w:r w:rsidRPr="009A634C">
        <w:t>Понятия и определения, используемые</w:t>
      </w:r>
      <w:r w:rsidR="00FA34C9">
        <w:t xml:space="preserve"> </w:t>
      </w:r>
      <w:r w:rsidRPr="009A634C">
        <w:t>в настоящем Положении</w:t>
      </w:r>
    </w:p>
    <w:p w:rsidR="00201635" w:rsidRPr="009A634C" w:rsidRDefault="00201635" w:rsidP="00201635">
      <w:pPr>
        <w:jc w:val="both"/>
        <w:rPr>
          <w:sz w:val="24"/>
          <w:szCs w:val="24"/>
        </w:rPr>
      </w:pPr>
    </w:p>
    <w:p w:rsidR="00201635" w:rsidRPr="009A634C" w:rsidRDefault="00201635" w:rsidP="00724105">
      <w:pPr>
        <w:ind w:firstLine="709"/>
        <w:jc w:val="both"/>
        <w:rPr>
          <w:sz w:val="24"/>
          <w:szCs w:val="24"/>
        </w:rPr>
      </w:pPr>
      <w:r w:rsidRPr="009A634C">
        <w:rPr>
          <w:sz w:val="24"/>
          <w:szCs w:val="24"/>
        </w:rPr>
        <w:t>Аллея почетных захоронений - место захоронения умерших граждан поселка Березовка, имеющих особые заслуги перед поселком Березовка и государством.</w:t>
      </w:r>
    </w:p>
    <w:p w:rsidR="00201635" w:rsidRPr="009A634C" w:rsidRDefault="00201635" w:rsidP="00201635">
      <w:pPr>
        <w:ind w:firstLine="709"/>
        <w:jc w:val="both"/>
        <w:rPr>
          <w:sz w:val="24"/>
          <w:szCs w:val="24"/>
        </w:rPr>
      </w:pPr>
      <w:r w:rsidRPr="009A634C">
        <w:rPr>
          <w:sz w:val="24"/>
          <w:szCs w:val="24"/>
        </w:rPr>
        <w:t>Безхозное захоронение – захоронение, в отношении которого не осуществляется содержание, благоустройство и уход.</w:t>
      </w:r>
    </w:p>
    <w:p w:rsidR="00201635" w:rsidRPr="009A634C" w:rsidRDefault="00201635" w:rsidP="00201635">
      <w:pPr>
        <w:ind w:firstLine="709"/>
        <w:jc w:val="both"/>
        <w:rPr>
          <w:sz w:val="24"/>
          <w:szCs w:val="24"/>
        </w:rPr>
      </w:pPr>
      <w:r w:rsidRPr="009A634C">
        <w:rPr>
          <w:sz w:val="24"/>
          <w:szCs w:val="24"/>
        </w:rPr>
        <w:t>Закрытое кладбище – кладбище, зона захоронений которого использована, а погребение возможно в родственные захоронения по истечении кладбищенского периода или при наличии в них свободных мест.</w:t>
      </w:r>
    </w:p>
    <w:p w:rsidR="00201635" w:rsidRPr="009A634C" w:rsidRDefault="00201635" w:rsidP="00201635">
      <w:pPr>
        <w:ind w:firstLine="709"/>
        <w:jc w:val="both"/>
        <w:rPr>
          <w:sz w:val="24"/>
          <w:szCs w:val="24"/>
        </w:rPr>
      </w:pPr>
      <w:r w:rsidRPr="009A634C">
        <w:rPr>
          <w:sz w:val="24"/>
          <w:szCs w:val="24"/>
        </w:rPr>
        <w:t>Кладбище - земельный участок, отведенный на месте погребения, на котором осуществляется захоронение тел (останков) умерших.</w:t>
      </w:r>
    </w:p>
    <w:p w:rsidR="00201635" w:rsidRPr="009A634C" w:rsidRDefault="00201635" w:rsidP="00201635">
      <w:pPr>
        <w:ind w:firstLine="709"/>
        <w:jc w:val="both"/>
        <w:rPr>
          <w:sz w:val="24"/>
          <w:szCs w:val="24"/>
        </w:rPr>
      </w:pPr>
      <w:r w:rsidRPr="009A634C">
        <w:rPr>
          <w:sz w:val="24"/>
          <w:szCs w:val="24"/>
        </w:rPr>
        <w:t>Книга регистрации захоронений – книга установленной формы, в которой регистрируется каждое</w:t>
      </w:r>
      <w:r w:rsidR="00FA34C9">
        <w:rPr>
          <w:sz w:val="24"/>
          <w:szCs w:val="24"/>
        </w:rPr>
        <w:t xml:space="preserve"> </w:t>
      </w:r>
      <w:r w:rsidRPr="009A634C">
        <w:rPr>
          <w:sz w:val="24"/>
          <w:szCs w:val="24"/>
        </w:rPr>
        <w:t>захоронение.</w:t>
      </w:r>
    </w:p>
    <w:p w:rsidR="00201635" w:rsidRPr="009A634C" w:rsidRDefault="00201635" w:rsidP="00201635">
      <w:pPr>
        <w:ind w:firstLine="709"/>
        <w:jc w:val="both"/>
        <w:rPr>
          <w:sz w:val="24"/>
          <w:szCs w:val="24"/>
        </w:rPr>
      </w:pPr>
      <w:r w:rsidRPr="009A634C">
        <w:rPr>
          <w:sz w:val="24"/>
          <w:szCs w:val="24"/>
        </w:rPr>
        <w:t>Места захоронения - земельные участки на территории кладбища, отведенные</w:t>
      </w:r>
      <w:r w:rsidR="00FA34C9">
        <w:rPr>
          <w:sz w:val="24"/>
          <w:szCs w:val="24"/>
        </w:rPr>
        <w:t xml:space="preserve"> </w:t>
      </w:r>
      <w:r w:rsidRPr="009A634C">
        <w:rPr>
          <w:sz w:val="24"/>
          <w:szCs w:val="24"/>
        </w:rPr>
        <w:t>для захоронения тел (останков) умерших.</w:t>
      </w:r>
    </w:p>
    <w:p w:rsidR="00201635" w:rsidRPr="009A634C" w:rsidRDefault="00201635" w:rsidP="00201635">
      <w:pPr>
        <w:ind w:firstLine="709"/>
        <w:jc w:val="both"/>
        <w:rPr>
          <w:sz w:val="24"/>
          <w:szCs w:val="24"/>
        </w:rPr>
      </w:pPr>
      <w:r w:rsidRPr="009A634C">
        <w:rPr>
          <w:sz w:val="24"/>
          <w:szCs w:val="24"/>
        </w:rPr>
        <w:t>Надмогильные сооружения (надгробия) - архитектурные сооружения в виде памятника, стелы, обелиска, креста и т.п., устанавливаемые на могилах в память умершего (погибшего) человека, с указанием фамилии, имени, отчества захороненного, даты рождения и смерти и размещением портрета, в некоторых случаях на них может быть помещена эпитафия;</w:t>
      </w:r>
    </w:p>
    <w:p w:rsidR="00201635" w:rsidRPr="009A634C" w:rsidRDefault="00201635" w:rsidP="00201635">
      <w:pPr>
        <w:ind w:firstLine="709"/>
        <w:jc w:val="both"/>
        <w:rPr>
          <w:sz w:val="24"/>
          <w:szCs w:val="24"/>
        </w:rPr>
      </w:pPr>
      <w:r w:rsidRPr="009A634C">
        <w:rPr>
          <w:sz w:val="24"/>
          <w:szCs w:val="24"/>
        </w:rPr>
        <w:t>Открытое кладбище – кладбище, зона захоронений которого свободна для осуществления погребений.</w:t>
      </w:r>
    </w:p>
    <w:p w:rsidR="00201635" w:rsidRPr="009A634C" w:rsidRDefault="00201635" w:rsidP="00201635">
      <w:pPr>
        <w:ind w:firstLine="709"/>
        <w:jc w:val="both"/>
        <w:rPr>
          <w:sz w:val="24"/>
          <w:szCs w:val="24"/>
        </w:rPr>
      </w:pPr>
      <w:r w:rsidRPr="009A634C">
        <w:rPr>
          <w:sz w:val="24"/>
          <w:szCs w:val="24"/>
        </w:rPr>
        <w:t xml:space="preserve">Ответственное за захоронение лицо - лицо, указанное в волеизъявлении умершего, супруг, близкие родственники умершего (дети, родители, усыновленные, усыновители, родные братья и родные сестры, внуки, дедушки, бабушки), иные родственники либо законный представитель умершего, а при отсутствии таковых - иные лица, взявшие на </w:t>
      </w:r>
      <w:r w:rsidRPr="009A634C">
        <w:rPr>
          <w:sz w:val="24"/>
          <w:szCs w:val="24"/>
        </w:rPr>
        <w:lastRenderedPageBreak/>
        <w:t>себя обязанность осуществить погребение умершего.</w:t>
      </w:r>
    </w:p>
    <w:p w:rsidR="00201635" w:rsidRPr="009A634C" w:rsidRDefault="00201635" w:rsidP="00724105">
      <w:pPr>
        <w:ind w:firstLine="709"/>
        <w:jc w:val="both"/>
        <w:rPr>
          <w:sz w:val="24"/>
          <w:szCs w:val="24"/>
        </w:rPr>
      </w:pPr>
      <w:r w:rsidRPr="009A634C">
        <w:rPr>
          <w:sz w:val="24"/>
          <w:szCs w:val="24"/>
        </w:rPr>
        <w:t>Погребение - обрядовые действия по захоронению тел (останков) умерших в соответствии с обычаями и традициями, не противоречащими санитарным и иным требован</w:t>
      </w:r>
      <w:r w:rsidR="00152AAA" w:rsidRPr="009A634C">
        <w:rPr>
          <w:sz w:val="24"/>
          <w:szCs w:val="24"/>
        </w:rPr>
        <w:t>иям. Погребение на общественном</w:t>
      </w:r>
      <w:r w:rsidR="00FA34C9">
        <w:rPr>
          <w:sz w:val="24"/>
          <w:szCs w:val="24"/>
        </w:rPr>
        <w:t xml:space="preserve"> </w:t>
      </w:r>
      <w:r w:rsidR="00152AAA" w:rsidRPr="009A634C">
        <w:rPr>
          <w:sz w:val="24"/>
          <w:szCs w:val="24"/>
        </w:rPr>
        <w:t>кладбище</w:t>
      </w:r>
      <w:r w:rsidRPr="009A634C">
        <w:rPr>
          <w:sz w:val="24"/>
          <w:szCs w:val="24"/>
        </w:rPr>
        <w:t xml:space="preserve"> поселка Березовка</w:t>
      </w:r>
      <w:r w:rsidR="00FA34C9">
        <w:rPr>
          <w:sz w:val="24"/>
          <w:szCs w:val="24"/>
        </w:rPr>
        <w:t xml:space="preserve"> </w:t>
      </w:r>
      <w:r w:rsidRPr="009A634C">
        <w:rPr>
          <w:sz w:val="24"/>
          <w:szCs w:val="24"/>
        </w:rPr>
        <w:t>осуществляется путем предания тела (останков) умершего земле (захоронение в могилу, склеп).</w:t>
      </w:r>
    </w:p>
    <w:p w:rsidR="00201635" w:rsidRPr="009A634C" w:rsidRDefault="00201635" w:rsidP="00201635">
      <w:pPr>
        <w:ind w:firstLine="709"/>
        <w:jc w:val="both"/>
        <w:rPr>
          <w:sz w:val="24"/>
          <w:szCs w:val="24"/>
        </w:rPr>
      </w:pPr>
      <w:r w:rsidRPr="009A634C">
        <w:rPr>
          <w:sz w:val="24"/>
          <w:szCs w:val="24"/>
        </w:rPr>
        <w:t>Регистрация захоронения - запись о захоронении умершего в регист</w:t>
      </w:r>
      <w:r w:rsidR="00152AAA" w:rsidRPr="009A634C">
        <w:rPr>
          <w:sz w:val="24"/>
          <w:szCs w:val="24"/>
        </w:rPr>
        <w:t>рационной книге</w:t>
      </w:r>
      <w:r w:rsidRPr="009A634C">
        <w:rPr>
          <w:sz w:val="24"/>
          <w:szCs w:val="24"/>
        </w:rPr>
        <w:t>;</w:t>
      </w:r>
    </w:p>
    <w:p w:rsidR="00201635" w:rsidRPr="009A634C" w:rsidRDefault="00201635" w:rsidP="00201635">
      <w:pPr>
        <w:ind w:firstLine="709"/>
        <w:jc w:val="both"/>
        <w:rPr>
          <w:sz w:val="24"/>
          <w:szCs w:val="24"/>
        </w:rPr>
      </w:pPr>
      <w:r w:rsidRPr="009A634C">
        <w:rPr>
          <w:sz w:val="24"/>
          <w:szCs w:val="24"/>
        </w:rPr>
        <w:t>Ритуальные услуги - услуги, связанные с погребением умершего.</w:t>
      </w:r>
    </w:p>
    <w:p w:rsidR="00201635" w:rsidRPr="009A634C" w:rsidRDefault="00201635" w:rsidP="00201635">
      <w:pPr>
        <w:ind w:firstLine="709"/>
        <w:jc w:val="both"/>
        <w:rPr>
          <w:sz w:val="24"/>
          <w:szCs w:val="24"/>
        </w:rPr>
      </w:pPr>
      <w:r w:rsidRPr="009A634C">
        <w:rPr>
          <w:sz w:val="24"/>
          <w:szCs w:val="24"/>
        </w:rPr>
        <w:t>Семейные (родовые) захоронения - участки земли на кладбищах, предоставленные в соответствии с законодательством Российской Федерации и законодательством субъектов Российской Федерации;</w:t>
      </w:r>
    </w:p>
    <w:p w:rsidR="00201635" w:rsidRPr="009A634C" w:rsidRDefault="00201635" w:rsidP="00201635">
      <w:pPr>
        <w:ind w:firstLine="709"/>
        <w:jc w:val="both"/>
        <w:rPr>
          <w:sz w:val="24"/>
          <w:szCs w:val="24"/>
        </w:rPr>
      </w:pPr>
      <w:r w:rsidRPr="009A634C">
        <w:rPr>
          <w:sz w:val="24"/>
          <w:szCs w:val="24"/>
        </w:rPr>
        <w:t>Специализированная служба по вопросам похоронного дела (далее - специализированная служба) - юридическое лицо, на которое в соответствии с действующим законодательством возлагается обязанность по осуществлению похоронного дела в поселке Березовка. Порядок деятельности специализированных служб по вопросам похоронного дела определяется органами местного самоуправления;</w:t>
      </w:r>
    </w:p>
    <w:p w:rsidR="00201635" w:rsidRPr="009A634C" w:rsidRDefault="00201635" w:rsidP="00201635">
      <w:pPr>
        <w:pStyle w:val="a5"/>
        <w:ind w:left="720"/>
      </w:pPr>
    </w:p>
    <w:p w:rsidR="00201635" w:rsidRPr="009A634C" w:rsidRDefault="00201635" w:rsidP="00201635">
      <w:pPr>
        <w:pStyle w:val="a5"/>
        <w:numPr>
          <w:ilvl w:val="0"/>
          <w:numId w:val="8"/>
        </w:numPr>
        <w:jc w:val="center"/>
      </w:pPr>
      <w:r w:rsidRPr="009A634C">
        <w:t>Волеизъявление</w:t>
      </w:r>
      <w:r w:rsidR="00FA34C9">
        <w:t xml:space="preserve"> </w:t>
      </w:r>
      <w:r w:rsidRPr="009A634C">
        <w:t>лица о достойном отношении</w:t>
      </w:r>
    </w:p>
    <w:p w:rsidR="00201635" w:rsidRPr="009A634C" w:rsidRDefault="00201635" w:rsidP="00201635">
      <w:pPr>
        <w:pStyle w:val="a5"/>
        <w:ind w:left="720"/>
        <w:jc w:val="center"/>
      </w:pPr>
      <w:r w:rsidRPr="009A634C">
        <w:t>к его телу после смерти</w:t>
      </w:r>
    </w:p>
    <w:p w:rsidR="00201635" w:rsidRPr="009A634C" w:rsidRDefault="00201635" w:rsidP="00201635">
      <w:pPr>
        <w:pStyle w:val="a5"/>
        <w:ind w:left="720"/>
      </w:pPr>
    </w:p>
    <w:p w:rsidR="00201635" w:rsidRPr="009A634C" w:rsidRDefault="00201635" w:rsidP="00724105">
      <w:pPr>
        <w:widowControl/>
        <w:ind w:firstLine="709"/>
        <w:jc w:val="both"/>
        <w:rPr>
          <w:rFonts w:eastAsia="Calibri"/>
          <w:sz w:val="24"/>
          <w:szCs w:val="24"/>
        </w:rPr>
      </w:pPr>
      <w:bookmarkStart w:id="8" w:name="Par0"/>
      <w:bookmarkEnd w:id="8"/>
      <w:r w:rsidRPr="009A634C">
        <w:rPr>
          <w:rFonts w:eastAsia="Calibri"/>
          <w:sz w:val="24"/>
          <w:szCs w:val="24"/>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201635" w:rsidRPr="009A634C" w:rsidRDefault="00201635" w:rsidP="00201635">
      <w:pPr>
        <w:widowControl/>
        <w:ind w:firstLine="540"/>
        <w:jc w:val="both"/>
        <w:rPr>
          <w:rFonts w:eastAsia="Calibri"/>
          <w:sz w:val="24"/>
          <w:szCs w:val="24"/>
        </w:rPr>
      </w:pPr>
      <w:r w:rsidRPr="009A634C">
        <w:rPr>
          <w:rFonts w:eastAsia="Calibri"/>
          <w:sz w:val="24"/>
          <w:szCs w:val="24"/>
        </w:rPr>
        <w:t>- о согласии или несогласии быть подвергнутым патологоанатомическому</w:t>
      </w:r>
      <w:r w:rsidR="00FA34C9">
        <w:rPr>
          <w:rFonts w:eastAsia="Calibri"/>
          <w:sz w:val="24"/>
          <w:szCs w:val="24"/>
        </w:rPr>
        <w:t xml:space="preserve"> </w:t>
      </w:r>
      <w:r w:rsidRPr="009A634C">
        <w:rPr>
          <w:rFonts w:eastAsia="Calibri"/>
          <w:sz w:val="24"/>
          <w:szCs w:val="24"/>
        </w:rPr>
        <w:t>вскрытию;</w:t>
      </w:r>
    </w:p>
    <w:p w:rsidR="00201635" w:rsidRPr="009A634C" w:rsidRDefault="00201635" w:rsidP="00201635">
      <w:pPr>
        <w:widowControl/>
        <w:ind w:firstLine="540"/>
        <w:jc w:val="both"/>
        <w:rPr>
          <w:rFonts w:eastAsia="Calibri"/>
          <w:sz w:val="24"/>
          <w:szCs w:val="24"/>
        </w:rPr>
      </w:pPr>
      <w:r w:rsidRPr="009A634C">
        <w:rPr>
          <w:rFonts w:eastAsia="Calibri"/>
          <w:sz w:val="24"/>
          <w:szCs w:val="24"/>
        </w:rPr>
        <w:t>- о согласии или несогласии на изъятие органов и (или) тканей из его тела;</w:t>
      </w:r>
    </w:p>
    <w:p w:rsidR="00201635" w:rsidRPr="009A634C" w:rsidRDefault="00201635" w:rsidP="00201635">
      <w:pPr>
        <w:widowControl/>
        <w:ind w:firstLine="540"/>
        <w:jc w:val="both"/>
        <w:rPr>
          <w:rFonts w:eastAsia="Calibri"/>
          <w:sz w:val="24"/>
          <w:szCs w:val="24"/>
        </w:rPr>
      </w:pPr>
      <w:r w:rsidRPr="009A634C">
        <w:rPr>
          <w:rFonts w:eastAsia="Calibri"/>
          <w:sz w:val="24"/>
          <w:szCs w:val="24"/>
        </w:rPr>
        <w:t>- быть погребенным на том или ином месте, по тем или иным обычаям или традициям, рядом с теми или иными ранее умершими;</w:t>
      </w:r>
    </w:p>
    <w:p w:rsidR="00201635" w:rsidRPr="009A634C" w:rsidRDefault="00201635" w:rsidP="00201635">
      <w:pPr>
        <w:widowControl/>
        <w:ind w:firstLine="540"/>
        <w:jc w:val="both"/>
        <w:rPr>
          <w:rFonts w:eastAsia="Calibri"/>
          <w:sz w:val="24"/>
          <w:szCs w:val="24"/>
        </w:rPr>
      </w:pPr>
      <w:r w:rsidRPr="009A634C">
        <w:rPr>
          <w:rFonts w:eastAsia="Calibri"/>
          <w:sz w:val="24"/>
          <w:szCs w:val="24"/>
        </w:rPr>
        <w:t>- быть подвергнутым кремации;</w:t>
      </w:r>
    </w:p>
    <w:p w:rsidR="00201635" w:rsidRPr="009A634C" w:rsidRDefault="00201635" w:rsidP="00201635">
      <w:pPr>
        <w:widowControl/>
        <w:ind w:firstLine="540"/>
        <w:jc w:val="both"/>
        <w:rPr>
          <w:rFonts w:eastAsia="Calibri"/>
          <w:sz w:val="24"/>
          <w:szCs w:val="24"/>
        </w:rPr>
      </w:pPr>
      <w:r w:rsidRPr="009A634C">
        <w:rPr>
          <w:rFonts w:eastAsia="Calibri"/>
          <w:sz w:val="24"/>
          <w:szCs w:val="24"/>
        </w:rPr>
        <w:t>- о доверии исполнить свое волеизъявление тому или иному лицу.</w:t>
      </w:r>
    </w:p>
    <w:p w:rsidR="00201635" w:rsidRPr="009A634C" w:rsidRDefault="00201635" w:rsidP="00724105">
      <w:pPr>
        <w:widowControl/>
        <w:ind w:firstLine="709"/>
        <w:jc w:val="both"/>
        <w:rPr>
          <w:rFonts w:eastAsia="Calibri"/>
          <w:sz w:val="24"/>
          <w:szCs w:val="24"/>
        </w:rPr>
      </w:pPr>
      <w:r w:rsidRPr="009A634C">
        <w:rPr>
          <w:rFonts w:eastAsia="Calibri"/>
          <w:sz w:val="24"/>
          <w:szCs w:val="24"/>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201635" w:rsidRPr="009A634C" w:rsidRDefault="00201635" w:rsidP="00724105">
      <w:pPr>
        <w:widowControl/>
        <w:ind w:firstLine="709"/>
        <w:jc w:val="both"/>
        <w:rPr>
          <w:rFonts w:eastAsia="Calibri"/>
          <w:sz w:val="24"/>
          <w:szCs w:val="24"/>
        </w:rPr>
      </w:pPr>
      <w:r w:rsidRPr="009A634C">
        <w:rPr>
          <w:rFonts w:eastAsia="Calibri"/>
          <w:sz w:val="24"/>
          <w:szCs w:val="24"/>
        </w:rPr>
        <w:t xml:space="preserve">3. В случае отсутствия волеизъявления умершего право на разрешение действий, указанных в </w:t>
      </w:r>
      <w:hyperlink w:anchor="Par0" w:history="1">
        <w:r w:rsidRPr="009A634C">
          <w:rPr>
            <w:rFonts w:eastAsia="Calibri"/>
            <w:color w:val="0000FF"/>
            <w:sz w:val="24"/>
            <w:szCs w:val="24"/>
          </w:rPr>
          <w:t>пункте 1</w:t>
        </w:r>
      </w:hyperlink>
      <w:r w:rsidRPr="009A634C">
        <w:rPr>
          <w:rFonts w:eastAsia="Calibri"/>
          <w:sz w:val="24"/>
          <w:szCs w:val="24"/>
        </w:rP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1" w:history="1">
        <w:r w:rsidRPr="009A634C">
          <w:rPr>
            <w:rFonts w:eastAsia="Calibri"/>
            <w:color w:val="0000FF"/>
            <w:sz w:val="24"/>
            <w:szCs w:val="24"/>
          </w:rPr>
          <w:t>законный представитель</w:t>
        </w:r>
      </w:hyperlink>
      <w:r w:rsidRPr="009A634C">
        <w:rPr>
          <w:rFonts w:eastAsia="Calibri"/>
          <w:sz w:val="24"/>
          <w:szCs w:val="24"/>
        </w:rPr>
        <w:t xml:space="preserve"> умершего, а при отсутствии таковых иные лица, взявшие на себя обязанность осуществить погребение умершего.</w:t>
      </w:r>
    </w:p>
    <w:p w:rsidR="00201635" w:rsidRPr="009A634C" w:rsidRDefault="00201635" w:rsidP="00201635">
      <w:pPr>
        <w:pStyle w:val="a5"/>
        <w:ind w:left="720"/>
      </w:pPr>
    </w:p>
    <w:p w:rsidR="00201635" w:rsidRPr="009A634C" w:rsidRDefault="00201635" w:rsidP="00201635">
      <w:pPr>
        <w:pStyle w:val="a5"/>
        <w:numPr>
          <w:ilvl w:val="0"/>
          <w:numId w:val="8"/>
        </w:numPr>
        <w:jc w:val="center"/>
      </w:pPr>
      <w:r w:rsidRPr="009A634C">
        <w:t>Исполнители волеизъявления умершего</w:t>
      </w:r>
    </w:p>
    <w:p w:rsidR="00201635" w:rsidRPr="009A634C" w:rsidRDefault="00201635" w:rsidP="00201635">
      <w:pPr>
        <w:rPr>
          <w:sz w:val="24"/>
          <w:szCs w:val="24"/>
        </w:rPr>
      </w:pPr>
    </w:p>
    <w:p w:rsidR="00201635" w:rsidRPr="009A634C" w:rsidRDefault="00152AAA" w:rsidP="00724105">
      <w:pPr>
        <w:widowControl/>
        <w:ind w:firstLine="709"/>
        <w:jc w:val="both"/>
        <w:rPr>
          <w:rFonts w:eastAsia="Calibri"/>
          <w:sz w:val="24"/>
          <w:szCs w:val="24"/>
        </w:rPr>
      </w:pPr>
      <w:r w:rsidRPr="009A634C">
        <w:rPr>
          <w:rFonts w:eastAsia="Calibri"/>
          <w:sz w:val="24"/>
          <w:szCs w:val="24"/>
        </w:rPr>
        <w:t xml:space="preserve">3.1. </w:t>
      </w:r>
      <w:r w:rsidR="00201635" w:rsidRPr="009A634C">
        <w:rPr>
          <w:rFonts w:eastAsia="Calibri"/>
          <w:sz w:val="24"/>
          <w:szCs w:val="24"/>
        </w:rP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w:t>
      </w:r>
    </w:p>
    <w:p w:rsidR="00201635" w:rsidRPr="009A634C" w:rsidRDefault="00201635" w:rsidP="00724105">
      <w:pPr>
        <w:widowControl/>
        <w:ind w:firstLine="709"/>
        <w:jc w:val="both"/>
        <w:rPr>
          <w:rFonts w:eastAsia="Calibri"/>
          <w:sz w:val="24"/>
          <w:szCs w:val="24"/>
        </w:rPr>
      </w:pPr>
      <w:r w:rsidRPr="009A634C">
        <w:rPr>
          <w:rFonts w:eastAsia="Calibri"/>
          <w:sz w:val="24"/>
          <w:szCs w:val="24"/>
        </w:rPr>
        <w:t xml:space="preserve">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12" w:history="1">
        <w:r w:rsidRPr="009A634C">
          <w:rPr>
            <w:rFonts w:eastAsia="Calibri"/>
            <w:color w:val="0000FF"/>
            <w:sz w:val="24"/>
            <w:szCs w:val="24"/>
          </w:rPr>
          <w:t>законным представителем</w:t>
        </w:r>
      </w:hyperlink>
      <w:r w:rsidRPr="009A634C">
        <w:rPr>
          <w:rFonts w:eastAsia="Calibri"/>
          <w:sz w:val="24"/>
          <w:szCs w:val="24"/>
        </w:rPr>
        <w:t xml:space="preserve"> умершего. </w:t>
      </w:r>
    </w:p>
    <w:p w:rsidR="00724105" w:rsidRPr="009A634C" w:rsidRDefault="00201635" w:rsidP="00724105">
      <w:pPr>
        <w:widowControl/>
        <w:ind w:firstLine="709"/>
        <w:jc w:val="both"/>
        <w:rPr>
          <w:rFonts w:eastAsia="Calibri"/>
          <w:sz w:val="24"/>
          <w:szCs w:val="24"/>
        </w:rPr>
      </w:pPr>
      <w:r w:rsidRPr="009A634C">
        <w:rPr>
          <w:rFonts w:eastAsia="Calibri"/>
          <w:sz w:val="24"/>
          <w:szCs w:val="24"/>
        </w:rPr>
        <w:t>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201635" w:rsidRPr="009A634C" w:rsidRDefault="00201635" w:rsidP="00724105">
      <w:pPr>
        <w:widowControl/>
        <w:ind w:firstLine="709"/>
        <w:jc w:val="both"/>
        <w:rPr>
          <w:rFonts w:eastAsia="Calibri"/>
          <w:sz w:val="24"/>
          <w:szCs w:val="24"/>
        </w:rPr>
      </w:pPr>
      <w:r w:rsidRPr="009A634C">
        <w:rPr>
          <w:sz w:val="24"/>
          <w:szCs w:val="24"/>
        </w:rPr>
        <w:t>3.2 Наличие каких-либо специальных доверенностей у физических</w:t>
      </w:r>
      <w:r w:rsidR="00FA34C9">
        <w:rPr>
          <w:sz w:val="24"/>
          <w:szCs w:val="24"/>
        </w:rPr>
        <w:t xml:space="preserve"> </w:t>
      </w:r>
      <w:r w:rsidRPr="009A634C">
        <w:rPr>
          <w:sz w:val="24"/>
          <w:szCs w:val="24"/>
        </w:rPr>
        <w:t>лиц, взявших на себя обязательство по осуществлению погребения умерших, не требуется.</w:t>
      </w:r>
    </w:p>
    <w:p w:rsidR="00201635" w:rsidRPr="009A634C" w:rsidRDefault="00201635" w:rsidP="00201635">
      <w:pPr>
        <w:ind w:firstLine="709"/>
        <w:rPr>
          <w:sz w:val="24"/>
          <w:szCs w:val="24"/>
        </w:rPr>
      </w:pPr>
      <w:r w:rsidRPr="009A634C">
        <w:rPr>
          <w:sz w:val="24"/>
          <w:szCs w:val="24"/>
        </w:rPr>
        <w:t xml:space="preserve">Если обязанность осуществить погребение взяло на себя юридическое лицо, то </w:t>
      </w:r>
      <w:r w:rsidRPr="009A634C">
        <w:rPr>
          <w:sz w:val="24"/>
          <w:szCs w:val="24"/>
        </w:rPr>
        <w:lastRenderedPageBreak/>
        <w:t>требуется доверенность либо договор на оказание услуг.</w:t>
      </w:r>
    </w:p>
    <w:p w:rsidR="00201635" w:rsidRPr="009A634C" w:rsidRDefault="00201635" w:rsidP="00201635">
      <w:pPr>
        <w:ind w:firstLine="709"/>
        <w:rPr>
          <w:sz w:val="24"/>
          <w:szCs w:val="24"/>
        </w:rPr>
      </w:pPr>
    </w:p>
    <w:p w:rsidR="00201635" w:rsidRPr="009A634C" w:rsidRDefault="00201635" w:rsidP="00201635">
      <w:pPr>
        <w:ind w:firstLine="709"/>
        <w:jc w:val="center"/>
        <w:rPr>
          <w:rFonts w:eastAsia="Calibri"/>
          <w:b/>
          <w:sz w:val="24"/>
          <w:szCs w:val="24"/>
        </w:rPr>
      </w:pPr>
      <w:r w:rsidRPr="009A634C">
        <w:rPr>
          <w:rFonts w:eastAsia="Calibri"/>
          <w:b/>
          <w:sz w:val="24"/>
          <w:szCs w:val="24"/>
        </w:rPr>
        <w:t>Глава II. ГАРАНТИИ ОСУЩЕСТВЛЕНИЯ ПОГРЕБЕНИЯ</w:t>
      </w:r>
    </w:p>
    <w:p w:rsidR="00201635" w:rsidRPr="009A634C" w:rsidRDefault="00201635" w:rsidP="00201635">
      <w:pPr>
        <w:ind w:firstLine="709"/>
        <w:jc w:val="center"/>
        <w:rPr>
          <w:sz w:val="24"/>
          <w:szCs w:val="24"/>
        </w:rPr>
      </w:pPr>
    </w:p>
    <w:p w:rsidR="00201635" w:rsidRPr="009A634C" w:rsidRDefault="00201635" w:rsidP="00201635">
      <w:pPr>
        <w:pStyle w:val="a5"/>
        <w:numPr>
          <w:ilvl w:val="0"/>
          <w:numId w:val="8"/>
        </w:numPr>
      </w:pPr>
      <w:r w:rsidRPr="009A634C">
        <w:t>Гарантии осуществления погребения умершего</w:t>
      </w:r>
    </w:p>
    <w:p w:rsidR="00201635" w:rsidRPr="009A634C" w:rsidRDefault="00201635" w:rsidP="00201635">
      <w:pPr>
        <w:widowControl/>
        <w:ind w:firstLine="540"/>
        <w:jc w:val="both"/>
        <w:rPr>
          <w:rFonts w:eastAsia="Calibri"/>
          <w:sz w:val="24"/>
          <w:szCs w:val="24"/>
        </w:rPr>
      </w:pPr>
    </w:p>
    <w:p w:rsidR="00201635" w:rsidRPr="009A634C" w:rsidRDefault="00201635" w:rsidP="00724105">
      <w:pPr>
        <w:widowControl/>
        <w:ind w:firstLine="709"/>
        <w:jc w:val="both"/>
        <w:rPr>
          <w:rFonts w:eastAsia="Calibri"/>
          <w:sz w:val="24"/>
          <w:szCs w:val="24"/>
        </w:rPr>
      </w:pPr>
      <w:r w:rsidRPr="009A634C">
        <w:rPr>
          <w:rFonts w:eastAsia="Calibri"/>
          <w:sz w:val="24"/>
          <w:szCs w:val="24"/>
        </w:rPr>
        <w:t xml:space="preserve">Супругу, близким родственникам, иным родственникам, </w:t>
      </w:r>
      <w:hyperlink r:id="rId13" w:history="1">
        <w:r w:rsidRPr="009A634C">
          <w:rPr>
            <w:rFonts w:eastAsia="Calibri"/>
            <w:color w:val="0000FF"/>
            <w:sz w:val="24"/>
            <w:szCs w:val="24"/>
          </w:rPr>
          <w:t>законному представителю</w:t>
        </w:r>
      </w:hyperlink>
      <w:r w:rsidRPr="009A634C">
        <w:rPr>
          <w:rFonts w:eastAsia="Calibri"/>
          <w:sz w:val="24"/>
          <w:szCs w:val="24"/>
        </w:rPr>
        <w:t xml:space="preserve"> умершего или иному лицу, взявшему на себя обязанность осуществить погребение умершего, гарантируются:</w:t>
      </w:r>
    </w:p>
    <w:p w:rsidR="00201635" w:rsidRPr="009A634C" w:rsidRDefault="00201635" w:rsidP="00724105">
      <w:pPr>
        <w:widowControl/>
        <w:ind w:firstLine="709"/>
        <w:jc w:val="both"/>
        <w:rPr>
          <w:rFonts w:eastAsia="Calibri"/>
          <w:sz w:val="24"/>
          <w:szCs w:val="24"/>
        </w:rPr>
      </w:pPr>
      <w:r w:rsidRPr="009A634C">
        <w:rPr>
          <w:rFonts w:eastAsia="Calibri"/>
          <w:sz w:val="24"/>
          <w:szCs w:val="24"/>
        </w:rP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201635" w:rsidRPr="009A634C" w:rsidRDefault="00201635" w:rsidP="00724105">
      <w:pPr>
        <w:widowControl/>
        <w:ind w:firstLine="709"/>
        <w:jc w:val="both"/>
        <w:rPr>
          <w:rFonts w:eastAsia="Calibri"/>
          <w:sz w:val="24"/>
          <w:szCs w:val="24"/>
        </w:rPr>
      </w:pPr>
      <w:r w:rsidRPr="009A634C">
        <w:rPr>
          <w:rFonts w:eastAsia="Calibri"/>
          <w:sz w:val="24"/>
          <w:szCs w:val="24"/>
        </w:rP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 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201635" w:rsidRPr="009A634C" w:rsidRDefault="00201635" w:rsidP="00724105">
      <w:pPr>
        <w:widowControl/>
        <w:ind w:firstLine="709"/>
        <w:jc w:val="both"/>
        <w:rPr>
          <w:rFonts w:eastAsia="Calibri"/>
          <w:sz w:val="24"/>
          <w:szCs w:val="24"/>
        </w:rPr>
      </w:pPr>
      <w:r w:rsidRPr="009A634C">
        <w:rPr>
          <w:rFonts w:eastAsia="Calibri"/>
          <w:sz w:val="24"/>
          <w:szCs w:val="24"/>
        </w:rPr>
        <w:t xml:space="preserve">3) оказание содействия в решении вопросов, предусмотренных пунктом 3 </w:t>
      </w:r>
      <w:hyperlink r:id="rId14" w:history="1">
        <w:r w:rsidRPr="009A634C">
          <w:rPr>
            <w:rFonts w:eastAsia="Calibri"/>
            <w:color w:val="0000FF"/>
            <w:sz w:val="24"/>
            <w:szCs w:val="24"/>
          </w:rPr>
          <w:t>статьи 7</w:t>
        </w:r>
      </w:hyperlink>
      <w:r w:rsidRPr="009A634C">
        <w:rPr>
          <w:rFonts w:eastAsia="Calibri"/>
          <w:sz w:val="24"/>
          <w:szCs w:val="24"/>
        </w:rPr>
        <w:t xml:space="preserve"> настоящего Федерального закона от 12.01.1996 № 8-ФЗ «О погребении и похоронном деле»;</w:t>
      </w:r>
    </w:p>
    <w:p w:rsidR="00201635" w:rsidRPr="009A634C" w:rsidRDefault="00201635" w:rsidP="00724105">
      <w:pPr>
        <w:widowControl/>
        <w:ind w:firstLine="709"/>
        <w:jc w:val="both"/>
        <w:rPr>
          <w:rFonts w:eastAsia="Calibri"/>
          <w:sz w:val="24"/>
          <w:szCs w:val="24"/>
        </w:rPr>
      </w:pPr>
      <w:r w:rsidRPr="009A634C">
        <w:rPr>
          <w:rFonts w:eastAsia="Calibri"/>
          <w:sz w:val="24"/>
          <w:szCs w:val="24"/>
        </w:rPr>
        <w:t xml:space="preserve">4) исполнение волеизъявления умершего в соответствии со </w:t>
      </w:r>
      <w:hyperlink r:id="rId15" w:history="1">
        <w:r w:rsidRPr="009A634C">
          <w:rPr>
            <w:rFonts w:eastAsia="Calibri"/>
            <w:color w:val="0000FF"/>
            <w:sz w:val="24"/>
            <w:szCs w:val="24"/>
          </w:rPr>
          <w:t>статьями 5</w:t>
        </w:r>
      </w:hyperlink>
      <w:r w:rsidRPr="009A634C">
        <w:rPr>
          <w:rFonts w:eastAsia="Calibri"/>
          <w:sz w:val="24"/>
          <w:szCs w:val="24"/>
        </w:rPr>
        <w:t xml:space="preserve"> и </w:t>
      </w:r>
      <w:hyperlink r:id="rId16" w:history="1">
        <w:r w:rsidRPr="009A634C">
          <w:rPr>
            <w:rFonts w:eastAsia="Calibri"/>
            <w:color w:val="0000FF"/>
            <w:sz w:val="24"/>
            <w:szCs w:val="24"/>
          </w:rPr>
          <w:t>7</w:t>
        </w:r>
      </w:hyperlink>
      <w:r w:rsidR="00FA34C9">
        <w:rPr>
          <w:rFonts w:eastAsia="Calibri"/>
          <w:sz w:val="24"/>
          <w:szCs w:val="24"/>
        </w:rPr>
        <w:t xml:space="preserve"> </w:t>
      </w:r>
      <w:r w:rsidRPr="009A634C">
        <w:rPr>
          <w:rFonts w:eastAsia="Calibri"/>
          <w:sz w:val="24"/>
          <w:szCs w:val="24"/>
        </w:rPr>
        <w:t xml:space="preserve"> Федерального закона от 12.01.1996 № 8-ФЗ «О погребении и похоронном деле».</w:t>
      </w:r>
    </w:p>
    <w:p w:rsidR="00201635" w:rsidRPr="009A634C" w:rsidRDefault="00201635" w:rsidP="00201635">
      <w:pPr>
        <w:ind w:firstLine="709"/>
        <w:rPr>
          <w:sz w:val="24"/>
          <w:szCs w:val="24"/>
        </w:rPr>
      </w:pPr>
    </w:p>
    <w:p w:rsidR="00201635" w:rsidRPr="009A634C" w:rsidRDefault="00201635" w:rsidP="00201635">
      <w:pPr>
        <w:ind w:firstLine="709"/>
        <w:rPr>
          <w:sz w:val="24"/>
          <w:szCs w:val="24"/>
        </w:rPr>
      </w:pPr>
      <w:r w:rsidRPr="009A634C">
        <w:rPr>
          <w:sz w:val="24"/>
          <w:szCs w:val="24"/>
        </w:rPr>
        <w:t>5. Гарантированный перечень услуг по погребению</w:t>
      </w:r>
    </w:p>
    <w:p w:rsidR="00201635" w:rsidRPr="009A634C" w:rsidRDefault="00201635" w:rsidP="00201635">
      <w:pPr>
        <w:jc w:val="both"/>
        <w:rPr>
          <w:sz w:val="24"/>
          <w:szCs w:val="24"/>
        </w:rPr>
      </w:pPr>
    </w:p>
    <w:p w:rsidR="00201635" w:rsidRPr="009A634C" w:rsidRDefault="00DC7F30" w:rsidP="00724105">
      <w:pPr>
        <w:ind w:firstLine="709"/>
        <w:jc w:val="both"/>
        <w:rPr>
          <w:sz w:val="24"/>
          <w:szCs w:val="24"/>
        </w:rPr>
      </w:pPr>
      <w:r w:rsidRPr="009A634C">
        <w:rPr>
          <w:sz w:val="24"/>
          <w:szCs w:val="24"/>
        </w:rPr>
        <w:t xml:space="preserve">5.1. </w:t>
      </w:r>
      <w:r w:rsidR="00201635" w:rsidRPr="009A634C">
        <w:rPr>
          <w:sz w:val="24"/>
          <w:szCs w:val="24"/>
        </w:rPr>
        <w:t>Оказание гарантированного перечня услуг по погребению на безвозмездной основе осуществляется специализированной службой по вопросам похоронного дела.</w:t>
      </w:r>
    </w:p>
    <w:p w:rsidR="00201635" w:rsidRPr="009A634C" w:rsidRDefault="00201635" w:rsidP="00201635">
      <w:pPr>
        <w:ind w:firstLine="709"/>
        <w:jc w:val="both"/>
        <w:rPr>
          <w:sz w:val="24"/>
          <w:szCs w:val="24"/>
        </w:rPr>
      </w:pPr>
      <w:r w:rsidRPr="009A634C">
        <w:rPr>
          <w:sz w:val="24"/>
          <w:szCs w:val="24"/>
        </w:rPr>
        <w:t>Взаимодействие специализированной службы по вопросам похоронного дела с юридическими лицами, индивидуальными предпринимателями, оказывающими ритуальные услуги, осуществляется на договорной основе.</w:t>
      </w:r>
    </w:p>
    <w:p w:rsidR="00201635" w:rsidRPr="009A634C" w:rsidRDefault="00201635" w:rsidP="00724105">
      <w:pPr>
        <w:ind w:firstLine="709"/>
        <w:jc w:val="both"/>
        <w:rPr>
          <w:sz w:val="24"/>
          <w:szCs w:val="24"/>
        </w:rPr>
      </w:pPr>
      <w:r w:rsidRPr="009A634C">
        <w:rPr>
          <w:sz w:val="24"/>
          <w:szCs w:val="24"/>
        </w:rPr>
        <w:t>Погребение на территории поселка Березовка может осуществляться посредством предания тела умершего земле (захоронение в могилу).</w:t>
      </w:r>
      <w:r w:rsidR="00724105" w:rsidRPr="009A634C">
        <w:rPr>
          <w:sz w:val="24"/>
          <w:szCs w:val="24"/>
        </w:rPr>
        <w:tab/>
      </w:r>
      <w:r w:rsidRPr="009A634C">
        <w:rPr>
          <w:sz w:val="24"/>
          <w:szCs w:val="24"/>
        </w:rPr>
        <w:t>Погребение вне отведенных для этого мест не допускается.</w:t>
      </w:r>
    </w:p>
    <w:p w:rsidR="00201635" w:rsidRPr="009A634C" w:rsidRDefault="00201635" w:rsidP="00724105">
      <w:pPr>
        <w:ind w:firstLine="709"/>
        <w:jc w:val="both"/>
        <w:rPr>
          <w:sz w:val="24"/>
          <w:szCs w:val="24"/>
        </w:rPr>
      </w:pPr>
      <w:r w:rsidRPr="009A634C">
        <w:rPr>
          <w:sz w:val="24"/>
          <w:szCs w:val="24"/>
        </w:rPr>
        <w:t>Оформление заказа на услуги по погребению осуществляется</w:t>
      </w:r>
      <w:r w:rsidR="00FA34C9">
        <w:rPr>
          <w:sz w:val="24"/>
          <w:szCs w:val="24"/>
        </w:rPr>
        <w:t xml:space="preserve">  </w:t>
      </w:r>
      <w:r w:rsidRPr="009A634C">
        <w:rPr>
          <w:sz w:val="24"/>
          <w:szCs w:val="24"/>
        </w:rPr>
        <w:t xml:space="preserve"> специализированной службой по вопросам похоронного</w:t>
      </w:r>
      <w:r w:rsidR="00FA34C9">
        <w:rPr>
          <w:sz w:val="24"/>
          <w:szCs w:val="24"/>
        </w:rPr>
        <w:t xml:space="preserve"> </w:t>
      </w:r>
      <w:r w:rsidRPr="009A634C">
        <w:rPr>
          <w:sz w:val="24"/>
          <w:szCs w:val="24"/>
        </w:rPr>
        <w:t xml:space="preserve"> дела</w:t>
      </w:r>
      <w:r w:rsidR="00FA34C9">
        <w:rPr>
          <w:sz w:val="24"/>
          <w:szCs w:val="24"/>
        </w:rPr>
        <w:t xml:space="preserve"> </w:t>
      </w:r>
      <w:r w:rsidRPr="009A634C">
        <w:rPr>
          <w:sz w:val="24"/>
          <w:szCs w:val="24"/>
        </w:rPr>
        <w:t xml:space="preserve"> при</w:t>
      </w:r>
      <w:r w:rsidR="00FA34C9">
        <w:rPr>
          <w:sz w:val="24"/>
          <w:szCs w:val="24"/>
        </w:rPr>
        <w:t xml:space="preserve"> </w:t>
      </w:r>
      <w:r w:rsidRPr="009A634C">
        <w:rPr>
          <w:sz w:val="24"/>
          <w:szCs w:val="24"/>
        </w:rPr>
        <w:t xml:space="preserve"> предъявлении лицом, осуществляющим организацию погребения, паспорта или иного документа, удостоверяющего его личность.</w:t>
      </w:r>
    </w:p>
    <w:p w:rsidR="00201635" w:rsidRPr="009A634C" w:rsidRDefault="00201635" w:rsidP="00724105">
      <w:pPr>
        <w:ind w:firstLine="709"/>
        <w:jc w:val="both"/>
        <w:rPr>
          <w:sz w:val="24"/>
          <w:szCs w:val="24"/>
        </w:rPr>
      </w:pPr>
      <w:r w:rsidRPr="009A634C">
        <w:rPr>
          <w:sz w:val="24"/>
          <w:szCs w:val="24"/>
        </w:rPr>
        <w:t>По договору с лицом, осуществляющим организацию погребения, специализированная служба по вопросам похоронного дела вправе за дополнительную плату ухаживать за могилой, проводить ремонт надмогильных сооружений.</w:t>
      </w:r>
    </w:p>
    <w:p w:rsidR="00201635" w:rsidRPr="009A634C" w:rsidRDefault="00201635" w:rsidP="00201635">
      <w:pPr>
        <w:ind w:firstLine="709"/>
        <w:jc w:val="both"/>
        <w:rPr>
          <w:sz w:val="24"/>
          <w:szCs w:val="24"/>
        </w:rPr>
      </w:pPr>
      <w:r w:rsidRPr="009A634C">
        <w:rPr>
          <w:sz w:val="24"/>
          <w:szCs w:val="24"/>
        </w:rPr>
        <w:t>5.</w:t>
      </w:r>
      <w:r w:rsidR="00DC7F30" w:rsidRPr="009A634C">
        <w:rPr>
          <w:sz w:val="24"/>
          <w:szCs w:val="24"/>
        </w:rPr>
        <w:t>2</w:t>
      </w:r>
      <w:r w:rsidRPr="009A634C">
        <w:rPr>
          <w:sz w:val="24"/>
          <w:szCs w:val="24"/>
        </w:rPr>
        <w:t>.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1635" w:rsidRPr="009A634C" w:rsidRDefault="00201635" w:rsidP="00201635">
      <w:pPr>
        <w:pStyle w:val="a5"/>
        <w:jc w:val="both"/>
      </w:pPr>
      <w:r w:rsidRPr="009A634C">
        <w:t>1) оформление документов, необходимых для погребения:</w:t>
      </w:r>
    </w:p>
    <w:p w:rsidR="00201635" w:rsidRPr="009A634C" w:rsidRDefault="00201635" w:rsidP="00201635">
      <w:pPr>
        <w:pStyle w:val="a5"/>
        <w:jc w:val="both"/>
      </w:pPr>
      <w:r w:rsidRPr="009A634C">
        <w:t>медицинского свидетельства о смерти;</w:t>
      </w:r>
    </w:p>
    <w:p w:rsidR="00201635" w:rsidRPr="009A634C" w:rsidRDefault="00201635" w:rsidP="00201635">
      <w:pPr>
        <w:pStyle w:val="a5"/>
        <w:jc w:val="both"/>
      </w:pPr>
      <w:r w:rsidRPr="009A634C">
        <w:t>свидетельства о смерти и справки о смерти, выдаваемых органом записи актов гражданского состояния;</w:t>
      </w:r>
    </w:p>
    <w:p w:rsidR="00201635" w:rsidRPr="009A634C" w:rsidRDefault="00201635" w:rsidP="00201635">
      <w:pPr>
        <w:pStyle w:val="a5"/>
        <w:jc w:val="both"/>
      </w:pPr>
      <w:r w:rsidRPr="009A634C">
        <w:lastRenderedPageBreak/>
        <w:t>2) предоставление и доставка в один адрес гроба и других предметов, необходимых для погребения, включая погрузо-разгрузочные работы;</w:t>
      </w:r>
    </w:p>
    <w:p w:rsidR="00201635" w:rsidRPr="009A634C" w:rsidRDefault="00201635" w:rsidP="00201635">
      <w:pPr>
        <w:pStyle w:val="a5"/>
        <w:jc w:val="both"/>
      </w:pPr>
      <w:r w:rsidRPr="009A634C">
        <w:t>3) перевозка тела (останков) умершего на автокатафалке от места нахождения тела (останков) до кладбища, включая перемещение до места захоронения;</w:t>
      </w:r>
    </w:p>
    <w:p w:rsidR="00201635" w:rsidRPr="009A634C" w:rsidRDefault="00201635" w:rsidP="00201635">
      <w:pPr>
        <w:pStyle w:val="a5"/>
        <w:jc w:val="both"/>
      </w:pPr>
      <w:r w:rsidRPr="009A634C">
        <w:t>4) погребение:</w:t>
      </w:r>
    </w:p>
    <w:p w:rsidR="00201635" w:rsidRPr="009A634C" w:rsidRDefault="00201635" w:rsidP="00201635">
      <w:pPr>
        <w:pStyle w:val="a5"/>
        <w:jc w:val="both"/>
      </w:pPr>
      <w:r w:rsidRPr="009A634C">
        <w:t>копка могилы для погребения и оказание комплекса услуг по погребению;</w:t>
      </w:r>
    </w:p>
    <w:p w:rsidR="00201635" w:rsidRPr="009A634C" w:rsidRDefault="00201635" w:rsidP="00201635">
      <w:pPr>
        <w:pStyle w:val="a5"/>
        <w:jc w:val="both"/>
      </w:pPr>
      <w:r w:rsidRPr="009A634C">
        <w:t>предоставление и установка похоронного ритуального регистрационного знака с указанием фамилии, имени, отчества умершего, даты его рождения и смерти.</w:t>
      </w:r>
    </w:p>
    <w:p w:rsidR="00201635" w:rsidRPr="009A634C" w:rsidRDefault="00201635" w:rsidP="00724105">
      <w:pPr>
        <w:ind w:firstLine="709"/>
        <w:jc w:val="both"/>
        <w:outlineLvl w:val="1"/>
        <w:rPr>
          <w:bCs/>
          <w:sz w:val="24"/>
          <w:szCs w:val="24"/>
        </w:rPr>
      </w:pPr>
      <w:r w:rsidRPr="009A634C">
        <w:rPr>
          <w:bCs/>
          <w:sz w:val="24"/>
          <w:szCs w:val="24"/>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201635" w:rsidRPr="009A634C" w:rsidRDefault="00201635" w:rsidP="00201635">
      <w:pPr>
        <w:pStyle w:val="a5"/>
        <w:jc w:val="both"/>
        <w:outlineLvl w:val="1"/>
      </w:pPr>
      <w:r w:rsidRPr="009A634C">
        <w:t>- 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201635" w:rsidRPr="009A634C" w:rsidRDefault="00201635" w:rsidP="00201635">
      <w:pPr>
        <w:pStyle w:val="a5"/>
        <w:jc w:val="both"/>
        <w:outlineLvl w:val="1"/>
      </w:pPr>
      <w:r w:rsidRPr="009A634C">
        <w:t xml:space="preserve">-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
    <w:p w:rsidR="00201635" w:rsidRPr="009A634C" w:rsidRDefault="00201635" w:rsidP="00724105">
      <w:pPr>
        <w:ind w:firstLine="709"/>
        <w:jc w:val="both"/>
        <w:outlineLvl w:val="1"/>
        <w:rPr>
          <w:sz w:val="24"/>
          <w:szCs w:val="24"/>
        </w:rPr>
      </w:pPr>
      <w:r w:rsidRPr="009A634C">
        <w:rPr>
          <w:sz w:val="24"/>
          <w:szCs w:val="24"/>
        </w:rP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201635" w:rsidRPr="009A634C" w:rsidRDefault="00201635" w:rsidP="00201635">
      <w:pPr>
        <w:pStyle w:val="a5"/>
        <w:jc w:val="both"/>
        <w:outlineLvl w:val="1"/>
      </w:pPr>
      <w:r w:rsidRPr="009A634C">
        <w:t>- 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201635" w:rsidRPr="009A634C" w:rsidRDefault="00201635" w:rsidP="00201635">
      <w:pPr>
        <w:pStyle w:val="a5"/>
        <w:jc w:val="both"/>
        <w:outlineLvl w:val="1"/>
      </w:pPr>
      <w:r w:rsidRPr="009A634C">
        <w:t>- 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201635" w:rsidRPr="009A634C" w:rsidRDefault="00201635" w:rsidP="00201635">
      <w:pPr>
        <w:pStyle w:val="3"/>
        <w:shd w:val="clear" w:color="auto" w:fill="auto"/>
        <w:tabs>
          <w:tab w:val="left" w:pos="1311"/>
        </w:tabs>
        <w:ind w:right="23" w:firstLine="709"/>
        <w:jc w:val="both"/>
        <w:rPr>
          <w:sz w:val="24"/>
          <w:szCs w:val="24"/>
        </w:rPr>
      </w:pPr>
      <w:r w:rsidRPr="009A634C">
        <w:rPr>
          <w:sz w:val="24"/>
          <w:szCs w:val="24"/>
        </w:rPr>
        <w:t>5.</w:t>
      </w:r>
      <w:r w:rsidR="00DC7F30" w:rsidRPr="009A634C">
        <w:rPr>
          <w:sz w:val="24"/>
          <w:szCs w:val="24"/>
        </w:rPr>
        <w:t>3</w:t>
      </w:r>
      <w:r w:rsidRPr="009A634C">
        <w:rPr>
          <w:sz w:val="24"/>
          <w:szCs w:val="24"/>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обязанность осуществить погребение, и умерших, личность которых не установлена, включает:</w:t>
      </w:r>
    </w:p>
    <w:p w:rsidR="00201635" w:rsidRPr="009A634C" w:rsidRDefault="00201635" w:rsidP="00201635">
      <w:pPr>
        <w:pStyle w:val="3"/>
        <w:numPr>
          <w:ilvl w:val="0"/>
          <w:numId w:val="9"/>
        </w:numPr>
        <w:shd w:val="clear" w:color="auto" w:fill="auto"/>
        <w:tabs>
          <w:tab w:val="left" w:pos="903"/>
        </w:tabs>
        <w:ind w:left="20" w:firstLine="720"/>
        <w:jc w:val="both"/>
        <w:rPr>
          <w:sz w:val="24"/>
          <w:szCs w:val="24"/>
        </w:rPr>
      </w:pPr>
      <w:r w:rsidRPr="009A634C">
        <w:rPr>
          <w:sz w:val="24"/>
          <w:szCs w:val="24"/>
        </w:rPr>
        <w:t>оформление документов, необходимых для погребения;</w:t>
      </w:r>
    </w:p>
    <w:p w:rsidR="00201635" w:rsidRPr="009A634C" w:rsidRDefault="00201635" w:rsidP="00201635">
      <w:pPr>
        <w:pStyle w:val="3"/>
        <w:numPr>
          <w:ilvl w:val="0"/>
          <w:numId w:val="9"/>
        </w:numPr>
        <w:shd w:val="clear" w:color="auto" w:fill="auto"/>
        <w:tabs>
          <w:tab w:val="left" w:pos="898"/>
        </w:tabs>
        <w:ind w:left="20" w:firstLine="720"/>
        <w:jc w:val="both"/>
        <w:rPr>
          <w:sz w:val="24"/>
          <w:szCs w:val="24"/>
        </w:rPr>
      </w:pPr>
      <w:r w:rsidRPr="009A634C">
        <w:rPr>
          <w:sz w:val="24"/>
          <w:szCs w:val="24"/>
        </w:rPr>
        <w:t>предоставление обитого нетканым материалом гроба;</w:t>
      </w:r>
    </w:p>
    <w:p w:rsidR="00201635" w:rsidRPr="009A634C" w:rsidRDefault="00201635" w:rsidP="00201635">
      <w:pPr>
        <w:pStyle w:val="3"/>
        <w:numPr>
          <w:ilvl w:val="0"/>
          <w:numId w:val="9"/>
        </w:numPr>
        <w:shd w:val="clear" w:color="auto" w:fill="auto"/>
        <w:tabs>
          <w:tab w:val="left" w:pos="903"/>
        </w:tabs>
        <w:ind w:left="20" w:firstLine="720"/>
        <w:jc w:val="both"/>
        <w:rPr>
          <w:sz w:val="24"/>
          <w:szCs w:val="24"/>
        </w:rPr>
      </w:pPr>
      <w:r w:rsidRPr="009A634C">
        <w:rPr>
          <w:sz w:val="24"/>
          <w:szCs w:val="24"/>
        </w:rPr>
        <w:t>облачение умершего в саван;</w:t>
      </w:r>
    </w:p>
    <w:p w:rsidR="00201635" w:rsidRPr="009A634C" w:rsidRDefault="00201635" w:rsidP="00201635">
      <w:pPr>
        <w:pStyle w:val="3"/>
        <w:numPr>
          <w:ilvl w:val="0"/>
          <w:numId w:val="9"/>
        </w:numPr>
        <w:shd w:val="clear" w:color="auto" w:fill="auto"/>
        <w:tabs>
          <w:tab w:val="left" w:pos="918"/>
        </w:tabs>
        <w:ind w:left="20" w:right="20" w:firstLine="720"/>
        <w:jc w:val="both"/>
        <w:rPr>
          <w:sz w:val="24"/>
          <w:szCs w:val="24"/>
        </w:rPr>
      </w:pPr>
      <w:r w:rsidRPr="009A634C">
        <w:rPr>
          <w:sz w:val="24"/>
          <w:szCs w:val="24"/>
        </w:rPr>
        <w:t>перемещение гроба с телом на автокатафалке от морга до кладбища, включая перемещение гроба с телом до места захоронения;</w:t>
      </w:r>
    </w:p>
    <w:p w:rsidR="00201635" w:rsidRPr="009A634C" w:rsidRDefault="00201635" w:rsidP="00201635">
      <w:pPr>
        <w:pStyle w:val="3"/>
        <w:numPr>
          <w:ilvl w:val="0"/>
          <w:numId w:val="9"/>
        </w:numPr>
        <w:shd w:val="clear" w:color="auto" w:fill="auto"/>
        <w:tabs>
          <w:tab w:val="left" w:pos="878"/>
        </w:tabs>
        <w:ind w:firstLine="720"/>
        <w:jc w:val="both"/>
        <w:rPr>
          <w:sz w:val="24"/>
          <w:szCs w:val="24"/>
        </w:rPr>
      </w:pPr>
      <w:r w:rsidRPr="009A634C">
        <w:rPr>
          <w:sz w:val="24"/>
          <w:szCs w:val="24"/>
        </w:rPr>
        <w:t>копку могилы и погребение;</w:t>
      </w:r>
    </w:p>
    <w:p w:rsidR="00201635" w:rsidRPr="009A634C" w:rsidRDefault="00201635" w:rsidP="00201635">
      <w:pPr>
        <w:pStyle w:val="3"/>
        <w:numPr>
          <w:ilvl w:val="0"/>
          <w:numId w:val="9"/>
        </w:numPr>
        <w:shd w:val="clear" w:color="auto" w:fill="auto"/>
        <w:tabs>
          <w:tab w:val="left" w:pos="878"/>
        </w:tabs>
        <w:ind w:firstLine="720"/>
        <w:jc w:val="both"/>
        <w:rPr>
          <w:sz w:val="24"/>
          <w:szCs w:val="24"/>
        </w:rPr>
      </w:pPr>
      <w:r w:rsidRPr="009A634C">
        <w:rPr>
          <w:sz w:val="24"/>
          <w:szCs w:val="24"/>
        </w:rPr>
        <w:lastRenderedPageBreak/>
        <w:t>изготовление и установку похоронного регистрационного знака.</w:t>
      </w:r>
    </w:p>
    <w:p w:rsidR="00201635" w:rsidRPr="009A634C" w:rsidRDefault="00201635" w:rsidP="00724105">
      <w:pPr>
        <w:pStyle w:val="3"/>
        <w:shd w:val="clear" w:color="auto" w:fill="auto"/>
        <w:ind w:right="23" w:firstLine="709"/>
        <w:jc w:val="both"/>
        <w:rPr>
          <w:sz w:val="24"/>
          <w:szCs w:val="24"/>
        </w:rPr>
      </w:pPr>
      <w:r w:rsidRPr="009A634C">
        <w:rPr>
          <w:sz w:val="24"/>
          <w:szCs w:val="24"/>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201635" w:rsidRPr="009A634C" w:rsidRDefault="00201635" w:rsidP="00201635">
      <w:pPr>
        <w:pStyle w:val="3"/>
        <w:shd w:val="clear" w:color="auto" w:fill="auto"/>
        <w:tabs>
          <w:tab w:val="left" w:pos="1214"/>
        </w:tabs>
        <w:ind w:right="23" w:firstLine="709"/>
        <w:jc w:val="both"/>
        <w:rPr>
          <w:sz w:val="24"/>
          <w:szCs w:val="24"/>
        </w:rPr>
      </w:pPr>
      <w:r w:rsidRPr="009A634C">
        <w:rPr>
          <w:sz w:val="24"/>
          <w:szCs w:val="24"/>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1635" w:rsidRPr="009A634C" w:rsidRDefault="00201635" w:rsidP="00201635">
      <w:pPr>
        <w:pStyle w:val="3"/>
        <w:shd w:val="clear" w:color="auto" w:fill="auto"/>
        <w:tabs>
          <w:tab w:val="left" w:pos="1378"/>
        </w:tabs>
        <w:ind w:right="23" w:firstLine="709"/>
        <w:jc w:val="both"/>
        <w:rPr>
          <w:sz w:val="24"/>
          <w:szCs w:val="24"/>
        </w:rPr>
      </w:pPr>
      <w:r w:rsidRPr="009A634C">
        <w:rPr>
          <w:sz w:val="24"/>
          <w:szCs w:val="24"/>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законодательством Российской Федерации и законодательством Красноярского края, не выплачивается.</w:t>
      </w:r>
    </w:p>
    <w:p w:rsidR="00201635" w:rsidRPr="009A634C" w:rsidRDefault="00201635" w:rsidP="00201635">
      <w:pPr>
        <w:pStyle w:val="3"/>
        <w:shd w:val="clear" w:color="auto" w:fill="auto"/>
        <w:tabs>
          <w:tab w:val="left" w:pos="1210"/>
        </w:tabs>
        <w:ind w:right="23" w:firstLine="709"/>
        <w:jc w:val="both"/>
        <w:rPr>
          <w:sz w:val="24"/>
          <w:szCs w:val="24"/>
        </w:rPr>
      </w:pPr>
      <w:r w:rsidRPr="009A634C">
        <w:rPr>
          <w:sz w:val="24"/>
          <w:szCs w:val="24"/>
        </w:rPr>
        <w:t>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5.</w:t>
      </w:r>
      <w:r w:rsidR="00DC7F30" w:rsidRPr="009A634C">
        <w:rPr>
          <w:sz w:val="24"/>
          <w:szCs w:val="24"/>
        </w:rPr>
        <w:t>2</w:t>
      </w:r>
      <w:r w:rsidRPr="009A634C">
        <w:rPr>
          <w:sz w:val="24"/>
          <w:szCs w:val="24"/>
        </w:rPr>
        <w:t xml:space="preserve"> настоящего Положения.</w:t>
      </w:r>
    </w:p>
    <w:p w:rsidR="00201635" w:rsidRPr="009A634C" w:rsidRDefault="00201635" w:rsidP="00201635">
      <w:pPr>
        <w:pStyle w:val="3"/>
        <w:shd w:val="clear" w:color="auto" w:fill="auto"/>
        <w:tabs>
          <w:tab w:val="left" w:pos="1310"/>
        </w:tabs>
        <w:spacing w:after="43"/>
        <w:ind w:right="23" w:firstLine="709"/>
        <w:jc w:val="both"/>
        <w:rPr>
          <w:sz w:val="24"/>
          <w:szCs w:val="24"/>
        </w:rPr>
      </w:pPr>
      <w:r w:rsidRPr="009A634C">
        <w:rPr>
          <w:sz w:val="24"/>
          <w:szCs w:val="24"/>
        </w:rPr>
        <w:t>Выплата социального пособия на погребение производится в соответствии с требованиями, установленными пунктами 2, 3 статьи 10 Федерального закона от 12.01.1996 № 8-ФЗ «О погребении и похоронном деле».</w:t>
      </w:r>
    </w:p>
    <w:p w:rsidR="00201635" w:rsidRPr="009A634C" w:rsidRDefault="00201635" w:rsidP="00201635">
      <w:pPr>
        <w:pStyle w:val="3"/>
        <w:shd w:val="clear" w:color="auto" w:fill="auto"/>
        <w:tabs>
          <w:tab w:val="left" w:pos="1310"/>
        </w:tabs>
        <w:spacing w:after="43"/>
        <w:ind w:right="23" w:firstLine="709"/>
        <w:jc w:val="both"/>
        <w:rPr>
          <w:sz w:val="24"/>
          <w:szCs w:val="24"/>
        </w:rPr>
      </w:pPr>
    </w:p>
    <w:p w:rsidR="00201635" w:rsidRPr="009A634C" w:rsidRDefault="00201635" w:rsidP="00201635">
      <w:pPr>
        <w:pStyle w:val="3"/>
        <w:shd w:val="clear" w:color="auto" w:fill="auto"/>
        <w:tabs>
          <w:tab w:val="left" w:pos="1310"/>
        </w:tabs>
        <w:spacing w:after="43"/>
        <w:ind w:right="23" w:firstLine="709"/>
        <w:jc w:val="both"/>
        <w:rPr>
          <w:sz w:val="24"/>
          <w:szCs w:val="24"/>
        </w:rPr>
      </w:pPr>
    </w:p>
    <w:p w:rsidR="00201635" w:rsidRPr="009A634C" w:rsidRDefault="00201635" w:rsidP="00201635">
      <w:pPr>
        <w:jc w:val="center"/>
        <w:rPr>
          <w:b/>
          <w:sz w:val="24"/>
          <w:szCs w:val="24"/>
        </w:rPr>
      </w:pPr>
      <w:r w:rsidRPr="009A634C">
        <w:rPr>
          <w:rStyle w:val="a7"/>
          <w:color w:val="000000"/>
          <w:sz w:val="24"/>
          <w:szCs w:val="24"/>
        </w:rPr>
        <w:t>6.</w:t>
      </w:r>
      <w:r w:rsidR="00FA34C9">
        <w:rPr>
          <w:rStyle w:val="a7"/>
          <w:color w:val="000000"/>
          <w:sz w:val="24"/>
          <w:szCs w:val="24"/>
        </w:rPr>
        <w:t xml:space="preserve"> </w:t>
      </w:r>
      <w:r w:rsidRPr="009A634C">
        <w:rPr>
          <w:rStyle w:val="a7"/>
          <w:color w:val="000000"/>
          <w:sz w:val="24"/>
          <w:szCs w:val="24"/>
        </w:rPr>
        <w:t>Гарантии погребения умерших,</w:t>
      </w:r>
    </w:p>
    <w:p w:rsidR="00201635" w:rsidRPr="009A634C" w:rsidRDefault="00201635" w:rsidP="00201635">
      <w:pPr>
        <w:jc w:val="center"/>
        <w:rPr>
          <w:b/>
          <w:sz w:val="24"/>
          <w:szCs w:val="24"/>
        </w:rPr>
      </w:pPr>
      <w:r w:rsidRPr="009A634C">
        <w:rPr>
          <w:rStyle w:val="a7"/>
          <w:color w:val="000000"/>
          <w:sz w:val="24"/>
          <w:szCs w:val="24"/>
        </w:rPr>
        <w:t>личность которых не установлена органами внутренних дел</w:t>
      </w:r>
    </w:p>
    <w:p w:rsidR="00201635" w:rsidRPr="009A634C" w:rsidRDefault="00201635" w:rsidP="00201635">
      <w:pPr>
        <w:jc w:val="center"/>
        <w:rPr>
          <w:b/>
          <w:sz w:val="24"/>
          <w:szCs w:val="24"/>
        </w:rPr>
      </w:pPr>
      <w:r w:rsidRPr="009A634C">
        <w:rPr>
          <w:rStyle w:val="a7"/>
          <w:color w:val="000000"/>
          <w:sz w:val="24"/>
          <w:szCs w:val="24"/>
        </w:rPr>
        <w:t>в определенные законодательством Российской Федерации сроки, умерших, не имеющих супруга, близких родственников,</w:t>
      </w:r>
    </w:p>
    <w:p w:rsidR="00201635" w:rsidRPr="009A634C" w:rsidRDefault="00201635" w:rsidP="00201635">
      <w:pPr>
        <w:jc w:val="center"/>
        <w:rPr>
          <w:b/>
          <w:sz w:val="24"/>
          <w:szCs w:val="24"/>
        </w:rPr>
      </w:pPr>
      <w:r w:rsidRPr="009A634C">
        <w:rPr>
          <w:rStyle w:val="a7"/>
          <w:color w:val="000000"/>
          <w:sz w:val="24"/>
          <w:szCs w:val="24"/>
        </w:rPr>
        <w:t>иных родственников, либо законного представителя умершего</w:t>
      </w:r>
    </w:p>
    <w:p w:rsidR="00201635" w:rsidRPr="009A634C" w:rsidRDefault="00201635" w:rsidP="00201635">
      <w:pPr>
        <w:jc w:val="center"/>
        <w:rPr>
          <w:b/>
          <w:sz w:val="24"/>
          <w:szCs w:val="24"/>
        </w:rPr>
      </w:pPr>
      <w:r w:rsidRPr="009A634C">
        <w:rPr>
          <w:rStyle w:val="a7"/>
          <w:color w:val="000000"/>
          <w:sz w:val="24"/>
          <w:szCs w:val="24"/>
        </w:rPr>
        <w:t>или при невозможности осуществить ими погребение,</w:t>
      </w:r>
    </w:p>
    <w:p w:rsidR="00201635" w:rsidRPr="009A634C" w:rsidRDefault="00201635" w:rsidP="00201635">
      <w:pPr>
        <w:jc w:val="center"/>
        <w:rPr>
          <w:b/>
          <w:sz w:val="24"/>
          <w:szCs w:val="24"/>
        </w:rPr>
      </w:pPr>
      <w:r w:rsidRPr="009A634C">
        <w:rPr>
          <w:rStyle w:val="a7"/>
          <w:color w:val="000000"/>
          <w:sz w:val="24"/>
          <w:szCs w:val="24"/>
        </w:rPr>
        <w:t>а также при отсутствии иных лиц, взявших на себя обязанность осуществить погребение умерших</w:t>
      </w:r>
    </w:p>
    <w:p w:rsidR="00201635" w:rsidRPr="009A634C" w:rsidRDefault="00201635" w:rsidP="00201635">
      <w:pPr>
        <w:jc w:val="both"/>
        <w:rPr>
          <w:sz w:val="24"/>
          <w:szCs w:val="24"/>
        </w:rPr>
      </w:pPr>
      <w:r w:rsidRPr="009A634C">
        <w:rPr>
          <w:sz w:val="24"/>
          <w:szCs w:val="24"/>
        </w:rPr>
        <w:t> </w:t>
      </w:r>
    </w:p>
    <w:p w:rsidR="00201635" w:rsidRPr="009A634C" w:rsidRDefault="00201635" w:rsidP="00724105">
      <w:pPr>
        <w:ind w:firstLine="709"/>
        <w:jc w:val="both"/>
        <w:rPr>
          <w:sz w:val="24"/>
          <w:szCs w:val="24"/>
        </w:rPr>
      </w:pPr>
      <w:r w:rsidRPr="009A634C">
        <w:rPr>
          <w:sz w:val="24"/>
          <w:szCs w:val="24"/>
        </w:rPr>
        <w:t>6.1.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201635" w:rsidRPr="009A634C" w:rsidRDefault="00201635" w:rsidP="00201635">
      <w:pPr>
        <w:jc w:val="both"/>
        <w:rPr>
          <w:sz w:val="24"/>
          <w:szCs w:val="24"/>
        </w:rPr>
      </w:pPr>
      <w:r w:rsidRPr="009A634C">
        <w:rPr>
          <w:sz w:val="24"/>
          <w:szCs w:val="24"/>
        </w:rPr>
        <w:t>1) оформление документов, необходимых для погребения;</w:t>
      </w:r>
    </w:p>
    <w:p w:rsidR="00201635" w:rsidRPr="009A634C" w:rsidRDefault="00201635" w:rsidP="00201635">
      <w:pPr>
        <w:jc w:val="both"/>
        <w:rPr>
          <w:sz w:val="24"/>
          <w:szCs w:val="24"/>
        </w:rPr>
      </w:pPr>
      <w:r w:rsidRPr="009A634C">
        <w:rPr>
          <w:sz w:val="24"/>
          <w:szCs w:val="24"/>
        </w:rPr>
        <w:t>2) облачение тела;</w:t>
      </w:r>
    </w:p>
    <w:p w:rsidR="00201635" w:rsidRPr="009A634C" w:rsidRDefault="00201635" w:rsidP="00201635">
      <w:pPr>
        <w:jc w:val="both"/>
        <w:rPr>
          <w:sz w:val="24"/>
          <w:szCs w:val="24"/>
        </w:rPr>
      </w:pPr>
      <w:r w:rsidRPr="009A634C">
        <w:rPr>
          <w:sz w:val="24"/>
          <w:szCs w:val="24"/>
        </w:rPr>
        <w:t>3) предоставление гроба;</w:t>
      </w:r>
    </w:p>
    <w:p w:rsidR="00201635" w:rsidRPr="009A634C" w:rsidRDefault="00201635" w:rsidP="00201635">
      <w:pPr>
        <w:jc w:val="both"/>
        <w:rPr>
          <w:sz w:val="24"/>
          <w:szCs w:val="24"/>
        </w:rPr>
      </w:pPr>
      <w:r w:rsidRPr="009A634C">
        <w:rPr>
          <w:sz w:val="24"/>
          <w:szCs w:val="24"/>
        </w:rPr>
        <w:t>4) перевозку умершего на кладбище;</w:t>
      </w:r>
    </w:p>
    <w:p w:rsidR="00201635" w:rsidRPr="009A634C" w:rsidRDefault="00201635" w:rsidP="00201635">
      <w:pPr>
        <w:jc w:val="both"/>
        <w:rPr>
          <w:sz w:val="24"/>
          <w:szCs w:val="24"/>
        </w:rPr>
      </w:pPr>
      <w:r w:rsidRPr="009A634C">
        <w:rPr>
          <w:sz w:val="24"/>
          <w:szCs w:val="24"/>
        </w:rPr>
        <w:t>5) погребение:</w:t>
      </w:r>
    </w:p>
    <w:p w:rsidR="00201635" w:rsidRPr="009A634C" w:rsidRDefault="00201635" w:rsidP="00201635">
      <w:pPr>
        <w:jc w:val="both"/>
        <w:rPr>
          <w:sz w:val="24"/>
          <w:szCs w:val="24"/>
        </w:rPr>
      </w:pPr>
      <w:r w:rsidRPr="009A634C">
        <w:rPr>
          <w:sz w:val="24"/>
          <w:szCs w:val="24"/>
        </w:rPr>
        <w:t>копка могилы для погребения и оказание комплекса услуг по погребению;</w:t>
      </w:r>
    </w:p>
    <w:p w:rsidR="00201635" w:rsidRPr="009A634C" w:rsidRDefault="00201635" w:rsidP="00201635">
      <w:pPr>
        <w:jc w:val="both"/>
        <w:rPr>
          <w:sz w:val="24"/>
          <w:szCs w:val="24"/>
        </w:rPr>
      </w:pPr>
      <w:r w:rsidRPr="009A634C">
        <w:rPr>
          <w:sz w:val="24"/>
          <w:szCs w:val="24"/>
        </w:rPr>
        <w:t>установка похоронного ритуального регистрационного знака.</w:t>
      </w:r>
    </w:p>
    <w:p w:rsidR="00201635" w:rsidRPr="009A634C" w:rsidRDefault="00201635" w:rsidP="00724105">
      <w:pPr>
        <w:ind w:firstLine="709"/>
        <w:jc w:val="both"/>
        <w:rPr>
          <w:sz w:val="24"/>
          <w:szCs w:val="24"/>
        </w:rPr>
      </w:pPr>
      <w:r w:rsidRPr="009A634C">
        <w:rPr>
          <w:sz w:val="24"/>
          <w:szCs w:val="24"/>
        </w:rPr>
        <w:t>6.2. Стоимость услуг по погребению умерших, указанных в п.6.1 настоящего Положения, возмещается специализированной службе по вопросам похоронного дела в порядке, предусмотренном п. 5.</w:t>
      </w:r>
      <w:r w:rsidR="00DC7F30" w:rsidRPr="009A634C">
        <w:rPr>
          <w:sz w:val="24"/>
          <w:szCs w:val="24"/>
        </w:rPr>
        <w:t>3</w:t>
      </w:r>
      <w:r w:rsidRPr="009A634C">
        <w:rPr>
          <w:sz w:val="24"/>
          <w:szCs w:val="24"/>
        </w:rPr>
        <w:t xml:space="preserve"> настоящего Положения. </w:t>
      </w:r>
    </w:p>
    <w:p w:rsidR="00201635" w:rsidRPr="009A634C" w:rsidRDefault="00201635" w:rsidP="00201635">
      <w:pPr>
        <w:jc w:val="both"/>
        <w:rPr>
          <w:sz w:val="24"/>
          <w:szCs w:val="24"/>
        </w:rPr>
      </w:pPr>
      <w:r w:rsidRPr="009A634C">
        <w:rPr>
          <w:sz w:val="24"/>
          <w:szCs w:val="24"/>
        </w:rPr>
        <w:t> </w:t>
      </w:r>
    </w:p>
    <w:p w:rsidR="00201635" w:rsidRPr="009A634C" w:rsidRDefault="00201635" w:rsidP="00201635">
      <w:pPr>
        <w:pStyle w:val="3"/>
        <w:shd w:val="clear" w:color="auto" w:fill="auto"/>
        <w:spacing w:line="643" w:lineRule="exact"/>
        <w:rPr>
          <w:b/>
          <w:sz w:val="24"/>
          <w:szCs w:val="24"/>
        </w:rPr>
      </w:pPr>
      <w:r w:rsidRPr="009A634C">
        <w:rPr>
          <w:b/>
          <w:sz w:val="24"/>
          <w:szCs w:val="24"/>
        </w:rPr>
        <w:lastRenderedPageBreak/>
        <w:t xml:space="preserve">Глава III. ОРГАНИЗАЦИЯ ПОХОРОННОГО ДЕЛА </w:t>
      </w:r>
    </w:p>
    <w:p w:rsidR="00201635" w:rsidRPr="009A634C" w:rsidRDefault="00201635" w:rsidP="00201635">
      <w:pPr>
        <w:pStyle w:val="3"/>
        <w:shd w:val="clear" w:color="auto" w:fill="auto"/>
        <w:spacing w:line="643" w:lineRule="exact"/>
        <w:rPr>
          <w:sz w:val="24"/>
          <w:szCs w:val="24"/>
        </w:rPr>
      </w:pPr>
      <w:r w:rsidRPr="009A634C">
        <w:rPr>
          <w:sz w:val="24"/>
          <w:szCs w:val="24"/>
        </w:rPr>
        <w:t>7. Уполномоченный орган</w:t>
      </w:r>
    </w:p>
    <w:p w:rsidR="00201635" w:rsidRPr="009A634C" w:rsidRDefault="00201635" w:rsidP="00724105">
      <w:pPr>
        <w:pStyle w:val="3"/>
        <w:shd w:val="clear" w:color="auto" w:fill="auto"/>
        <w:tabs>
          <w:tab w:val="left" w:pos="1345"/>
        </w:tabs>
        <w:ind w:right="23" w:firstLine="709"/>
        <w:jc w:val="both"/>
        <w:rPr>
          <w:sz w:val="24"/>
          <w:szCs w:val="24"/>
        </w:rPr>
      </w:pPr>
      <w:r w:rsidRPr="009A634C">
        <w:rPr>
          <w:sz w:val="24"/>
          <w:szCs w:val="24"/>
        </w:rPr>
        <w:t>7.1.Органом по предоставлению муниципальной услуги «Выдача разрешений на захоронение и предоставление участка земли для погребения» является Администрация поселка Березовка.</w:t>
      </w:r>
    </w:p>
    <w:p w:rsidR="00201635" w:rsidRPr="009A634C" w:rsidRDefault="00201635" w:rsidP="00724105">
      <w:pPr>
        <w:pStyle w:val="3"/>
        <w:shd w:val="clear" w:color="auto" w:fill="auto"/>
        <w:tabs>
          <w:tab w:val="left" w:pos="1210"/>
        </w:tabs>
        <w:ind w:firstLine="709"/>
        <w:jc w:val="both"/>
        <w:rPr>
          <w:sz w:val="24"/>
          <w:szCs w:val="24"/>
        </w:rPr>
      </w:pPr>
      <w:r w:rsidRPr="009A634C">
        <w:rPr>
          <w:sz w:val="24"/>
          <w:szCs w:val="24"/>
        </w:rPr>
        <w:t>7.2.Уполномоченный орган осуществляет следующие функции:</w:t>
      </w:r>
    </w:p>
    <w:p w:rsidR="00D939BF" w:rsidRPr="009A634C" w:rsidRDefault="00D939BF" w:rsidP="0067513D">
      <w:pPr>
        <w:pStyle w:val="3"/>
        <w:shd w:val="clear" w:color="auto" w:fill="auto"/>
        <w:tabs>
          <w:tab w:val="left" w:pos="937"/>
        </w:tabs>
        <w:ind w:right="20"/>
        <w:jc w:val="both"/>
        <w:rPr>
          <w:sz w:val="24"/>
          <w:szCs w:val="24"/>
        </w:rPr>
      </w:pPr>
      <w:r w:rsidRPr="009A634C">
        <w:rPr>
          <w:sz w:val="24"/>
          <w:szCs w:val="24"/>
        </w:rPr>
        <w:t>-прием заявлений о предоставлении участка для захоронения на общественном кладбище (приложение № 3);</w:t>
      </w:r>
    </w:p>
    <w:p w:rsidR="00D939BF" w:rsidRPr="009A634C" w:rsidRDefault="00D35E3C" w:rsidP="0067513D">
      <w:pPr>
        <w:pStyle w:val="3"/>
        <w:shd w:val="clear" w:color="auto" w:fill="auto"/>
        <w:tabs>
          <w:tab w:val="left" w:pos="1210"/>
        </w:tabs>
        <w:ind w:right="20"/>
        <w:jc w:val="both"/>
        <w:rPr>
          <w:sz w:val="24"/>
          <w:szCs w:val="24"/>
        </w:rPr>
      </w:pPr>
      <w:r w:rsidRPr="009A634C">
        <w:rPr>
          <w:sz w:val="24"/>
          <w:szCs w:val="24"/>
        </w:rPr>
        <w:t>-</w:t>
      </w:r>
      <w:r w:rsidR="00D939BF" w:rsidRPr="009A634C">
        <w:rPr>
          <w:sz w:val="24"/>
          <w:szCs w:val="24"/>
        </w:rPr>
        <w:t>выдача разрешений на захоронение, перезахоронение и эксгумацию/ингумацию на общественном кладбище (приложение № 4) в соответствии с административным регламентом предоставления муниципальной услуги;</w:t>
      </w:r>
    </w:p>
    <w:p w:rsidR="00D939BF" w:rsidRPr="009A634C" w:rsidRDefault="00D939BF" w:rsidP="0067513D">
      <w:pPr>
        <w:pStyle w:val="3"/>
        <w:shd w:val="clear" w:color="auto" w:fill="auto"/>
        <w:tabs>
          <w:tab w:val="left" w:pos="878"/>
        </w:tabs>
        <w:jc w:val="both"/>
        <w:rPr>
          <w:sz w:val="24"/>
          <w:szCs w:val="24"/>
        </w:rPr>
      </w:pPr>
      <w:r w:rsidRPr="009A634C">
        <w:rPr>
          <w:sz w:val="24"/>
          <w:szCs w:val="24"/>
        </w:rPr>
        <w:t xml:space="preserve">-выдает справку о захоронении (приложение № </w:t>
      </w:r>
      <w:r w:rsidR="0067513D" w:rsidRPr="009A634C">
        <w:rPr>
          <w:sz w:val="24"/>
          <w:szCs w:val="24"/>
        </w:rPr>
        <w:t>5</w:t>
      </w:r>
      <w:r w:rsidRPr="009A634C">
        <w:rPr>
          <w:sz w:val="24"/>
          <w:szCs w:val="24"/>
        </w:rPr>
        <w:t>);</w:t>
      </w:r>
    </w:p>
    <w:p w:rsidR="00D939BF" w:rsidRPr="009A634C" w:rsidRDefault="00D939BF" w:rsidP="0067513D">
      <w:pPr>
        <w:pStyle w:val="3"/>
        <w:shd w:val="clear" w:color="auto" w:fill="auto"/>
        <w:tabs>
          <w:tab w:val="left" w:pos="1162"/>
        </w:tabs>
        <w:ind w:right="20"/>
        <w:jc w:val="both"/>
        <w:rPr>
          <w:sz w:val="24"/>
          <w:szCs w:val="24"/>
        </w:rPr>
      </w:pPr>
      <w:r w:rsidRPr="009A634C">
        <w:rPr>
          <w:sz w:val="24"/>
          <w:szCs w:val="24"/>
        </w:rPr>
        <w:t xml:space="preserve">-осуществляет регистрацию захоронений, произведенных на территории муниципальных кладбищ, в Книге регистрации захоронений (приложение № </w:t>
      </w:r>
      <w:r w:rsidR="0067513D" w:rsidRPr="009A634C">
        <w:rPr>
          <w:sz w:val="24"/>
          <w:szCs w:val="24"/>
        </w:rPr>
        <w:t>6</w:t>
      </w:r>
      <w:r w:rsidRPr="009A634C">
        <w:rPr>
          <w:sz w:val="24"/>
          <w:szCs w:val="24"/>
        </w:rPr>
        <w:t>);</w:t>
      </w:r>
    </w:p>
    <w:p w:rsidR="00201635" w:rsidRPr="009A634C" w:rsidRDefault="00D35E3C" w:rsidP="0067513D">
      <w:pPr>
        <w:jc w:val="both"/>
        <w:rPr>
          <w:sz w:val="24"/>
          <w:szCs w:val="24"/>
        </w:rPr>
      </w:pPr>
      <w:r w:rsidRPr="009A634C">
        <w:rPr>
          <w:sz w:val="24"/>
          <w:szCs w:val="24"/>
        </w:rPr>
        <w:t>-</w:t>
      </w:r>
      <w:r w:rsidR="00201635" w:rsidRPr="009A634C">
        <w:rPr>
          <w:sz w:val="24"/>
          <w:szCs w:val="24"/>
        </w:rPr>
        <w:t>предоставление земельного участка для размещения муниципального кладбища в соответствии с земельным законодательством и проектной документацией;</w:t>
      </w:r>
    </w:p>
    <w:p w:rsidR="00201635" w:rsidRPr="009A634C" w:rsidRDefault="00D35E3C" w:rsidP="0067513D">
      <w:pPr>
        <w:jc w:val="both"/>
        <w:rPr>
          <w:sz w:val="24"/>
          <w:szCs w:val="24"/>
        </w:rPr>
      </w:pPr>
      <w:r w:rsidRPr="009A634C">
        <w:rPr>
          <w:sz w:val="24"/>
          <w:szCs w:val="24"/>
        </w:rPr>
        <w:t>-</w:t>
      </w:r>
      <w:r w:rsidR="00201635" w:rsidRPr="009A634C">
        <w:rPr>
          <w:sz w:val="24"/>
          <w:szCs w:val="24"/>
        </w:rPr>
        <w:t>приостановление или прекращение деятел</w:t>
      </w:r>
      <w:r w:rsidR="00D1576F" w:rsidRPr="009A634C">
        <w:rPr>
          <w:sz w:val="24"/>
          <w:szCs w:val="24"/>
        </w:rPr>
        <w:t>ьности специализированной службы</w:t>
      </w:r>
      <w:r w:rsidR="00201635" w:rsidRPr="009A634C">
        <w:rPr>
          <w:sz w:val="24"/>
          <w:szCs w:val="24"/>
        </w:rPr>
        <w:t xml:space="preserve"> в случае нарушения санитарных и экологических требований к содержанию места погребения; принятие мер к устранению допущенных нарушений и ликвидации неблагоприятного воздействия места погребения на окружающую среду и здоровье человека;</w:t>
      </w:r>
    </w:p>
    <w:p w:rsidR="00201635" w:rsidRPr="009A634C" w:rsidRDefault="00201635" w:rsidP="0067513D">
      <w:pPr>
        <w:jc w:val="both"/>
        <w:rPr>
          <w:sz w:val="24"/>
          <w:szCs w:val="24"/>
        </w:rPr>
      </w:pPr>
      <w:r w:rsidRPr="009A634C">
        <w:rPr>
          <w:sz w:val="24"/>
          <w:szCs w:val="24"/>
        </w:rPr>
        <w:t>-разработка Правил деятельности муниципальных кладбищ и порядка их содержания;</w:t>
      </w:r>
    </w:p>
    <w:p w:rsidR="00201635" w:rsidRPr="009A634C" w:rsidRDefault="00D35E3C" w:rsidP="0067513D">
      <w:pPr>
        <w:jc w:val="both"/>
        <w:rPr>
          <w:sz w:val="24"/>
          <w:szCs w:val="24"/>
        </w:rPr>
      </w:pPr>
      <w:r w:rsidRPr="009A634C">
        <w:rPr>
          <w:sz w:val="24"/>
          <w:szCs w:val="24"/>
        </w:rPr>
        <w:t>-</w:t>
      </w:r>
      <w:r w:rsidR="00201635" w:rsidRPr="009A634C">
        <w:rPr>
          <w:sz w:val="24"/>
          <w:szCs w:val="24"/>
        </w:rPr>
        <w:t>установление размера бесплатно предоставляемого участка земли на территории кладбища для погребения умершего;</w:t>
      </w:r>
    </w:p>
    <w:p w:rsidR="00201635" w:rsidRPr="009A634C" w:rsidRDefault="00D35E3C" w:rsidP="0067513D">
      <w:pPr>
        <w:jc w:val="both"/>
        <w:rPr>
          <w:sz w:val="24"/>
          <w:szCs w:val="24"/>
        </w:rPr>
      </w:pPr>
      <w:r w:rsidRPr="009A634C">
        <w:rPr>
          <w:sz w:val="24"/>
          <w:szCs w:val="24"/>
        </w:rPr>
        <w:t>-</w:t>
      </w:r>
      <w:r w:rsidR="00201635" w:rsidRPr="009A634C">
        <w:rPr>
          <w:sz w:val="24"/>
          <w:szCs w:val="24"/>
        </w:rPr>
        <w:t>разработка проектов муниципальных правовых актов в сфере организации похоронного дела;</w:t>
      </w:r>
    </w:p>
    <w:p w:rsidR="00201635" w:rsidRPr="009A634C" w:rsidRDefault="00D35E3C" w:rsidP="0067513D">
      <w:pPr>
        <w:jc w:val="both"/>
        <w:rPr>
          <w:sz w:val="24"/>
          <w:szCs w:val="24"/>
        </w:rPr>
      </w:pPr>
      <w:r w:rsidRPr="009A634C">
        <w:rPr>
          <w:sz w:val="24"/>
          <w:szCs w:val="24"/>
        </w:rPr>
        <w:t>-</w:t>
      </w:r>
      <w:r w:rsidR="00201635" w:rsidRPr="009A634C">
        <w:rPr>
          <w:sz w:val="24"/>
          <w:szCs w:val="24"/>
        </w:rPr>
        <w:t>координация и порядок взаимодействия всех хозяйствующих субъектов по реализации единой политики в сфере организации похоронного дела в поселке Березовка;</w:t>
      </w:r>
    </w:p>
    <w:p w:rsidR="00201635" w:rsidRPr="009A634C" w:rsidRDefault="00D35E3C" w:rsidP="0067513D">
      <w:pPr>
        <w:jc w:val="both"/>
        <w:rPr>
          <w:sz w:val="24"/>
          <w:szCs w:val="24"/>
        </w:rPr>
      </w:pPr>
      <w:r w:rsidRPr="009A634C">
        <w:rPr>
          <w:sz w:val="24"/>
          <w:szCs w:val="24"/>
        </w:rPr>
        <w:t>-</w:t>
      </w:r>
      <w:r w:rsidR="00201635" w:rsidRPr="009A634C">
        <w:rPr>
          <w:sz w:val="24"/>
          <w:szCs w:val="24"/>
        </w:rPr>
        <w:t>осуществление иных полномочий в сфере организации похоронного дела в соответствии законодательством Российской Федерации, Красноярского края, муниципальными правовыми актами.</w:t>
      </w:r>
    </w:p>
    <w:p w:rsidR="00201635" w:rsidRPr="009A634C" w:rsidRDefault="00D35E3C" w:rsidP="0067513D">
      <w:pPr>
        <w:pStyle w:val="3"/>
        <w:shd w:val="clear" w:color="auto" w:fill="auto"/>
        <w:tabs>
          <w:tab w:val="left" w:pos="932"/>
        </w:tabs>
        <w:ind w:right="20"/>
        <w:jc w:val="both"/>
        <w:rPr>
          <w:sz w:val="24"/>
          <w:szCs w:val="24"/>
        </w:rPr>
      </w:pPr>
      <w:r w:rsidRPr="009A634C">
        <w:rPr>
          <w:sz w:val="24"/>
          <w:szCs w:val="24"/>
        </w:rPr>
        <w:t>-</w:t>
      </w:r>
      <w:r w:rsidR="00201635" w:rsidRPr="009A634C">
        <w:rPr>
          <w:sz w:val="24"/>
          <w:szCs w:val="24"/>
        </w:rPr>
        <w:t>организация работы по содержанию, благоустройству муниципальных кладбищ;</w:t>
      </w:r>
    </w:p>
    <w:p w:rsidR="00201635" w:rsidRDefault="00D35E3C" w:rsidP="0067513D">
      <w:pPr>
        <w:pStyle w:val="3"/>
        <w:shd w:val="clear" w:color="auto" w:fill="auto"/>
        <w:tabs>
          <w:tab w:val="left" w:pos="878"/>
        </w:tabs>
        <w:spacing w:after="341"/>
        <w:jc w:val="both"/>
        <w:rPr>
          <w:sz w:val="24"/>
          <w:szCs w:val="24"/>
        </w:rPr>
      </w:pPr>
      <w:r w:rsidRPr="009A634C">
        <w:rPr>
          <w:sz w:val="24"/>
          <w:szCs w:val="24"/>
        </w:rPr>
        <w:t>-</w:t>
      </w:r>
      <w:r w:rsidR="00201635" w:rsidRPr="009A634C">
        <w:rPr>
          <w:sz w:val="24"/>
          <w:szCs w:val="24"/>
        </w:rPr>
        <w:t>рассматривает обращения граждан.</w:t>
      </w:r>
    </w:p>
    <w:p w:rsidR="00971ADF" w:rsidRPr="00C877D3" w:rsidRDefault="00971ADF" w:rsidP="00971ADF">
      <w:pPr>
        <w:spacing w:line="143" w:lineRule="atLeast"/>
        <w:jc w:val="both"/>
        <w:textAlignment w:val="baseline"/>
        <w:rPr>
          <w:color w:val="FF0000"/>
          <w:sz w:val="28"/>
          <w:szCs w:val="28"/>
        </w:rPr>
      </w:pPr>
      <w:r w:rsidRPr="00971ADF">
        <w:rPr>
          <w:color w:val="FF0000"/>
          <w:sz w:val="28"/>
          <w:szCs w:val="28"/>
        </w:rPr>
        <w:t xml:space="preserve">7.3. Уполномоченный орган принимает решение о создании и организации мест погребения, о закрытии кладбища, о переносе существующих мест погребения </w:t>
      </w:r>
      <w:r w:rsidRPr="00C877D3">
        <w:rPr>
          <w:color w:val="FF0000"/>
          <w:sz w:val="28"/>
          <w:szCs w:val="28"/>
        </w:rPr>
        <w:t>в случае угрозы постоянных затоплений, оползней, после землетрясений и других стихийных бедствий</w:t>
      </w:r>
      <w:r w:rsidRPr="00971ADF">
        <w:rPr>
          <w:color w:val="FF0000"/>
          <w:sz w:val="28"/>
          <w:szCs w:val="28"/>
        </w:rPr>
        <w:t>.</w:t>
      </w:r>
    </w:p>
    <w:p w:rsidR="00971ADF" w:rsidRPr="00C877D3" w:rsidRDefault="00971ADF" w:rsidP="00971ADF">
      <w:pPr>
        <w:spacing w:line="143" w:lineRule="atLeast"/>
        <w:ind w:firstLine="708"/>
        <w:jc w:val="both"/>
        <w:textAlignment w:val="baseline"/>
        <w:rPr>
          <w:color w:val="FF0000"/>
          <w:sz w:val="28"/>
          <w:szCs w:val="28"/>
        </w:rPr>
      </w:pPr>
      <w:r w:rsidRPr="00C877D3">
        <w:rPr>
          <w:color w:val="FF0000"/>
          <w:sz w:val="28"/>
          <w:szCs w:val="28"/>
        </w:rPr>
        <w:t>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17" w:history="1">
        <w:r w:rsidRPr="00971ADF">
          <w:rPr>
            <w:color w:val="FF0000"/>
            <w:sz w:val="28"/>
            <w:szCs w:val="28"/>
            <w:u w:val="single"/>
          </w:rPr>
          <w:t>Законом</w:t>
        </w:r>
      </w:hyperlink>
      <w:r w:rsidRPr="00C877D3">
        <w:rPr>
          <w:color w:val="FF0000"/>
          <w:sz w:val="28"/>
          <w:szCs w:val="28"/>
        </w:rPr>
        <w:t> Российской Федерации от 14 января 1993 года N 4292-1 "Об увековечении памяти погибших при защите Отечества".</w:t>
      </w:r>
    </w:p>
    <w:p w:rsidR="00971ADF" w:rsidRDefault="00971ADF" w:rsidP="0067513D">
      <w:pPr>
        <w:pStyle w:val="3"/>
        <w:shd w:val="clear" w:color="auto" w:fill="auto"/>
        <w:tabs>
          <w:tab w:val="left" w:pos="878"/>
        </w:tabs>
        <w:spacing w:after="341"/>
        <w:jc w:val="both"/>
        <w:rPr>
          <w:sz w:val="24"/>
          <w:szCs w:val="24"/>
        </w:rPr>
      </w:pPr>
    </w:p>
    <w:p w:rsidR="00971ADF" w:rsidRPr="009A634C" w:rsidRDefault="00971ADF" w:rsidP="0067513D">
      <w:pPr>
        <w:pStyle w:val="3"/>
        <w:shd w:val="clear" w:color="auto" w:fill="auto"/>
        <w:tabs>
          <w:tab w:val="left" w:pos="878"/>
        </w:tabs>
        <w:spacing w:after="341"/>
        <w:jc w:val="both"/>
        <w:rPr>
          <w:sz w:val="24"/>
          <w:szCs w:val="24"/>
        </w:rPr>
      </w:pPr>
    </w:p>
    <w:p w:rsidR="00201635" w:rsidRPr="009A634C" w:rsidRDefault="00201635" w:rsidP="00201635">
      <w:pPr>
        <w:pStyle w:val="3"/>
        <w:shd w:val="clear" w:color="auto" w:fill="auto"/>
        <w:spacing w:after="306" w:line="270" w:lineRule="exact"/>
        <w:ind w:left="2820"/>
        <w:jc w:val="left"/>
        <w:rPr>
          <w:sz w:val="24"/>
          <w:szCs w:val="24"/>
        </w:rPr>
      </w:pPr>
      <w:r w:rsidRPr="009A634C">
        <w:rPr>
          <w:sz w:val="24"/>
          <w:szCs w:val="24"/>
        </w:rPr>
        <w:t>8. Специализированная служба</w:t>
      </w:r>
    </w:p>
    <w:p w:rsidR="00201635" w:rsidRPr="009A634C" w:rsidRDefault="00201635" w:rsidP="00724105">
      <w:pPr>
        <w:pStyle w:val="3"/>
        <w:shd w:val="clear" w:color="auto" w:fill="auto"/>
        <w:tabs>
          <w:tab w:val="left" w:pos="1282"/>
        </w:tabs>
        <w:ind w:right="23" w:firstLine="709"/>
        <w:jc w:val="both"/>
        <w:rPr>
          <w:sz w:val="24"/>
          <w:szCs w:val="24"/>
        </w:rPr>
      </w:pPr>
      <w:r w:rsidRPr="009A634C">
        <w:rPr>
          <w:sz w:val="24"/>
          <w:szCs w:val="24"/>
        </w:rPr>
        <w:lastRenderedPageBreak/>
        <w:t>8.1.Специализированной службой по вопросам похоронного дела на территории муниципального образования</w:t>
      </w:r>
      <w:r w:rsidR="00FA34C9">
        <w:rPr>
          <w:sz w:val="24"/>
          <w:szCs w:val="24"/>
        </w:rPr>
        <w:t xml:space="preserve"> </w:t>
      </w:r>
      <w:r w:rsidRPr="009A634C">
        <w:rPr>
          <w:sz w:val="24"/>
          <w:szCs w:val="24"/>
        </w:rPr>
        <w:t>поселок</w:t>
      </w:r>
      <w:r w:rsidR="00FA34C9">
        <w:rPr>
          <w:sz w:val="24"/>
          <w:szCs w:val="24"/>
        </w:rPr>
        <w:t xml:space="preserve"> </w:t>
      </w:r>
      <w:r w:rsidRPr="009A634C">
        <w:rPr>
          <w:sz w:val="24"/>
          <w:szCs w:val="24"/>
        </w:rPr>
        <w:t xml:space="preserve"> Березовка</w:t>
      </w:r>
      <w:r w:rsidR="00FA34C9">
        <w:rPr>
          <w:sz w:val="24"/>
          <w:szCs w:val="24"/>
        </w:rPr>
        <w:t xml:space="preserve"> </w:t>
      </w:r>
      <w:r w:rsidRPr="009A634C">
        <w:rPr>
          <w:sz w:val="24"/>
          <w:szCs w:val="24"/>
        </w:rPr>
        <w:t>является организация, выигравшая открытый конкурс по выбору специализированной организации по вопросам похоронного дела (далее по тексту - Специализированная служба).</w:t>
      </w:r>
    </w:p>
    <w:p w:rsidR="00201635" w:rsidRPr="009A634C" w:rsidRDefault="00201635" w:rsidP="00724105">
      <w:pPr>
        <w:pStyle w:val="3"/>
        <w:shd w:val="clear" w:color="auto" w:fill="auto"/>
        <w:tabs>
          <w:tab w:val="left" w:pos="1239"/>
        </w:tabs>
        <w:ind w:right="23" w:firstLine="709"/>
        <w:jc w:val="both"/>
        <w:rPr>
          <w:sz w:val="24"/>
          <w:szCs w:val="24"/>
        </w:rPr>
      </w:pPr>
      <w:r w:rsidRPr="009A634C">
        <w:rPr>
          <w:sz w:val="24"/>
          <w:szCs w:val="24"/>
        </w:rPr>
        <w:t>8.2.Специализированная служба является хозяйствующим субъектом в сфере оказания ритуальных услуг и осуществляет погребение умерших, в том числе согласно гарантированному перечню услуг, и действует на основании Устава предприятия, в соответствии с</w:t>
      </w:r>
      <w:r w:rsidR="00FA34C9">
        <w:rPr>
          <w:sz w:val="24"/>
          <w:szCs w:val="24"/>
        </w:rPr>
        <w:t xml:space="preserve"> </w:t>
      </w:r>
      <w:r w:rsidRPr="009A634C">
        <w:rPr>
          <w:sz w:val="24"/>
          <w:szCs w:val="24"/>
        </w:rPr>
        <w:t>Федеральным законом от 12.01.1996 № 8-ФЗ «О погребении и похоронном деле», Постановлением Главного государственного санитарного врача РФ от 28.06.2011 N 84 "Об утверждении СанПиН</w:t>
      </w:r>
      <w:r w:rsidR="00FA34C9">
        <w:rPr>
          <w:sz w:val="24"/>
          <w:szCs w:val="24"/>
        </w:rPr>
        <w:t xml:space="preserve"> </w:t>
      </w:r>
      <w:r w:rsidRPr="009A634C">
        <w:rPr>
          <w:sz w:val="24"/>
          <w:szCs w:val="24"/>
        </w:rPr>
        <w:t>2.1.2882-11 "Гигиенические требования к размещению, устройству и содержанию кладбищ, зданий и сооружений похоронного назначения".</w:t>
      </w:r>
    </w:p>
    <w:p w:rsidR="00201635" w:rsidRPr="009A634C" w:rsidRDefault="00201635" w:rsidP="00724105">
      <w:pPr>
        <w:pStyle w:val="3"/>
        <w:shd w:val="clear" w:color="auto" w:fill="auto"/>
        <w:tabs>
          <w:tab w:val="left" w:pos="1214"/>
        </w:tabs>
        <w:ind w:firstLine="709"/>
        <w:jc w:val="both"/>
        <w:rPr>
          <w:sz w:val="24"/>
          <w:szCs w:val="24"/>
        </w:rPr>
      </w:pPr>
      <w:r w:rsidRPr="009A634C">
        <w:rPr>
          <w:sz w:val="24"/>
          <w:szCs w:val="24"/>
        </w:rPr>
        <w:t>8.3.Специализированная служба выполняет следующие функции:</w:t>
      </w:r>
    </w:p>
    <w:p w:rsidR="00201635" w:rsidRPr="009A634C" w:rsidRDefault="00201635" w:rsidP="00201635">
      <w:pPr>
        <w:pStyle w:val="3"/>
        <w:numPr>
          <w:ilvl w:val="0"/>
          <w:numId w:val="9"/>
        </w:numPr>
        <w:shd w:val="clear" w:color="auto" w:fill="auto"/>
        <w:tabs>
          <w:tab w:val="left" w:pos="1148"/>
        </w:tabs>
        <w:ind w:left="20" w:right="20" w:firstLine="700"/>
        <w:jc w:val="both"/>
        <w:rPr>
          <w:sz w:val="24"/>
          <w:szCs w:val="24"/>
        </w:rPr>
      </w:pPr>
      <w:r w:rsidRPr="009A634C">
        <w:rPr>
          <w:sz w:val="24"/>
          <w:szCs w:val="24"/>
        </w:rPr>
        <w:t>оказывает населению гарантированный перечень услуг по погребению в соответствии с требованиями настоящего Положения;</w:t>
      </w:r>
    </w:p>
    <w:p w:rsidR="00201635" w:rsidRPr="009A634C" w:rsidRDefault="00201635" w:rsidP="00201635">
      <w:pPr>
        <w:pStyle w:val="3"/>
        <w:numPr>
          <w:ilvl w:val="0"/>
          <w:numId w:val="9"/>
        </w:numPr>
        <w:shd w:val="clear" w:color="auto" w:fill="auto"/>
        <w:tabs>
          <w:tab w:val="left" w:pos="970"/>
        </w:tabs>
        <w:ind w:left="20" w:right="20" w:firstLine="700"/>
        <w:jc w:val="both"/>
        <w:rPr>
          <w:sz w:val="24"/>
          <w:szCs w:val="24"/>
        </w:rPr>
      </w:pPr>
      <w:r w:rsidRPr="009A634C">
        <w:rPr>
          <w:sz w:val="24"/>
          <w:szCs w:val="24"/>
        </w:rPr>
        <w:t>осуществляет погребение умерших, не имеющих супруга, близких родственников, иных родственников либо законного представителя умершего или при невозможности (отказе) осуществить ими погребение, а также при отсутствии иных лиц, взявших на себя обязанность осуществить погребение, по стоимости, устанавливаемой правовым актом администрации поселка Березовка</w:t>
      </w:r>
      <w:r w:rsidR="00FA34C9">
        <w:rPr>
          <w:sz w:val="24"/>
          <w:szCs w:val="24"/>
        </w:rPr>
        <w:t xml:space="preserve"> </w:t>
      </w:r>
      <w:r w:rsidRPr="009A634C">
        <w:rPr>
          <w:sz w:val="24"/>
          <w:szCs w:val="24"/>
        </w:rPr>
        <w:t>и с последующим получением социального пособия;</w:t>
      </w:r>
    </w:p>
    <w:p w:rsidR="00201635" w:rsidRPr="009A634C" w:rsidRDefault="00201635" w:rsidP="00201635">
      <w:pPr>
        <w:pStyle w:val="3"/>
        <w:numPr>
          <w:ilvl w:val="0"/>
          <w:numId w:val="9"/>
        </w:numPr>
        <w:shd w:val="clear" w:color="auto" w:fill="auto"/>
        <w:tabs>
          <w:tab w:val="left" w:pos="975"/>
        </w:tabs>
        <w:ind w:left="20" w:right="20" w:firstLine="700"/>
        <w:jc w:val="both"/>
        <w:rPr>
          <w:sz w:val="24"/>
          <w:szCs w:val="24"/>
        </w:rPr>
      </w:pPr>
      <w:r w:rsidRPr="009A634C">
        <w:rPr>
          <w:sz w:val="24"/>
          <w:szCs w:val="24"/>
        </w:rPr>
        <w:t>ведет реестр умерших граждан, погребение которых произведено специализированной службой по вопросам похоронного дела;</w:t>
      </w:r>
    </w:p>
    <w:p w:rsidR="00201635" w:rsidRPr="009A634C" w:rsidRDefault="00201635" w:rsidP="00201635">
      <w:pPr>
        <w:pStyle w:val="3"/>
        <w:numPr>
          <w:ilvl w:val="0"/>
          <w:numId w:val="9"/>
        </w:numPr>
        <w:shd w:val="clear" w:color="auto" w:fill="auto"/>
        <w:tabs>
          <w:tab w:val="left" w:pos="883"/>
        </w:tabs>
        <w:ind w:left="20" w:firstLine="700"/>
        <w:jc w:val="both"/>
        <w:rPr>
          <w:sz w:val="24"/>
          <w:szCs w:val="24"/>
        </w:rPr>
      </w:pPr>
      <w:r w:rsidRPr="009A634C">
        <w:rPr>
          <w:sz w:val="24"/>
          <w:szCs w:val="24"/>
        </w:rPr>
        <w:t>осуществляет контроль за соблюдением порядка захоронений;</w:t>
      </w:r>
    </w:p>
    <w:p w:rsidR="00201635" w:rsidRPr="009A634C" w:rsidRDefault="00D939BF" w:rsidP="00724105">
      <w:pPr>
        <w:pStyle w:val="3"/>
        <w:shd w:val="clear" w:color="auto" w:fill="auto"/>
        <w:tabs>
          <w:tab w:val="left" w:pos="1062"/>
        </w:tabs>
        <w:ind w:left="20" w:right="20"/>
        <w:jc w:val="both"/>
        <w:rPr>
          <w:sz w:val="24"/>
          <w:szCs w:val="24"/>
        </w:rPr>
      </w:pPr>
      <w:r w:rsidRPr="009A634C">
        <w:rPr>
          <w:sz w:val="24"/>
          <w:szCs w:val="24"/>
        </w:rPr>
        <w:t xml:space="preserve">- </w:t>
      </w:r>
      <w:r w:rsidR="00201635" w:rsidRPr="009A634C">
        <w:rPr>
          <w:sz w:val="24"/>
          <w:szCs w:val="24"/>
        </w:rPr>
        <w:t>разрабатывает схему последовательности освоения земель под захоронения;</w:t>
      </w:r>
    </w:p>
    <w:p w:rsidR="00201635" w:rsidRPr="009A634C" w:rsidRDefault="00201635" w:rsidP="00201635">
      <w:pPr>
        <w:pStyle w:val="3"/>
        <w:numPr>
          <w:ilvl w:val="0"/>
          <w:numId w:val="9"/>
        </w:numPr>
        <w:shd w:val="clear" w:color="auto" w:fill="auto"/>
        <w:tabs>
          <w:tab w:val="left" w:pos="913"/>
        </w:tabs>
        <w:ind w:left="20" w:right="20" w:firstLine="700"/>
        <w:jc w:val="both"/>
        <w:rPr>
          <w:sz w:val="24"/>
          <w:szCs w:val="24"/>
        </w:rPr>
      </w:pPr>
      <w:r w:rsidRPr="009A634C">
        <w:rPr>
          <w:sz w:val="24"/>
          <w:szCs w:val="24"/>
        </w:rPr>
        <w:t>осуществляет поквартальную разбивку зоны захоронения, определяет участ</w:t>
      </w:r>
      <w:r w:rsidR="00FA34C9">
        <w:rPr>
          <w:sz w:val="24"/>
          <w:szCs w:val="24"/>
        </w:rPr>
        <w:t>ки почетных, вероисповедальных</w:t>
      </w:r>
      <w:r w:rsidR="004A7881">
        <w:rPr>
          <w:sz w:val="24"/>
          <w:szCs w:val="24"/>
        </w:rPr>
        <w:t xml:space="preserve">, захоронений умерших </w:t>
      </w:r>
      <w:r w:rsidRPr="009A634C">
        <w:rPr>
          <w:sz w:val="24"/>
          <w:szCs w:val="24"/>
        </w:rPr>
        <w:t>личность которых не установлена;</w:t>
      </w:r>
    </w:p>
    <w:p w:rsidR="00201635" w:rsidRPr="009A634C" w:rsidRDefault="00201635" w:rsidP="00201635">
      <w:pPr>
        <w:pStyle w:val="3"/>
        <w:numPr>
          <w:ilvl w:val="0"/>
          <w:numId w:val="9"/>
        </w:numPr>
        <w:shd w:val="clear" w:color="auto" w:fill="auto"/>
        <w:tabs>
          <w:tab w:val="left" w:pos="883"/>
        </w:tabs>
        <w:ind w:left="20" w:firstLine="700"/>
        <w:jc w:val="both"/>
        <w:rPr>
          <w:sz w:val="24"/>
          <w:szCs w:val="24"/>
        </w:rPr>
      </w:pPr>
      <w:r w:rsidRPr="009A634C">
        <w:rPr>
          <w:sz w:val="24"/>
          <w:szCs w:val="24"/>
        </w:rPr>
        <w:t>определяет участки текущего захоронения;</w:t>
      </w:r>
    </w:p>
    <w:p w:rsidR="00201635" w:rsidRPr="009A634C" w:rsidRDefault="00201635" w:rsidP="00B86CD6">
      <w:pPr>
        <w:pStyle w:val="3"/>
        <w:numPr>
          <w:ilvl w:val="0"/>
          <w:numId w:val="9"/>
        </w:numPr>
        <w:shd w:val="clear" w:color="auto" w:fill="auto"/>
        <w:tabs>
          <w:tab w:val="left" w:pos="883"/>
        </w:tabs>
        <w:ind w:left="20" w:firstLine="700"/>
        <w:jc w:val="both"/>
        <w:rPr>
          <w:sz w:val="24"/>
          <w:szCs w:val="24"/>
        </w:rPr>
      </w:pPr>
      <w:r w:rsidRPr="009A634C">
        <w:rPr>
          <w:sz w:val="24"/>
          <w:szCs w:val="24"/>
        </w:rPr>
        <w:t>оказывает услуги по приему заказов на организацию похорон;</w:t>
      </w:r>
    </w:p>
    <w:p w:rsidR="00201635" w:rsidRPr="009A634C" w:rsidRDefault="00201635" w:rsidP="00724105">
      <w:pPr>
        <w:pStyle w:val="3"/>
        <w:shd w:val="clear" w:color="auto" w:fill="auto"/>
        <w:tabs>
          <w:tab w:val="left" w:pos="1282"/>
        </w:tabs>
        <w:ind w:right="23" w:firstLine="709"/>
        <w:jc w:val="both"/>
        <w:rPr>
          <w:sz w:val="24"/>
          <w:szCs w:val="24"/>
        </w:rPr>
      </w:pPr>
      <w:r w:rsidRPr="009A634C">
        <w:rPr>
          <w:sz w:val="24"/>
          <w:szCs w:val="24"/>
        </w:rPr>
        <w:t>8.4.Специализированная служба вправе предоставлять гражданам за плату ритуальные услуги сверх гарантированного перечня услуг по погребению.</w:t>
      </w:r>
    </w:p>
    <w:p w:rsidR="00201635" w:rsidRPr="009A634C" w:rsidRDefault="00201635" w:rsidP="00724105">
      <w:pPr>
        <w:pStyle w:val="3"/>
        <w:shd w:val="clear" w:color="auto" w:fill="auto"/>
        <w:tabs>
          <w:tab w:val="left" w:pos="1354"/>
        </w:tabs>
        <w:ind w:right="23" w:firstLine="709"/>
        <w:jc w:val="both"/>
        <w:rPr>
          <w:sz w:val="24"/>
          <w:szCs w:val="24"/>
        </w:rPr>
      </w:pPr>
      <w:r w:rsidRPr="009A634C">
        <w:rPr>
          <w:sz w:val="24"/>
          <w:szCs w:val="24"/>
        </w:rPr>
        <w:t>8.5.Оформление заявки на оказание услуг по гарантированному перечню осуществляется сотрудником Специализированн</w:t>
      </w:r>
      <w:r w:rsidR="00FC50E2" w:rsidRPr="009A634C">
        <w:rPr>
          <w:sz w:val="24"/>
          <w:szCs w:val="24"/>
        </w:rPr>
        <w:t>ой службы с понедельника по пятницу с 8.00 до 17</w:t>
      </w:r>
      <w:r w:rsidRPr="009A634C">
        <w:rPr>
          <w:sz w:val="24"/>
          <w:szCs w:val="24"/>
        </w:rPr>
        <w:t>.00.</w:t>
      </w:r>
      <w:r w:rsidR="00FC50E2" w:rsidRPr="009A634C">
        <w:rPr>
          <w:sz w:val="24"/>
          <w:szCs w:val="24"/>
        </w:rPr>
        <w:t>в су</w:t>
      </w:r>
      <w:r w:rsidR="00B86CD6" w:rsidRPr="009A634C">
        <w:rPr>
          <w:sz w:val="24"/>
          <w:szCs w:val="24"/>
        </w:rPr>
        <w:t>бботу,</w:t>
      </w:r>
      <w:r w:rsidR="00FA34C9">
        <w:rPr>
          <w:sz w:val="24"/>
          <w:szCs w:val="24"/>
        </w:rPr>
        <w:t xml:space="preserve"> </w:t>
      </w:r>
      <w:r w:rsidR="00B86CD6" w:rsidRPr="009A634C">
        <w:rPr>
          <w:sz w:val="24"/>
          <w:szCs w:val="24"/>
        </w:rPr>
        <w:t>воскресень</w:t>
      </w:r>
      <w:r w:rsidR="00FC50E2" w:rsidRPr="009A634C">
        <w:rPr>
          <w:sz w:val="24"/>
          <w:szCs w:val="24"/>
        </w:rPr>
        <w:t>е с 8-00до 14-00</w:t>
      </w:r>
    </w:p>
    <w:p w:rsidR="00201635" w:rsidRPr="009A634C" w:rsidRDefault="00201635" w:rsidP="00724105">
      <w:pPr>
        <w:pStyle w:val="3"/>
        <w:shd w:val="clear" w:color="auto" w:fill="auto"/>
        <w:tabs>
          <w:tab w:val="left" w:pos="1450"/>
        </w:tabs>
        <w:ind w:right="23" w:firstLine="709"/>
        <w:jc w:val="both"/>
        <w:rPr>
          <w:sz w:val="24"/>
          <w:szCs w:val="24"/>
        </w:rPr>
      </w:pPr>
      <w:r w:rsidRPr="009A634C">
        <w:rPr>
          <w:sz w:val="24"/>
          <w:szCs w:val="24"/>
        </w:rPr>
        <w:t xml:space="preserve">8.6.Оформление заказов на оказание услуг по погребению производится сотрудниками Специализированной службы на основании выданного уполномоченным органом разрешения на захоронение на муниципальном кладбище (приложение № </w:t>
      </w:r>
      <w:r w:rsidR="001F3B33" w:rsidRPr="009A634C">
        <w:rPr>
          <w:sz w:val="24"/>
          <w:szCs w:val="24"/>
        </w:rPr>
        <w:t>4</w:t>
      </w:r>
      <w:r w:rsidRPr="009A634C">
        <w:rPr>
          <w:sz w:val="24"/>
          <w:szCs w:val="24"/>
        </w:rPr>
        <w:t>).</w:t>
      </w:r>
    </w:p>
    <w:p w:rsidR="00010471" w:rsidRPr="009A634C" w:rsidRDefault="00010471" w:rsidP="00010471">
      <w:pPr>
        <w:pStyle w:val="3"/>
        <w:shd w:val="clear" w:color="auto" w:fill="auto"/>
        <w:spacing w:line="240" w:lineRule="auto"/>
        <w:rPr>
          <w:b/>
          <w:sz w:val="24"/>
          <w:szCs w:val="24"/>
        </w:rPr>
      </w:pPr>
    </w:p>
    <w:p w:rsidR="007D2A1B" w:rsidRPr="009A634C" w:rsidRDefault="00010471" w:rsidP="00010471">
      <w:pPr>
        <w:pStyle w:val="3"/>
        <w:shd w:val="clear" w:color="auto" w:fill="auto"/>
        <w:spacing w:line="240" w:lineRule="auto"/>
        <w:rPr>
          <w:b/>
          <w:sz w:val="24"/>
          <w:szCs w:val="24"/>
        </w:rPr>
      </w:pPr>
      <w:r w:rsidRPr="009A634C">
        <w:rPr>
          <w:b/>
          <w:sz w:val="24"/>
          <w:szCs w:val="24"/>
        </w:rPr>
        <w:t>Глава I</w:t>
      </w:r>
      <w:r w:rsidRPr="009A634C">
        <w:rPr>
          <w:b/>
          <w:sz w:val="24"/>
          <w:szCs w:val="24"/>
          <w:lang w:val="en-US"/>
        </w:rPr>
        <w:t>V</w:t>
      </w:r>
      <w:r w:rsidRPr="009A634C">
        <w:rPr>
          <w:b/>
          <w:sz w:val="24"/>
          <w:szCs w:val="24"/>
        </w:rPr>
        <w:t>.</w:t>
      </w:r>
      <w:r w:rsidR="00FA34C9">
        <w:rPr>
          <w:b/>
          <w:sz w:val="24"/>
          <w:szCs w:val="24"/>
        </w:rPr>
        <w:t xml:space="preserve"> </w:t>
      </w:r>
      <w:r w:rsidR="007D2A1B" w:rsidRPr="009A634C">
        <w:rPr>
          <w:b/>
          <w:bCs/>
          <w:sz w:val="24"/>
          <w:szCs w:val="24"/>
        </w:rPr>
        <w:t>Т</w:t>
      </w:r>
      <w:r w:rsidRPr="009A634C">
        <w:rPr>
          <w:b/>
          <w:bCs/>
          <w:sz w:val="24"/>
          <w:szCs w:val="24"/>
        </w:rPr>
        <w:t>ребования</w:t>
      </w:r>
      <w:r w:rsidR="00FA34C9">
        <w:rPr>
          <w:b/>
          <w:bCs/>
          <w:sz w:val="24"/>
          <w:szCs w:val="24"/>
        </w:rPr>
        <w:t xml:space="preserve"> </w:t>
      </w:r>
      <w:r w:rsidR="007D2A1B" w:rsidRPr="009A634C">
        <w:rPr>
          <w:b/>
          <w:bCs/>
          <w:sz w:val="24"/>
          <w:szCs w:val="24"/>
        </w:rPr>
        <w:t>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w:t>
      </w:r>
    </w:p>
    <w:p w:rsidR="00010471" w:rsidRPr="009A634C" w:rsidRDefault="00010471" w:rsidP="00724105">
      <w:pPr>
        <w:spacing w:before="100" w:beforeAutospacing="1" w:after="100" w:afterAutospacing="1"/>
        <w:ind w:firstLine="709"/>
        <w:jc w:val="both"/>
        <w:rPr>
          <w:sz w:val="24"/>
          <w:szCs w:val="24"/>
        </w:rPr>
      </w:pPr>
      <w:r w:rsidRPr="009A634C">
        <w:rPr>
          <w:sz w:val="24"/>
          <w:szCs w:val="24"/>
        </w:rPr>
        <w:t>9</w:t>
      </w:r>
      <w:r w:rsidR="007D2A1B" w:rsidRPr="009A634C">
        <w:rPr>
          <w:sz w:val="24"/>
          <w:szCs w:val="24"/>
        </w:rPr>
        <w:t xml:space="preserve">. Требования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 (далее - Требования к качеству услуг по погребению) разработаны в соответствии с </w:t>
      </w:r>
      <w:hyperlink r:id="rId18" w:history="1">
        <w:r w:rsidR="007D2A1B" w:rsidRPr="009A634C">
          <w:rPr>
            <w:color w:val="0000FF"/>
            <w:sz w:val="24"/>
            <w:szCs w:val="24"/>
            <w:u w:val="single"/>
          </w:rPr>
          <w:t>Федеральным законом "О погребении и похоронном деле"</w:t>
        </w:r>
      </w:hyperlink>
      <w:r w:rsidRPr="009A634C">
        <w:rPr>
          <w:sz w:val="24"/>
          <w:szCs w:val="24"/>
        </w:rPr>
        <w:t>.</w:t>
      </w:r>
    </w:p>
    <w:p w:rsidR="00FA34C9" w:rsidRDefault="00DE7B02" w:rsidP="00724105">
      <w:pPr>
        <w:spacing w:before="100" w:beforeAutospacing="1" w:after="100" w:afterAutospacing="1"/>
        <w:ind w:firstLine="1"/>
        <w:jc w:val="both"/>
        <w:rPr>
          <w:sz w:val="24"/>
          <w:szCs w:val="24"/>
        </w:rPr>
      </w:pPr>
      <w:r w:rsidRPr="009A634C">
        <w:rPr>
          <w:sz w:val="24"/>
          <w:szCs w:val="24"/>
        </w:rPr>
        <w:t>9.1</w:t>
      </w:r>
      <w:r w:rsidR="007D2A1B" w:rsidRPr="009A634C">
        <w:rPr>
          <w:sz w:val="24"/>
          <w:szCs w:val="24"/>
        </w:rPr>
        <w:t>. Определения, используемые в Требованиях к качеству услуг по погребению:</w:t>
      </w:r>
      <w:r w:rsidR="007D2A1B" w:rsidRPr="009A634C">
        <w:rPr>
          <w:sz w:val="24"/>
          <w:szCs w:val="24"/>
        </w:rPr>
        <w:br/>
      </w:r>
      <w:r w:rsidR="007D2A1B" w:rsidRPr="009A634C">
        <w:rPr>
          <w:sz w:val="24"/>
          <w:szCs w:val="24"/>
        </w:rPr>
        <w:br/>
        <w:t xml:space="preserve">1) стандартное погребение - действия по захоронению тела (останков) человека после его </w:t>
      </w:r>
      <w:r w:rsidR="007D2A1B" w:rsidRPr="009A634C">
        <w:rPr>
          <w:sz w:val="24"/>
          <w:szCs w:val="24"/>
        </w:rPr>
        <w:lastRenderedPageBreak/>
        <w:t>смерти в соответствии с санитарно-гигиеническими требованиями путем предания тела (останков) умершего земле (захоронение в могилу);</w:t>
      </w:r>
      <w:r w:rsidR="007D2A1B" w:rsidRPr="009A634C">
        <w:rPr>
          <w:sz w:val="24"/>
          <w:szCs w:val="24"/>
        </w:rPr>
        <w:br/>
      </w:r>
      <w:r w:rsidR="007D2A1B" w:rsidRPr="009A634C">
        <w:rPr>
          <w:sz w:val="24"/>
          <w:szCs w:val="24"/>
        </w:rPr>
        <w:br/>
        <w:t>2) погребение мертворожденного - действия по захоронению тела (останков) мертворожденного ребенка по истечении 154 дней беременности в соответствии с санитарно-гигиеническими требованиями путем предания тела (останков) земле (захоронение</w:t>
      </w:r>
      <w:r w:rsidR="00010471" w:rsidRPr="009A634C">
        <w:rPr>
          <w:sz w:val="24"/>
          <w:szCs w:val="24"/>
        </w:rPr>
        <w:tab/>
      </w:r>
      <w:r w:rsidR="007D2A1B" w:rsidRPr="009A634C">
        <w:rPr>
          <w:sz w:val="24"/>
          <w:szCs w:val="24"/>
        </w:rPr>
        <w:t>в</w:t>
      </w:r>
      <w:r w:rsidR="00010471" w:rsidRPr="009A634C">
        <w:rPr>
          <w:sz w:val="24"/>
          <w:szCs w:val="24"/>
        </w:rPr>
        <w:tab/>
      </w:r>
      <w:r w:rsidR="007D2A1B" w:rsidRPr="009A634C">
        <w:rPr>
          <w:sz w:val="24"/>
          <w:szCs w:val="24"/>
        </w:rPr>
        <w:t>могилу).</w:t>
      </w:r>
      <w:r w:rsidR="007D2A1B" w:rsidRPr="009A634C">
        <w:rPr>
          <w:sz w:val="24"/>
          <w:szCs w:val="24"/>
        </w:rPr>
        <w:br/>
      </w:r>
    </w:p>
    <w:p w:rsidR="00432250" w:rsidRPr="009A634C" w:rsidRDefault="00DE7B02" w:rsidP="00724105">
      <w:pPr>
        <w:spacing w:before="100" w:beforeAutospacing="1" w:after="100" w:afterAutospacing="1"/>
        <w:ind w:firstLine="1"/>
        <w:jc w:val="both"/>
        <w:rPr>
          <w:sz w:val="24"/>
          <w:szCs w:val="24"/>
        </w:rPr>
      </w:pPr>
      <w:r w:rsidRPr="009A634C">
        <w:rPr>
          <w:sz w:val="24"/>
          <w:szCs w:val="24"/>
        </w:rPr>
        <w:t>9.2</w:t>
      </w:r>
      <w:r w:rsidR="007D2A1B" w:rsidRPr="009A634C">
        <w:rPr>
          <w:sz w:val="24"/>
          <w:szCs w:val="24"/>
        </w:rPr>
        <w:t>. Требования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w:t>
      </w:r>
      <w:r w:rsidR="00010471" w:rsidRPr="009A634C">
        <w:rPr>
          <w:sz w:val="24"/>
          <w:szCs w:val="24"/>
        </w:rPr>
        <w:t>существить погребение умершего.</w:t>
      </w:r>
    </w:p>
    <w:tbl>
      <w:tblPr>
        <w:tblStyle w:val="af"/>
        <w:tblW w:w="0" w:type="auto"/>
        <w:tblLook w:val="04A0"/>
      </w:tblPr>
      <w:tblGrid>
        <w:gridCol w:w="789"/>
        <w:gridCol w:w="2229"/>
        <w:gridCol w:w="6553"/>
      </w:tblGrid>
      <w:tr w:rsidR="00432250" w:rsidRPr="009A634C" w:rsidTr="00432250">
        <w:tc>
          <w:tcPr>
            <w:tcW w:w="817" w:type="dxa"/>
          </w:tcPr>
          <w:p w:rsidR="00432250" w:rsidRPr="009A634C" w:rsidRDefault="00432250" w:rsidP="007D2A1B">
            <w:pPr>
              <w:spacing w:before="100" w:beforeAutospacing="1" w:after="100" w:afterAutospacing="1"/>
              <w:jc w:val="both"/>
              <w:rPr>
                <w:sz w:val="24"/>
                <w:szCs w:val="24"/>
              </w:rPr>
            </w:pPr>
            <w:r w:rsidRPr="009A634C">
              <w:rPr>
                <w:sz w:val="24"/>
                <w:szCs w:val="24"/>
              </w:rPr>
              <w:t>№</w:t>
            </w:r>
          </w:p>
          <w:p w:rsidR="00432250" w:rsidRPr="009A634C" w:rsidRDefault="00432250" w:rsidP="007D2A1B">
            <w:pPr>
              <w:spacing w:before="100" w:beforeAutospacing="1" w:after="100" w:afterAutospacing="1"/>
              <w:jc w:val="both"/>
              <w:rPr>
                <w:sz w:val="24"/>
                <w:szCs w:val="24"/>
              </w:rPr>
            </w:pPr>
            <w:r w:rsidRPr="009A634C">
              <w:rPr>
                <w:sz w:val="24"/>
                <w:szCs w:val="24"/>
              </w:rPr>
              <w:t>п/п</w:t>
            </w:r>
          </w:p>
        </w:tc>
        <w:tc>
          <w:tcPr>
            <w:tcW w:w="2268" w:type="dxa"/>
          </w:tcPr>
          <w:p w:rsidR="00432250" w:rsidRPr="009A634C" w:rsidRDefault="00432250" w:rsidP="00432250">
            <w:pPr>
              <w:spacing w:before="100" w:beforeAutospacing="1" w:after="100" w:afterAutospacing="1"/>
              <w:jc w:val="both"/>
              <w:rPr>
                <w:sz w:val="24"/>
                <w:szCs w:val="24"/>
              </w:rPr>
            </w:pPr>
            <w:r w:rsidRPr="009A634C">
              <w:rPr>
                <w:sz w:val="24"/>
                <w:szCs w:val="24"/>
              </w:rPr>
              <w:t>Наименование услуги по погребению</w:t>
            </w:r>
          </w:p>
        </w:tc>
        <w:tc>
          <w:tcPr>
            <w:tcW w:w="7012" w:type="dxa"/>
          </w:tcPr>
          <w:p w:rsidR="00432250" w:rsidRPr="009A634C" w:rsidRDefault="00432250" w:rsidP="007D2A1B">
            <w:pPr>
              <w:spacing w:before="100" w:beforeAutospacing="1" w:after="100" w:afterAutospacing="1"/>
              <w:jc w:val="both"/>
              <w:rPr>
                <w:sz w:val="24"/>
                <w:szCs w:val="24"/>
              </w:rPr>
            </w:pPr>
            <w:r w:rsidRPr="009A634C">
              <w:rPr>
                <w:sz w:val="24"/>
                <w:szCs w:val="24"/>
              </w:rPr>
              <w:t>Требования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tc>
      </w:tr>
      <w:tr w:rsidR="00432250" w:rsidRPr="009A634C" w:rsidTr="00432250">
        <w:tc>
          <w:tcPr>
            <w:tcW w:w="817" w:type="dxa"/>
          </w:tcPr>
          <w:p w:rsidR="00432250" w:rsidRPr="009A634C" w:rsidRDefault="00432250" w:rsidP="007D2A1B">
            <w:pPr>
              <w:spacing w:before="100" w:beforeAutospacing="1" w:after="100" w:afterAutospacing="1"/>
              <w:jc w:val="both"/>
              <w:rPr>
                <w:sz w:val="24"/>
                <w:szCs w:val="24"/>
              </w:rPr>
            </w:pPr>
            <w:r w:rsidRPr="009A634C">
              <w:rPr>
                <w:sz w:val="24"/>
                <w:szCs w:val="24"/>
              </w:rPr>
              <w:t>1</w:t>
            </w:r>
          </w:p>
        </w:tc>
        <w:tc>
          <w:tcPr>
            <w:tcW w:w="2268" w:type="dxa"/>
          </w:tcPr>
          <w:p w:rsidR="00432250" w:rsidRPr="009A634C" w:rsidRDefault="00432250" w:rsidP="00432250">
            <w:pPr>
              <w:spacing w:before="100" w:beforeAutospacing="1" w:after="100" w:afterAutospacing="1"/>
              <w:rPr>
                <w:sz w:val="24"/>
                <w:szCs w:val="24"/>
              </w:rPr>
            </w:pPr>
            <w:r w:rsidRPr="009A634C">
              <w:rPr>
                <w:sz w:val="24"/>
                <w:szCs w:val="24"/>
              </w:rPr>
              <w:t>Оформление документов, необходимых для погребения</w:t>
            </w:r>
          </w:p>
        </w:tc>
        <w:tc>
          <w:tcPr>
            <w:tcW w:w="7012" w:type="dxa"/>
          </w:tcPr>
          <w:p w:rsidR="00432250" w:rsidRPr="009A634C" w:rsidRDefault="00432250" w:rsidP="0033269C">
            <w:pPr>
              <w:rPr>
                <w:sz w:val="24"/>
                <w:szCs w:val="24"/>
              </w:rPr>
            </w:pPr>
            <w:r w:rsidRPr="009A634C">
              <w:rPr>
                <w:sz w:val="24"/>
                <w:szCs w:val="24"/>
              </w:rPr>
              <w:t xml:space="preserve">Оформление документов, необходимых для погребения, включает в себя: </w:t>
            </w:r>
            <w:r w:rsidRPr="009A634C">
              <w:rPr>
                <w:sz w:val="24"/>
                <w:szCs w:val="24"/>
              </w:rPr>
              <w:br/>
              <w:t xml:space="preserve">- получение заказа от представителя умершего и проверку пакета документов; </w:t>
            </w:r>
          </w:p>
          <w:p w:rsidR="00FC622D" w:rsidRPr="009A634C" w:rsidRDefault="00432250" w:rsidP="0033269C">
            <w:pPr>
              <w:rPr>
                <w:sz w:val="24"/>
                <w:szCs w:val="24"/>
              </w:rPr>
            </w:pPr>
            <w:r w:rsidRPr="009A634C">
              <w:rPr>
                <w:sz w:val="24"/>
                <w:szCs w:val="24"/>
              </w:rPr>
              <w:t>- оформление заказа на автокатафалк, гроб, могилу;</w:t>
            </w:r>
            <w:r w:rsidRPr="009A634C">
              <w:rPr>
                <w:sz w:val="24"/>
                <w:szCs w:val="24"/>
              </w:rPr>
              <w:br/>
              <w:t xml:space="preserve">- выезд на </w:t>
            </w:r>
            <w:r w:rsidR="00FC622D" w:rsidRPr="009A634C">
              <w:rPr>
                <w:sz w:val="24"/>
                <w:szCs w:val="24"/>
              </w:rPr>
              <w:t>захоронение</w:t>
            </w:r>
            <w:r w:rsidRPr="009A634C">
              <w:rPr>
                <w:sz w:val="24"/>
                <w:szCs w:val="24"/>
              </w:rPr>
              <w:t xml:space="preserve">; </w:t>
            </w:r>
            <w:r w:rsidRPr="009A634C">
              <w:rPr>
                <w:sz w:val="24"/>
                <w:szCs w:val="24"/>
              </w:rPr>
              <w:br/>
              <w:t>-</w:t>
            </w:r>
            <w:r w:rsidR="00FA34C9">
              <w:rPr>
                <w:sz w:val="24"/>
                <w:szCs w:val="24"/>
              </w:rPr>
              <w:t xml:space="preserve"> </w:t>
            </w:r>
            <w:r w:rsidRPr="009A634C">
              <w:rPr>
                <w:sz w:val="24"/>
                <w:szCs w:val="24"/>
              </w:rPr>
              <w:t xml:space="preserve">подготовку пакета документов, составление и сдачу материального отчета в бухгалтерию специализированной службы по вопросам похоронного дела. </w:t>
            </w:r>
            <w:r w:rsidRPr="009A634C">
              <w:rPr>
                <w:sz w:val="24"/>
                <w:szCs w:val="24"/>
              </w:rPr>
              <w:br/>
              <w:t>Пакет документов включает:</w:t>
            </w:r>
            <w:r w:rsidRPr="009A634C">
              <w:rPr>
                <w:sz w:val="24"/>
                <w:szCs w:val="24"/>
              </w:rPr>
              <w:br/>
              <w:t xml:space="preserve">- справку о смерти по форме </w:t>
            </w:r>
            <w:r w:rsidR="0033269C" w:rsidRPr="009A634C">
              <w:rPr>
                <w:sz w:val="24"/>
                <w:szCs w:val="24"/>
              </w:rPr>
              <w:t>№</w:t>
            </w:r>
            <w:r w:rsidR="00FA34C9">
              <w:rPr>
                <w:sz w:val="24"/>
                <w:szCs w:val="24"/>
              </w:rPr>
              <w:t xml:space="preserve"> </w:t>
            </w:r>
            <w:r w:rsidR="0033269C" w:rsidRPr="009A634C">
              <w:rPr>
                <w:sz w:val="24"/>
                <w:szCs w:val="24"/>
              </w:rPr>
              <w:t xml:space="preserve">33, утвержденной </w:t>
            </w:r>
            <w:r w:rsidRPr="009A634C">
              <w:rPr>
                <w:sz w:val="24"/>
                <w:szCs w:val="24"/>
              </w:rPr>
              <w:t>постановле</w:t>
            </w:r>
            <w:r w:rsidR="0033269C" w:rsidRPr="009A634C">
              <w:rPr>
                <w:sz w:val="24"/>
                <w:szCs w:val="24"/>
              </w:rPr>
              <w:t>нием</w:t>
            </w:r>
            <w:r w:rsidR="00FA34C9">
              <w:rPr>
                <w:sz w:val="24"/>
                <w:szCs w:val="24"/>
              </w:rPr>
              <w:t xml:space="preserve"> </w:t>
            </w:r>
            <w:r w:rsidRPr="009A634C">
              <w:rPr>
                <w:sz w:val="24"/>
                <w:szCs w:val="24"/>
              </w:rPr>
              <w:t xml:space="preserve">Правительства Российской Федерации от 31 октября 1998 года </w:t>
            </w:r>
            <w:r w:rsidR="0033269C" w:rsidRPr="009A634C">
              <w:rPr>
                <w:sz w:val="24"/>
                <w:szCs w:val="24"/>
              </w:rPr>
              <w:t>№</w:t>
            </w:r>
            <w:r w:rsidRPr="009A634C">
              <w:rPr>
                <w:sz w:val="24"/>
                <w:szCs w:val="24"/>
              </w:rPr>
              <w:t xml:space="preserve"> 1274 "Об утверждении форм бланков заявлений о государственной регистрации актов гражданского состоян</w:t>
            </w:r>
            <w:r w:rsidR="0033269C" w:rsidRPr="009A634C">
              <w:rPr>
                <w:sz w:val="24"/>
                <w:szCs w:val="24"/>
              </w:rPr>
              <w:t>ия,</w:t>
            </w:r>
            <w:r w:rsidR="00FA34C9">
              <w:rPr>
                <w:sz w:val="24"/>
                <w:szCs w:val="24"/>
              </w:rPr>
              <w:t xml:space="preserve"> </w:t>
            </w:r>
            <w:r w:rsidRPr="009A634C">
              <w:rPr>
                <w:sz w:val="24"/>
                <w:szCs w:val="24"/>
              </w:rPr>
              <w:t>справок и иных документов, подтверждающих госу</w:t>
            </w:r>
            <w:r w:rsidR="0033269C" w:rsidRPr="009A634C">
              <w:rPr>
                <w:sz w:val="24"/>
                <w:szCs w:val="24"/>
              </w:rPr>
              <w:t>дарственную</w:t>
            </w:r>
            <w:r w:rsidR="00FA34C9">
              <w:rPr>
                <w:sz w:val="24"/>
                <w:szCs w:val="24"/>
              </w:rPr>
              <w:t xml:space="preserve"> </w:t>
            </w:r>
            <w:r w:rsidRPr="009A634C">
              <w:rPr>
                <w:sz w:val="24"/>
                <w:szCs w:val="24"/>
              </w:rPr>
              <w:t xml:space="preserve">регистрацию актов гражданского состояния"; </w:t>
            </w:r>
            <w:r w:rsidRPr="009A634C">
              <w:rPr>
                <w:sz w:val="24"/>
                <w:szCs w:val="24"/>
              </w:rPr>
              <w:br/>
              <w:t xml:space="preserve">- </w:t>
            </w:r>
            <w:r w:rsidR="00FC622D" w:rsidRPr="009A634C">
              <w:rPr>
                <w:sz w:val="24"/>
                <w:szCs w:val="24"/>
              </w:rPr>
              <w:t>свидетельство о смерти, выданное органами записи актов гражданского состояния;</w:t>
            </w:r>
          </w:p>
          <w:p w:rsidR="00FC622D" w:rsidRPr="009A634C" w:rsidRDefault="00FC622D" w:rsidP="0033269C">
            <w:pPr>
              <w:rPr>
                <w:sz w:val="24"/>
                <w:szCs w:val="24"/>
              </w:rPr>
            </w:pPr>
            <w:r w:rsidRPr="009A634C">
              <w:rPr>
                <w:sz w:val="24"/>
                <w:szCs w:val="24"/>
              </w:rPr>
              <w:t>- заявление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w:t>
            </w:r>
            <w:r w:rsidR="0033269C" w:rsidRPr="009A634C">
              <w:rPr>
                <w:sz w:val="24"/>
                <w:szCs w:val="24"/>
              </w:rPr>
              <w:t xml:space="preserve"> </w:t>
            </w:r>
            <w:r w:rsidRPr="009A634C">
              <w:rPr>
                <w:sz w:val="24"/>
                <w:szCs w:val="24"/>
              </w:rPr>
              <w:t>- представителя умершего);</w:t>
            </w:r>
          </w:p>
          <w:p w:rsidR="00432250" w:rsidRPr="009A634C" w:rsidRDefault="00FC622D" w:rsidP="0033269C">
            <w:pPr>
              <w:rPr>
                <w:sz w:val="24"/>
                <w:szCs w:val="24"/>
              </w:rPr>
            </w:pPr>
            <w:r w:rsidRPr="009A634C">
              <w:rPr>
                <w:sz w:val="24"/>
                <w:szCs w:val="24"/>
              </w:rPr>
              <w:t>- паспорт или иной документ, удостоверяющий личность представителя умершего</w:t>
            </w:r>
            <w:r w:rsidR="00432250" w:rsidRPr="009A634C">
              <w:rPr>
                <w:sz w:val="24"/>
                <w:szCs w:val="24"/>
              </w:rPr>
              <w:br/>
            </w:r>
          </w:p>
        </w:tc>
      </w:tr>
      <w:tr w:rsidR="00432250" w:rsidRPr="009A634C" w:rsidTr="00432250">
        <w:tc>
          <w:tcPr>
            <w:tcW w:w="817" w:type="dxa"/>
          </w:tcPr>
          <w:p w:rsidR="00432250" w:rsidRPr="009A634C" w:rsidRDefault="00FC622D" w:rsidP="007D2A1B">
            <w:pPr>
              <w:spacing w:before="100" w:beforeAutospacing="1" w:after="100" w:afterAutospacing="1"/>
              <w:jc w:val="both"/>
              <w:rPr>
                <w:sz w:val="24"/>
                <w:szCs w:val="24"/>
              </w:rPr>
            </w:pPr>
            <w:r w:rsidRPr="009A634C">
              <w:rPr>
                <w:sz w:val="24"/>
                <w:szCs w:val="24"/>
              </w:rPr>
              <w:t>2</w:t>
            </w:r>
          </w:p>
        </w:tc>
        <w:tc>
          <w:tcPr>
            <w:tcW w:w="2268" w:type="dxa"/>
          </w:tcPr>
          <w:p w:rsidR="00432250" w:rsidRPr="009A634C" w:rsidRDefault="00FC622D" w:rsidP="007D2A1B">
            <w:pPr>
              <w:spacing w:before="100" w:beforeAutospacing="1" w:after="100" w:afterAutospacing="1"/>
              <w:jc w:val="both"/>
              <w:rPr>
                <w:sz w:val="24"/>
                <w:szCs w:val="24"/>
              </w:rPr>
            </w:pPr>
            <w:r w:rsidRPr="009A634C">
              <w:rPr>
                <w:sz w:val="24"/>
                <w:szCs w:val="24"/>
              </w:rPr>
              <w:t>Предоставление и доставка гроба и других</w:t>
            </w:r>
            <w:r w:rsidR="00FA34C9">
              <w:rPr>
                <w:sz w:val="24"/>
                <w:szCs w:val="24"/>
              </w:rPr>
              <w:t xml:space="preserve"> </w:t>
            </w:r>
            <w:r w:rsidRPr="009A634C">
              <w:rPr>
                <w:sz w:val="24"/>
                <w:szCs w:val="24"/>
              </w:rPr>
              <w:t>предметов, необходимых для погребения</w:t>
            </w:r>
          </w:p>
        </w:tc>
        <w:tc>
          <w:tcPr>
            <w:tcW w:w="7012" w:type="dxa"/>
          </w:tcPr>
          <w:p w:rsidR="00432250" w:rsidRPr="009A634C" w:rsidRDefault="00FC622D" w:rsidP="0033269C">
            <w:pPr>
              <w:spacing w:before="100" w:beforeAutospacing="1" w:after="100" w:afterAutospacing="1"/>
              <w:rPr>
                <w:sz w:val="24"/>
                <w:szCs w:val="24"/>
              </w:rPr>
            </w:pPr>
            <w:r w:rsidRPr="009A634C">
              <w:rPr>
                <w:sz w:val="24"/>
                <w:szCs w:val="24"/>
              </w:rPr>
              <w:t>Для погребения предоставляется гроб деревянный</w:t>
            </w:r>
            <w:r w:rsidR="0033269C" w:rsidRPr="009A634C">
              <w:rPr>
                <w:sz w:val="24"/>
                <w:szCs w:val="24"/>
              </w:rPr>
              <w:t xml:space="preserve">, </w:t>
            </w:r>
            <w:r w:rsidRPr="009A634C">
              <w:rPr>
                <w:sz w:val="24"/>
                <w:szCs w:val="24"/>
              </w:rPr>
              <w:t>изготовленный из пиломатериала хвойных и</w:t>
            </w:r>
            <w:r w:rsidR="0033269C" w:rsidRPr="009A634C">
              <w:rPr>
                <w:sz w:val="24"/>
                <w:szCs w:val="24"/>
              </w:rPr>
              <w:t>ли лиственных пород</w:t>
            </w:r>
            <w:r w:rsidRPr="009A634C">
              <w:rPr>
                <w:sz w:val="24"/>
                <w:szCs w:val="24"/>
              </w:rPr>
              <w:t xml:space="preserve">, обитый х/б тканью, без дополнительных украшений. Для наружной обивки используется ткань красного или черного цветов, для внутренней – белого цвета. Крышка гроба забивается гвоздями (4 штуки). </w:t>
            </w:r>
            <w:r w:rsidRPr="009A634C">
              <w:rPr>
                <w:sz w:val="24"/>
                <w:szCs w:val="24"/>
              </w:rPr>
              <w:br/>
              <w:t xml:space="preserve">Работниками специализированной службы по вопросам похоронного дела производится доставка гроба специализированным транспортом (автокатафалком). </w:t>
            </w:r>
            <w:r w:rsidR="00B35A19" w:rsidRPr="009A634C">
              <w:rPr>
                <w:sz w:val="24"/>
                <w:szCs w:val="24"/>
              </w:rPr>
              <w:t>Организация погрузочно- разгрузочных</w:t>
            </w:r>
            <w:r w:rsidR="00FA34C9">
              <w:rPr>
                <w:sz w:val="24"/>
                <w:szCs w:val="24"/>
              </w:rPr>
              <w:t xml:space="preserve"> </w:t>
            </w:r>
            <w:r w:rsidR="00B35A19" w:rsidRPr="009A634C">
              <w:rPr>
                <w:sz w:val="24"/>
                <w:szCs w:val="24"/>
              </w:rPr>
              <w:t xml:space="preserve">работ, туалет умершего и укладывание тела (останков) умершего в гроб </w:t>
            </w:r>
            <w:r w:rsidR="00B35A19" w:rsidRPr="009A634C">
              <w:rPr>
                <w:sz w:val="24"/>
                <w:szCs w:val="24"/>
              </w:rPr>
              <w:lastRenderedPageBreak/>
              <w:t>осуществляется представителем умершего.</w:t>
            </w:r>
            <w:r w:rsidRPr="009A634C">
              <w:rPr>
                <w:sz w:val="24"/>
                <w:szCs w:val="24"/>
              </w:rPr>
              <w:t xml:space="preserve"> </w:t>
            </w:r>
          </w:p>
        </w:tc>
      </w:tr>
      <w:tr w:rsidR="00B35A19" w:rsidRPr="009A634C" w:rsidTr="00432250">
        <w:tc>
          <w:tcPr>
            <w:tcW w:w="817" w:type="dxa"/>
          </w:tcPr>
          <w:p w:rsidR="00B35A19" w:rsidRPr="009A634C" w:rsidRDefault="00B35A19" w:rsidP="007D2A1B">
            <w:pPr>
              <w:spacing w:before="100" w:beforeAutospacing="1" w:after="100" w:afterAutospacing="1"/>
              <w:jc w:val="both"/>
              <w:rPr>
                <w:sz w:val="24"/>
                <w:szCs w:val="24"/>
              </w:rPr>
            </w:pPr>
            <w:r w:rsidRPr="009A634C">
              <w:rPr>
                <w:sz w:val="24"/>
                <w:szCs w:val="24"/>
              </w:rPr>
              <w:lastRenderedPageBreak/>
              <w:t>3</w:t>
            </w:r>
          </w:p>
        </w:tc>
        <w:tc>
          <w:tcPr>
            <w:tcW w:w="2268" w:type="dxa"/>
          </w:tcPr>
          <w:p w:rsidR="00B35A19" w:rsidRPr="009A634C" w:rsidRDefault="00B35A19" w:rsidP="00B35A19">
            <w:pPr>
              <w:spacing w:before="100" w:beforeAutospacing="1" w:after="100" w:afterAutospacing="1"/>
              <w:rPr>
                <w:sz w:val="24"/>
                <w:szCs w:val="24"/>
              </w:rPr>
            </w:pPr>
            <w:r w:rsidRPr="009A634C">
              <w:rPr>
                <w:sz w:val="24"/>
                <w:szCs w:val="24"/>
              </w:rPr>
              <w:t>Перевозка тела (останков) умершего на кладбище</w:t>
            </w:r>
          </w:p>
        </w:tc>
        <w:tc>
          <w:tcPr>
            <w:tcW w:w="7012" w:type="dxa"/>
          </w:tcPr>
          <w:p w:rsidR="00B35A19" w:rsidRPr="009A634C" w:rsidRDefault="00B35A19" w:rsidP="00B35A19">
            <w:pPr>
              <w:spacing w:before="100" w:beforeAutospacing="1" w:after="100" w:afterAutospacing="1"/>
              <w:rPr>
                <w:sz w:val="24"/>
                <w:szCs w:val="24"/>
              </w:rPr>
            </w:pPr>
            <w:r w:rsidRPr="009A634C">
              <w:rPr>
                <w:sz w:val="24"/>
                <w:szCs w:val="24"/>
              </w:rPr>
              <w:t xml:space="preserve">Перевозка тела (останков) умершего включает перевозку гроба с телом (останками) умершего из дома (прозекторского отделения </w:t>
            </w:r>
            <w:r w:rsidRPr="009A634C">
              <w:rPr>
                <w:sz w:val="24"/>
                <w:szCs w:val="24"/>
              </w:rPr>
              <w:br/>
              <w:t xml:space="preserve">медицинского учреждения) до кладбища автокатафалком с </w:t>
            </w:r>
            <w:r w:rsidRPr="009A634C">
              <w:rPr>
                <w:sz w:val="24"/>
                <w:szCs w:val="24"/>
              </w:rPr>
              <w:br/>
              <w:t>соблюдением скорости, не превышающей 40 км/час</w:t>
            </w:r>
          </w:p>
        </w:tc>
      </w:tr>
      <w:tr w:rsidR="00B35A19" w:rsidRPr="009A634C" w:rsidTr="00876CF1">
        <w:tc>
          <w:tcPr>
            <w:tcW w:w="817" w:type="dxa"/>
          </w:tcPr>
          <w:p w:rsidR="00B35A19" w:rsidRPr="009A634C" w:rsidRDefault="00B35A19" w:rsidP="007D2A1B">
            <w:pPr>
              <w:spacing w:before="100" w:beforeAutospacing="1" w:after="100" w:afterAutospacing="1"/>
              <w:jc w:val="both"/>
              <w:rPr>
                <w:sz w:val="24"/>
                <w:szCs w:val="24"/>
              </w:rPr>
            </w:pPr>
            <w:r w:rsidRPr="009A634C">
              <w:rPr>
                <w:sz w:val="24"/>
                <w:szCs w:val="24"/>
              </w:rPr>
              <w:t>4</w:t>
            </w:r>
          </w:p>
        </w:tc>
        <w:tc>
          <w:tcPr>
            <w:tcW w:w="2268" w:type="dxa"/>
          </w:tcPr>
          <w:p w:rsidR="00B35A19" w:rsidRPr="009A634C" w:rsidRDefault="00B35A19" w:rsidP="00B35A19">
            <w:pPr>
              <w:spacing w:before="100" w:beforeAutospacing="1" w:after="100" w:afterAutospacing="1"/>
              <w:rPr>
                <w:sz w:val="24"/>
                <w:szCs w:val="24"/>
              </w:rPr>
            </w:pPr>
            <w:r w:rsidRPr="009A634C">
              <w:rPr>
                <w:sz w:val="24"/>
                <w:szCs w:val="24"/>
              </w:rPr>
              <w:t>Погребение</w:t>
            </w:r>
          </w:p>
        </w:tc>
        <w:tc>
          <w:tcPr>
            <w:tcW w:w="7012" w:type="dxa"/>
            <w:tcBorders>
              <w:right w:val="single" w:sz="4" w:space="0" w:color="auto"/>
            </w:tcBorders>
          </w:tcPr>
          <w:p w:rsidR="00E16C02" w:rsidRPr="009A634C" w:rsidRDefault="00B35A19" w:rsidP="00DA3523">
            <w:pPr>
              <w:rPr>
                <w:sz w:val="24"/>
                <w:szCs w:val="24"/>
              </w:rPr>
            </w:pPr>
            <w:r w:rsidRPr="009A634C">
              <w:rPr>
                <w:sz w:val="24"/>
                <w:szCs w:val="24"/>
              </w:rPr>
              <w:t xml:space="preserve">Погребение осуществляется в могилу на отведенном участке действующего кладбища, открытого для прямого захоронения. </w:t>
            </w:r>
            <w:r w:rsidRPr="009A634C">
              <w:rPr>
                <w:sz w:val="24"/>
                <w:szCs w:val="24"/>
              </w:rPr>
              <w:br/>
              <w:t xml:space="preserve">Размеры могилы: длина - 2,3 м, ширина - 1,0 м, </w:t>
            </w:r>
            <w:r w:rsidRPr="009A634C">
              <w:rPr>
                <w:sz w:val="24"/>
                <w:szCs w:val="24"/>
              </w:rPr>
              <w:br/>
              <w:t xml:space="preserve">глубина </w:t>
            </w:r>
            <w:r w:rsidR="00DA3523" w:rsidRPr="009A634C">
              <w:rPr>
                <w:sz w:val="24"/>
                <w:szCs w:val="24"/>
              </w:rPr>
              <w:t>–</w:t>
            </w:r>
            <w:r w:rsidRPr="009A634C">
              <w:rPr>
                <w:sz w:val="24"/>
                <w:szCs w:val="24"/>
              </w:rPr>
              <w:t xml:space="preserve"> </w:t>
            </w:r>
            <w:r w:rsidR="00DA3523" w:rsidRPr="009A634C">
              <w:rPr>
                <w:sz w:val="24"/>
                <w:szCs w:val="24"/>
              </w:rPr>
              <w:t>не менее 1,5</w:t>
            </w:r>
            <w:r w:rsidRPr="009A634C">
              <w:rPr>
                <w:sz w:val="24"/>
                <w:szCs w:val="24"/>
              </w:rPr>
              <w:t xml:space="preserve"> м. </w:t>
            </w:r>
          </w:p>
          <w:p w:rsidR="00DA3523" w:rsidRPr="009A634C" w:rsidRDefault="00DA3523" w:rsidP="00DA3523">
            <w:pPr>
              <w:rPr>
                <w:sz w:val="24"/>
                <w:szCs w:val="24"/>
              </w:rPr>
            </w:pPr>
            <w:r w:rsidRPr="009A634C">
              <w:rPr>
                <w:sz w:val="24"/>
                <w:szCs w:val="24"/>
              </w:rPr>
              <w:t>Работы по погребению включают:</w:t>
            </w:r>
          </w:p>
          <w:p w:rsidR="00DA3523" w:rsidRPr="009A634C" w:rsidRDefault="00DA3523" w:rsidP="00DA3523">
            <w:pPr>
              <w:rPr>
                <w:sz w:val="24"/>
                <w:szCs w:val="24"/>
              </w:rPr>
            </w:pPr>
            <w:r w:rsidRPr="009A634C">
              <w:rPr>
                <w:sz w:val="24"/>
                <w:szCs w:val="24"/>
              </w:rPr>
              <w:t xml:space="preserve">- очистку площадки от дерна (для летних условий) (размер площадки – 2,3 </w:t>
            </w:r>
            <w:r w:rsidR="00EB2F5E" w:rsidRPr="009A634C">
              <w:rPr>
                <w:sz w:val="24"/>
                <w:szCs w:val="24"/>
              </w:rPr>
              <w:t>х 1,0</w:t>
            </w:r>
            <w:r w:rsidRPr="009A634C">
              <w:rPr>
                <w:sz w:val="24"/>
                <w:szCs w:val="24"/>
              </w:rPr>
              <w:t>)</w:t>
            </w:r>
            <w:r w:rsidR="00EB2F5E" w:rsidRPr="009A634C">
              <w:rPr>
                <w:sz w:val="24"/>
                <w:szCs w:val="24"/>
              </w:rPr>
              <w:t>;</w:t>
            </w:r>
          </w:p>
          <w:p w:rsidR="00EB2F5E" w:rsidRPr="009A634C" w:rsidRDefault="00EB2F5E" w:rsidP="00DA3523">
            <w:pPr>
              <w:rPr>
                <w:sz w:val="24"/>
                <w:szCs w:val="24"/>
              </w:rPr>
            </w:pPr>
            <w:r w:rsidRPr="009A634C">
              <w:rPr>
                <w:sz w:val="24"/>
                <w:szCs w:val="24"/>
              </w:rPr>
              <w:t>- копку могилы вручную;</w:t>
            </w:r>
          </w:p>
          <w:p w:rsidR="004216B6" w:rsidRPr="009A634C" w:rsidRDefault="004216B6" w:rsidP="00DA3523">
            <w:pPr>
              <w:rPr>
                <w:sz w:val="24"/>
                <w:szCs w:val="24"/>
              </w:rPr>
            </w:pPr>
            <w:r w:rsidRPr="009A634C">
              <w:rPr>
                <w:sz w:val="24"/>
                <w:szCs w:val="24"/>
              </w:rPr>
              <w:t>- зачистку могилы, осуществляемую вручную;</w:t>
            </w:r>
          </w:p>
          <w:p w:rsidR="004216B6" w:rsidRPr="009A634C" w:rsidRDefault="004216B6" w:rsidP="00DA3523">
            <w:pPr>
              <w:rPr>
                <w:sz w:val="24"/>
                <w:szCs w:val="24"/>
              </w:rPr>
            </w:pPr>
            <w:r w:rsidRPr="009A634C">
              <w:rPr>
                <w:sz w:val="24"/>
                <w:szCs w:val="24"/>
              </w:rPr>
              <w:t>- разгрузку гроба с телом (останками) умершего с автокатафалка;</w:t>
            </w:r>
          </w:p>
          <w:p w:rsidR="004216B6" w:rsidRPr="009A634C" w:rsidRDefault="004216B6" w:rsidP="00DA3523">
            <w:pPr>
              <w:rPr>
                <w:sz w:val="24"/>
                <w:szCs w:val="24"/>
              </w:rPr>
            </w:pPr>
            <w:r w:rsidRPr="009A634C">
              <w:rPr>
                <w:sz w:val="24"/>
                <w:szCs w:val="24"/>
              </w:rPr>
              <w:t>-перенос гроба с телом (останками) умершего до могилы;</w:t>
            </w:r>
          </w:p>
          <w:p w:rsidR="00EB2F5E" w:rsidRPr="009A634C" w:rsidRDefault="00EB2F5E" w:rsidP="00DA3523">
            <w:pPr>
              <w:rPr>
                <w:sz w:val="24"/>
                <w:szCs w:val="24"/>
              </w:rPr>
            </w:pPr>
            <w:r w:rsidRPr="009A634C">
              <w:rPr>
                <w:sz w:val="24"/>
                <w:szCs w:val="24"/>
              </w:rPr>
              <w:t>- забивку крышки гроба с телом (останками) умершего;</w:t>
            </w:r>
          </w:p>
          <w:p w:rsidR="00876CF1" w:rsidRPr="009A634C" w:rsidRDefault="00B35A19" w:rsidP="004216B6">
            <w:pPr>
              <w:rPr>
                <w:sz w:val="24"/>
                <w:szCs w:val="24"/>
              </w:rPr>
            </w:pPr>
            <w:r w:rsidRPr="009A634C">
              <w:rPr>
                <w:sz w:val="24"/>
                <w:szCs w:val="24"/>
              </w:rPr>
              <w:t xml:space="preserve">- опускание гроба с телом (останками) умершего в могилу; </w:t>
            </w:r>
            <w:r w:rsidRPr="009A634C">
              <w:rPr>
                <w:sz w:val="24"/>
                <w:szCs w:val="24"/>
              </w:rPr>
              <w:br/>
              <w:t xml:space="preserve">- засыпку </w:t>
            </w:r>
            <w:r w:rsidR="00EB2F5E" w:rsidRPr="009A634C">
              <w:rPr>
                <w:sz w:val="24"/>
                <w:szCs w:val="24"/>
              </w:rPr>
              <w:t>могилы вручную</w:t>
            </w:r>
            <w:r w:rsidRPr="009A634C">
              <w:rPr>
                <w:sz w:val="24"/>
                <w:szCs w:val="24"/>
              </w:rPr>
              <w:t xml:space="preserve">; </w:t>
            </w:r>
          </w:p>
          <w:p w:rsidR="00E16C02" w:rsidRPr="009A634C" w:rsidRDefault="00876CF1" w:rsidP="00E16C02">
            <w:pPr>
              <w:rPr>
                <w:sz w:val="24"/>
                <w:szCs w:val="24"/>
              </w:rPr>
            </w:pPr>
            <w:r w:rsidRPr="009A634C">
              <w:rPr>
                <w:sz w:val="24"/>
                <w:szCs w:val="24"/>
              </w:rPr>
              <w:t>- рыхление могильного холма;</w:t>
            </w:r>
            <w:r w:rsidR="00B35A19" w:rsidRPr="009A634C">
              <w:rPr>
                <w:sz w:val="24"/>
                <w:szCs w:val="24"/>
              </w:rPr>
              <w:br/>
              <w:t xml:space="preserve">- устройство </w:t>
            </w:r>
            <w:r w:rsidR="00E16C02" w:rsidRPr="009A634C">
              <w:rPr>
                <w:sz w:val="24"/>
                <w:szCs w:val="24"/>
              </w:rPr>
              <w:t>надмогильного холма.</w:t>
            </w:r>
            <w:r w:rsidR="00B35A19" w:rsidRPr="009A634C">
              <w:rPr>
                <w:sz w:val="24"/>
                <w:szCs w:val="24"/>
              </w:rPr>
              <w:t xml:space="preserve"> </w:t>
            </w:r>
            <w:r w:rsidR="00B35A19" w:rsidRPr="009A634C">
              <w:rPr>
                <w:sz w:val="24"/>
                <w:szCs w:val="24"/>
              </w:rPr>
              <w:br/>
            </w:r>
            <w:r w:rsidR="00E16C02" w:rsidRPr="009A634C">
              <w:rPr>
                <w:sz w:val="24"/>
                <w:szCs w:val="24"/>
              </w:rPr>
              <w:t xml:space="preserve">Предоставляется регистрационная табличка размером </w:t>
            </w:r>
          </w:p>
          <w:p w:rsidR="004216B6" w:rsidRPr="009A634C" w:rsidRDefault="00E16C02" w:rsidP="00F12A00">
            <w:pPr>
              <w:rPr>
                <w:sz w:val="24"/>
                <w:szCs w:val="24"/>
              </w:rPr>
            </w:pPr>
            <w:r w:rsidRPr="009A634C">
              <w:rPr>
                <w:sz w:val="24"/>
                <w:szCs w:val="24"/>
              </w:rPr>
              <w:t xml:space="preserve">25 х30 см., изготовленная из железа (лист </w:t>
            </w:r>
            <w:r w:rsidR="00F12A00" w:rsidRPr="009A634C">
              <w:rPr>
                <w:sz w:val="24"/>
                <w:szCs w:val="24"/>
              </w:rPr>
              <w:t>–</w:t>
            </w:r>
            <w:r w:rsidRPr="009A634C">
              <w:rPr>
                <w:sz w:val="24"/>
                <w:szCs w:val="24"/>
              </w:rPr>
              <w:t xml:space="preserve"> </w:t>
            </w:r>
            <w:r w:rsidR="00F12A00" w:rsidRPr="009A634C">
              <w:rPr>
                <w:sz w:val="24"/>
                <w:szCs w:val="24"/>
              </w:rPr>
              <w:t>1,5</w:t>
            </w:r>
            <w:r w:rsidR="00FA34C9">
              <w:rPr>
                <w:sz w:val="24"/>
                <w:szCs w:val="24"/>
              </w:rPr>
              <w:t xml:space="preserve"> </w:t>
            </w:r>
            <w:r w:rsidRPr="009A634C">
              <w:rPr>
                <w:sz w:val="24"/>
                <w:szCs w:val="24"/>
              </w:rPr>
              <w:t>мм), с приваренным железным стержнем и нанесением масляной краской</w:t>
            </w:r>
            <w:r w:rsidR="00FA34C9">
              <w:rPr>
                <w:sz w:val="24"/>
                <w:szCs w:val="24"/>
              </w:rPr>
              <w:t xml:space="preserve"> </w:t>
            </w:r>
            <w:r w:rsidRPr="009A634C">
              <w:rPr>
                <w:sz w:val="24"/>
                <w:szCs w:val="24"/>
              </w:rPr>
              <w:t>регистрационных данных умершего (</w:t>
            </w:r>
            <w:r w:rsidR="00EB2F5E" w:rsidRPr="009A634C">
              <w:rPr>
                <w:sz w:val="24"/>
                <w:szCs w:val="24"/>
              </w:rPr>
              <w:t>Ф.И.О., даты рождения и смерти</w:t>
            </w:r>
            <w:r w:rsidRPr="009A634C">
              <w:rPr>
                <w:sz w:val="24"/>
                <w:szCs w:val="24"/>
              </w:rPr>
              <w:t>). Табличка устанавливается на могиле после осуществления</w:t>
            </w:r>
            <w:r w:rsidR="00FA34C9">
              <w:rPr>
                <w:sz w:val="24"/>
                <w:szCs w:val="24"/>
              </w:rPr>
              <w:t xml:space="preserve"> </w:t>
            </w:r>
            <w:r w:rsidRPr="009A634C">
              <w:rPr>
                <w:sz w:val="24"/>
                <w:szCs w:val="24"/>
              </w:rPr>
              <w:t>погребения.</w:t>
            </w:r>
            <w:r w:rsidR="00FA34C9">
              <w:rPr>
                <w:sz w:val="24"/>
                <w:szCs w:val="24"/>
              </w:rPr>
              <w:t xml:space="preserve"> </w:t>
            </w:r>
            <w:r w:rsidRPr="009A634C">
              <w:rPr>
                <w:sz w:val="24"/>
                <w:szCs w:val="24"/>
              </w:rPr>
              <w:t xml:space="preserve"> </w:t>
            </w:r>
          </w:p>
        </w:tc>
      </w:tr>
    </w:tbl>
    <w:p w:rsidR="00876CF1" w:rsidRPr="009A634C" w:rsidRDefault="00876CF1" w:rsidP="00BC4B5D">
      <w:pPr>
        <w:widowControl/>
        <w:autoSpaceDE/>
        <w:autoSpaceDN/>
        <w:adjustRightInd/>
        <w:rPr>
          <w:sz w:val="24"/>
          <w:szCs w:val="24"/>
        </w:rPr>
      </w:pPr>
    </w:p>
    <w:p w:rsidR="007D2A1B" w:rsidRPr="009A634C" w:rsidRDefault="00DE7B02" w:rsidP="00BC4B5D">
      <w:pPr>
        <w:widowControl/>
        <w:autoSpaceDE/>
        <w:autoSpaceDN/>
        <w:adjustRightInd/>
        <w:rPr>
          <w:sz w:val="24"/>
          <w:szCs w:val="24"/>
        </w:rPr>
      </w:pPr>
      <w:r w:rsidRPr="009A634C">
        <w:rPr>
          <w:sz w:val="24"/>
          <w:szCs w:val="24"/>
        </w:rPr>
        <w:t>9.3</w:t>
      </w:r>
      <w:r w:rsidR="00010471" w:rsidRPr="009A634C">
        <w:rPr>
          <w:sz w:val="24"/>
          <w:szCs w:val="24"/>
        </w:rPr>
        <w:t>.Требования</w:t>
      </w:r>
      <w:r w:rsidR="007D2A1B" w:rsidRPr="009A634C">
        <w:rPr>
          <w:sz w:val="24"/>
          <w:szCs w:val="24"/>
        </w:rPr>
        <w:t xml:space="preserve"> к качеству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010471" w:rsidRPr="009A634C">
        <w:rPr>
          <w:sz w:val="24"/>
          <w:szCs w:val="24"/>
        </w:rPr>
        <w:t>.</w:t>
      </w:r>
      <w:r w:rsidR="00FA34C9">
        <w:rPr>
          <w:sz w:val="24"/>
          <w:szCs w:val="24"/>
        </w:rPr>
        <w:t xml:space="preserve"> </w:t>
      </w:r>
    </w:p>
    <w:p w:rsidR="00876CF1" w:rsidRPr="009A634C" w:rsidRDefault="00876CF1" w:rsidP="00BC4B5D">
      <w:pPr>
        <w:widowControl/>
        <w:autoSpaceDE/>
        <w:autoSpaceDN/>
        <w:adjustRightInd/>
        <w:rPr>
          <w:sz w:val="24"/>
          <w:szCs w:val="24"/>
        </w:rPr>
      </w:pPr>
    </w:p>
    <w:tbl>
      <w:tblPr>
        <w:tblW w:w="10030" w:type="dxa"/>
        <w:tblCellSpacing w:w="15" w:type="dxa"/>
        <w:tblCellMar>
          <w:top w:w="15" w:type="dxa"/>
          <w:left w:w="15" w:type="dxa"/>
          <w:bottom w:w="15" w:type="dxa"/>
          <w:right w:w="15" w:type="dxa"/>
        </w:tblCellMar>
        <w:tblLook w:val="04A0"/>
      </w:tblPr>
      <w:tblGrid>
        <w:gridCol w:w="777"/>
        <w:gridCol w:w="2059"/>
        <w:gridCol w:w="3637"/>
        <w:gridCol w:w="3498"/>
        <w:gridCol w:w="59"/>
      </w:tblGrid>
      <w:tr w:rsidR="007D2A1B" w:rsidRPr="009A634C" w:rsidTr="00876CF1">
        <w:trPr>
          <w:gridAfter w:val="1"/>
          <w:wAfter w:w="14" w:type="dxa"/>
          <w:trHeight w:val="15"/>
          <w:tblCellSpacing w:w="15" w:type="dxa"/>
        </w:trPr>
        <w:tc>
          <w:tcPr>
            <w:tcW w:w="732" w:type="dxa"/>
            <w:vAlign w:val="center"/>
            <w:hideMark/>
          </w:tcPr>
          <w:p w:rsidR="007D2A1B" w:rsidRPr="009A634C" w:rsidRDefault="007D2A1B" w:rsidP="00DE7B02">
            <w:pPr>
              <w:rPr>
                <w:sz w:val="24"/>
                <w:szCs w:val="24"/>
              </w:rPr>
            </w:pPr>
          </w:p>
        </w:tc>
        <w:tc>
          <w:tcPr>
            <w:tcW w:w="2029" w:type="dxa"/>
            <w:vAlign w:val="center"/>
            <w:hideMark/>
          </w:tcPr>
          <w:p w:rsidR="007D2A1B" w:rsidRPr="009A634C" w:rsidRDefault="007D2A1B" w:rsidP="00DE7B02">
            <w:pPr>
              <w:rPr>
                <w:sz w:val="24"/>
                <w:szCs w:val="24"/>
              </w:rPr>
            </w:pPr>
          </w:p>
        </w:tc>
        <w:tc>
          <w:tcPr>
            <w:tcW w:w="3607" w:type="dxa"/>
            <w:vAlign w:val="center"/>
            <w:hideMark/>
          </w:tcPr>
          <w:p w:rsidR="007D2A1B" w:rsidRPr="009A634C" w:rsidRDefault="007D2A1B" w:rsidP="00DE7B02">
            <w:pPr>
              <w:rPr>
                <w:sz w:val="24"/>
                <w:szCs w:val="24"/>
              </w:rPr>
            </w:pPr>
          </w:p>
        </w:tc>
        <w:tc>
          <w:tcPr>
            <w:tcW w:w="3468" w:type="dxa"/>
            <w:vAlign w:val="center"/>
            <w:hideMark/>
          </w:tcPr>
          <w:p w:rsidR="007D2A1B" w:rsidRPr="009A634C" w:rsidRDefault="007D2A1B" w:rsidP="00DE7B02">
            <w:pPr>
              <w:rPr>
                <w:sz w:val="24"/>
                <w:szCs w:val="24"/>
              </w:rPr>
            </w:pPr>
          </w:p>
        </w:tc>
      </w:tr>
      <w:tr w:rsidR="007D2A1B" w:rsidRPr="009A634C" w:rsidTr="00876CF1">
        <w:trPr>
          <w:gridAfter w:val="1"/>
          <w:wAfter w:w="14" w:type="dxa"/>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D2A1B" w:rsidRPr="009A634C" w:rsidRDefault="007D2A1B" w:rsidP="00DE7B02">
            <w:pPr>
              <w:spacing w:before="100" w:beforeAutospacing="1" w:after="100" w:afterAutospacing="1"/>
              <w:rPr>
                <w:sz w:val="24"/>
                <w:szCs w:val="24"/>
              </w:rPr>
            </w:pPr>
            <w:r w:rsidRPr="009A634C">
              <w:rPr>
                <w:sz w:val="24"/>
                <w:szCs w:val="24"/>
              </w:rPr>
              <w:t xml:space="preserve">N </w:t>
            </w:r>
            <w:r w:rsidRPr="009A634C">
              <w:rPr>
                <w:sz w:val="24"/>
                <w:szCs w:val="24"/>
              </w:rPr>
              <w:br/>
              <w:t xml:space="preserve">п/п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D2A1B" w:rsidRPr="009A634C" w:rsidRDefault="007D2A1B" w:rsidP="00DE7B02">
            <w:pPr>
              <w:spacing w:before="100" w:beforeAutospacing="1" w:after="100" w:afterAutospacing="1"/>
              <w:rPr>
                <w:sz w:val="24"/>
                <w:szCs w:val="24"/>
              </w:rPr>
            </w:pPr>
            <w:r w:rsidRPr="009A634C">
              <w:rPr>
                <w:sz w:val="24"/>
                <w:szCs w:val="24"/>
              </w:rPr>
              <w:t xml:space="preserve">Наименование </w:t>
            </w:r>
            <w:r w:rsidRPr="009A634C">
              <w:rPr>
                <w:sz w:val="24"/>
                <w:szCs w:val="24"/>
              </w:rPr>
              <w:br/>
              <w:t xml:space="preserve">услуги по </w:t>
            </w:r>
            <w:r w:rsidRPr="009A634C">
              <w:rPr>
                <w:sz w:val="24"/>
                <w:szCs w:val="24"/>
              </w:rPr>
              <w:br/>
              <w:t xml:space="preserve">погребению </w:t>
            </w:r>
          </w:p>
        </w:tc>
        <w:tc>
          <w:tcPr>
            <w:tcW w:w="7105" w:type="dxa"/>
            <w:gridSpan w:val="2"/>
            <w:tcBorders>
              <w:top w:val="single" w:sz="4" w:space="0" w:color="000000"/>
              <w:left w:val="single" w:sz="4" w:space="0" w:color="000000"/>
              <w:bottom w:val="single" w:sz="4" w:space="0" w:color="000000"/>
              <w:right w:val="single" w:sz="4" w:space="0" w:color="auto"/>
            </w:tcBorders>
            <w:tcMar>
              <w:top w:w="15" w:type="dxa"/>
              <w:left w:w="149" w:type="dxa"/>
              <w:bottom w:w="15" w:type="dxa"/>
              <w:right w:w="149" w:type="dxa"/>
            </w:tcMar>
            <w:hideMark/>
          </w:tcPr>
          <w:p w:rsidR="007D2A1B" w:rsidRPr="009A634C" w:rsidRDefault="007D2A1B" w:rsidP="00DE7B02">
            <w:pPr>
              <w:spacing w:before="100" w:beforeAutospacing="1" w:after="100" w:afterAutospacing="1"/>
              <w:rPr>
                <w:sz w:val="24"/>
                <w:szCs w:val="24"/>
              </w:rPr>
            </w:pPr>
            <w:r w:rsidRPr="009A634C">
              <w:rPr>
                <w:sz w:val="24"/>
                <w:szCs w:val="24"/>
              </w:rPr>
              <w:t xml:space="preserve">Требования к качеству услуг по погребению при </w:t>
            </w:r>
            <w:r w:rsidRPr="009A634C">
              <w:rPr>
                <w:sz w:val="24"/>
                <w:szCs w:val="24"/>
              </w:rPr>
              <w:br/>
              <w:t xml:space="preserve">отсутствии супруга, близких родственников, иных </w:t>
            </w:r>
            <w:r w:rsidRPr="009A634C">
              <w:rPr>
                <w:sz w:val="24"/>
                <w:szCs w:val="24"/>
              </w:rPr>
              <w:br/>
              <w:t xml:space="preserve">родственников либо законного представителя умершего </w:t>
            </w:r>
            <w:r w:rsidRPr="009A634C">
              <w:rPr>
                <w:sz w:val="24"/>
                <w:szCs w:val="24"/>
              </w:rPr>
              <w:br/>
              <w:t xml:space="preserve">или при невозможности осуществить ими погребение, </w:t>
            </w:r>
            <w:r w:rsidRPr="009A634C">
              <w:rPr>
                <w:sz w:val="24"/>
                <w:szCs w:val="24"/>
              </w:rPr>
              <w:br/>
              <w:t xml:space="preserve">а также при отсутствии иных лиц, взявших на себя </w:t>
            </w:r>
            <w:r w:rsidRPr="009A634C">
              <w:rPr>
                <w:sz w:val="24"/>
                <w:szCs w:val="24"/>
              </w:rPr>
              <w:br/>
              <w:t xml:space="preserve">обязанность осуществить погребение </w:t>
            </w:r>
          </w:p>
        </w:tc>
      </w:tr>
      <w:tr w:rsidR="00876CF1" w:rsidRPr="009A634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1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Оформление </w:t>
            </w:r>
            <w:r w:rsidRPr="009A634C">
              <w:rPr>
                <w:sz w:val="24"/>
                <w:szCs w:val="24"/>
              </w:rPr>
              <w:br/>
              <w:t xml:space="preserve">документов, </w:t>
            </w:r>
            <w:r w:rsidRPr="009A634C">
              <w:rPr>
                <w:sz w:val="24"/>
                <w:szCs w:val="24"/>
              </w:rPr>
              <w:br/>
              <w:t xml:space="preserve">необходимых </w:t>
            </w:r>
            <w:r w:rsidRPr="009A634C">
              <w:rPr>
                <w:sz w:val="24"/>
                <w:szCs w:val="24"/>
              </w:rPr>
              <w:br/>
              <w:t xml:space="preserve">для </w:t>
            </w:r>
            <w:r w:rsidRPr="009A634C">
              <w:rPr>
                <w:sz w:val="24"/>
                <w:szCs w:val="24"/>
              </w:rPr>
              <w:br/>
              <w:t xml:space="preserve">погребения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E16C02">
            <w:pPr>
              <w:spacing w:before="100" w:beforeAutospacing="1" w:after="100" w:afterAutospacing="1"/>
              <w:rPr>
                <w:sz w:val="24"/>
                <w:szCs w:val="24"/>
              </w:rPr>
            </w:pPr>
            <w:r w:rsidRPr="009A634C">
              <w:rPr>
                <w:sz w:val="24"/>
                <w:szCs w:val="24"/>
              </w:rPr>
              <w:t xml:space="preserve">Оформление документов, необходимых для погребения, включает в себя: </w:t>
            </w:r>
            <w:r w:rsidRPr="009A634C">
              <w:rPr>
                <w:sz w:val="24"/>
                <w:szCs w:val="24"/>
              </w:rPr>
              <w:br/>
              <w:t xml:space="preserve">- получение заказа из медицинского учреждения и проверку пакета документов; </w:t>
            </w:r>
            <w:r w:rsidRPr="009A634C">
              <w:rPr>
                <w:sz w:val="24"/>
                <w:szCs w:val="24"/>
              </w:rPr>
              <w:br/>
              <w:t xml:space="preserve">- </w:t>
            </w:r>
            <w:r w:rsidR="006F7CCC" w:rsidRPr="009A634C">
              <w:rPr>
                <w:sz w:val="24"/>
                <w:szCs w:val="24"/>
              </w:rPr>
              <w:t>получение разрешения уполномоченного органа на захоронение и выделения земельного участка для захоронения</w:t>
            </w:r>
            <w:r w:rsidRPr="009A634C">
              <w:rPr>
                <w:sz w:val="24"/>
                <w:szCs w:val="24"/>
              </w:rPr>
              <w:t xml:space="preserve">; </w:t>
            </w:r>
            <w:r w:rsidRPr="009A634C">
              <w:rPr>
                <w:sz w:val="24"/>
                <w:szCs w:val="24"/>
              </w:rPr>
              <w:br/>
              <w:t xml:space="preserve">- выезд в прозекторское отделение медицинского учреждения за телом; </w:t>
            </w:r>
            <w:r w:rsidRPr="009A634C">
              <w:rPr>
                <w:sz w:val="24"/>
                <w:szCs w:val="24"/>
              </w:rPr>
              <w:br/>
              <w:t xml:space="preserve">- выезд на захоронение; </w:t>
            </w:r>
            <w:r w:rsidRPr="009A634C">
              <w:rPr>
                <w:sz w:val="24"/>
                <w:szCs w:val="24"/>
              </w:rPr>
              <w:br/>
              <w:t xml:space="preserve">- подготовку пакета документов, составление и сдачу материального отчета в бухгалтерию специализированной службы по вопросам похоронного дела. </w:t>
            </w:r>
            <w:r w:rsidRPr="009A634C">
              <w:rPr>
                <w:sz w:val="24"/>
                <w:szCs w:val="24"/>
              </w:rPr>
              <w:br/>
            </w:r>
            <w:r w:rsidRPr="009A634C">
              <w:rPr>
                <w:sz w:val="24"/>
                <w:szCs w:val="24"/>
              </w:rPr>
              <w:lastRenderedPageBreak/>
              <w:t>Пакет документов включает:</w:t>
            </w:r>
            <w:r w:rsidRPr="009A634C">
              <w:rPr>
                <w:sz w:val="24"/>
                <w:szCs w:val="24"/>
              </w:rPr>
              <w:br/>
              <w:t xml:space="preserve">- справку о смерти по форме </w:t>
            </w:r>
            <w:r w:rsidR="00E16C02" w:rsidRPr="009A634C">
              <w:rPr>
                <w:sz w:val="24"/>
                <w:szCs w:val="24"/>
              </w:rPr>
              <w:t>№</w:t>
            </w:r>
            <w:r w:rsidR="00FA34C9">
              <w:rPr>
                <w:sz w:val="24"/>
                <w:szCs w:val="24"/>
              </w:rPr>
              <w:t xml:space="preserve"> </w:t>
            </w:r>
            <w:r w:rsidRPr="009A634C">
              <w:rPr>
                <w:sz w:val="24"/>
                <w:szCs w:val="24"/>
              </w:rPr>
              <w:t xml:space="preserve">33, утвержденной </w:t>
            </w:r>
            <w:r w:rsidR="00E16C02" w:rsidRPr="009A634C">
              <w:rPr>
                <w:sz w:val="24"/>
                <w:szCs w:val="24"/>
              </w:rPr>
              <w:t>постановлением</w:t>
            </w:r>
            <w:r w:rsidR="00FA34C9">
              <w:rPr>
                <w:sz w:val="24"/>
                <w:szCs w:val="24"/>
              </w:rPr>
              <w:t xml:space="preserve"> </w:t>
            </w:r>
            <w:r w:rsidRPr="009A634C">
              <w:rPr>
                <w:sz w:val="24"/>
                <w:szCs w:val="24"/>
              </w:rPr>
              <w:t>Правительства Российской Федерации от 31 октября 1998 года</w:t>
            </w:r>
            <w:r w:rsidR="00FA34C9">
              <w:rPr>
                <w:sz w:val="24"/>
                <w:szCs w:val="24"/>
              </w:rPr>
              <w:t xml:space="preserve"> </w:t>
            </w:r>
            <w:r w:rsidR="00E16C02" w:rsidRPr="009A634C">
              <w:rPr>
                <w:sz w:val="24"/>
                <w:szCs w:val="24"/>
              </w:rPr>
              <w:t xml:space="preserve"> №</w:t>
            </w:r>
            <w:r w:rsidRPr="009A634C">
              <w:rPr>
                <w:sz w:val="24"/>
                <w:szCs w:val="24"/>
              </w:rPr>
              <w:t xml:space="preserve"> 1274 "Об утверждении форм бланков заявлений о государственной регистрации актов </w:t>
            </w:r>
            <w:r w:rsidR="00E16C02" w:rsidRPr="009A634C">
              <w:rPr>
                <w:sz w:val="24"/>
                <w:szCs w:val="24"/>
              </w:rPr>
              <w:t>гражданского состояния,</w:t>
            </w:r>
            <w:r w:rsidR="00FA34C9">
              <w:rPr>
                <w:sz w:val="24"/>
                <w:szCs w:val="24"/>
              </w:rPr>
              <w:t xml:space="preserve"> </w:t>
            </w:r>
            <w:r w:rsidRPr="009A634C">
              <w:rPr>
                <w:sz w:val="24"/>
                <w:szCs w:val="24"/>
              </w:rPr>
              <w:t>справок и иных документов,</w:t>
            </w:r>
            <w:r w:rsidR="006F7CCC" w:rsidRPr="009A634C">
              <w:rPr>
                <w:sz w:val="24"/>
                <w:szCs w:val="24"/>
              </w:rPr>
              <w:t xml:space="preserve"> </w:t>
            </w:r>
            <w:r w:rsidRPr="009A634C">
              <w:rPr>
                <w:sz w:val="24"/>
                <w:szCs w:val="24"/>
              </w:rPr>
              <w:t>подтверждающих государственную</w:t>
            </w:r>
            <w:r w:rsidR="00FA34C9">
              <w:rPr>
                <w:sz w:val="24"/>
                <w:szCs w:val="24"/>
              </w:rPr>
              <w:t xml:space="preserve"> </w:t>
            </w:r>
            <w:r w:rsidRPr="009A634C">
              <w:rPr>
                <w:sz w:val="24"/>
                <w:szCs w:val="24"/>
              </w:rPr>
              <w:t xml:space="preserve">регистрацию актов гражданского состояния"; </w:t>
            </w:r>
            <w:r w:rsidRPr="009A634C">
              <w:rPr>
                <w:sz w:val="24"/>
                <w:szCs w:val="24"/>
              </w:rPr>
              <w:br/>
              <w:t>- обращение медицинского учреждения</w:t>
            </w:r>
            <w:r w:rsidR="006F7CCC" w:rsidRPr="009A634C">
              <w:rPr>
                <w:sz w:val="24"/>
                <w:szCs w:val="24"/>
              </w:rPr>
              <w:t>.</w:t>
            </w:r>
            <w:r w:rsidRPr="009A634C">
              <w:rPr>
                <w:sz w:val="24"/>
                <w:szCs w:val="24"/>
              </w:rPr>
              <w:t xml:space="preserve"> </w:t>
            </w:r>
          </w:p>
        </w:tc>
      </w:tr>
      <w:tr w:rsidR="00876CF1" w:rsidRPr="009A634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lastRenderedPageBreak/>
              <w:t xml:space="preserve">2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Облачение </w:t>
            </w:r>
            <w:r w:rsidRPr="009A634C">
              <w:rPr>
                <w:sz w:val="24"/>
                <w:szCs w:val="24"/>
              </w:rPr>
              <w:br/>
              <w:t xml:space="preserve">тела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Для облачения тела предоставляются покрывала (2 штуки размером 200 х 80см), изготовленные из</w:t>
            </w:r>
            <w:r w:rsidR="00FA34C9">
              <w:rPr>
                <w:sz w:val="24"/>
                <w:szCs w:val="24"/>
              </w:rPr>
              <w:t xml:space="preserve"> </w:t>
            </w:r>
            <w:r w:rsidRPr="009A634C">
              <w:rPr>
                <w:sz w:val="24"/>
                <w:szCs w:val="24"/>
              </w:rPr>
              <w:t xml:space="preserve">хлопчатобумажного </w:t>
            </w:r>
            <w:r w:rsidRPr="009A634C">
              <w:rPr>
                <w:sz w:val="24"/>
                <w:szCs w:val="24"/>
              </w:rPr>
              <w:br/>
              <w:t>материала. Туалет умершего и укладывание тела (останков) умершего в гроб осуществляются работниками прозекторского отделения</w:t>
            </w:r>
            <w:r w:rsidR="00FA34C9">
              <w:rPr>
                <w:sz w:val="24"/>
                <w:szCs w:val="24"/>
              </w:rPr>
              <w:t xml:space="preserve"> </w:t>
            </w:r>
            <w:r w:rsidRPr="009A634C">
              <w:rPr>
                <w:sz w:val="24"/>
                <w:szCs w:val="24"/>
              </w:rPr>
              <w:t>медицинского учреждения</w:t>
            </w:r>
            <w:r w:rsidR="006F7CCC" w:rsidRPr="009A634C">
              <w:rPr>
                <w:sz w:val="24"/>
                <w:szCs w:val="24"/>
              </w:rPr>
              <w:t>.</w:t>
            </w:r>
            <w:r w:rsidRPr="009A634C">
              <w:rPr>
                <w:sz w:val="24"/>
                <w:szCs w:val="24"/>
              </w:rPr>
              <w:t xml:space="preserve"> </w:t>
            </w:r>
          </w:p>
        </w:tc>
      </w:tr>
      <w:tr w:rsidR="00876CF1" w:rsidRPr="009A634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3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Предоставление</w:t>
            </w:r>
            <w:r w:rsidRPr="009A634C">
              <w:rPr>
                <w:sz w:val="24"/>
                <w:szCs w:val="24"/>
              </w:rPr>
              <w:br/>
              <w:t xml:space="preserve">гроба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E16C02">
            <w:pPr>
              <w:spacing w:before="100" w:beforeAutospacing="1" w:after="100" w:afterAutospacing="1"/>
              <w:rPr>
                <w:sz w:val="24"/>
                <w:szCs w:val="24"/>
              </w:rPr>
            </w:pPr>
            <w:r w:rsidRPr="009A634C">
              <w:rPr>
                <w:sz w:val="24"/>
                <w:szCs w:val="24"/>
              </w:rPr>
              <w:t xml:space="preserve">Для погребения предоставляется гроб деревянный, </w:t>
            </w:r>
            <w:r w:rsidRPr="009A634C">
              <w:rPr>
                <w:sz w:val="24"/>
                <w:szCs w:val="24"/>
              </w:rPr>
              <w:br/>
              <w:t>изготовленный из пиломатериала хвойных и</w:t>
            </w:r>
            <w:r w:rsidR="00E16C02" w:rsidRPr="009A634C">
              <w:rPr>
                <w:sz w:val="24"/>
                <w:szCs w:val="24"/>
              </w:rPr>
              <w:t>ли лиственных пород</w:t>
            </w:r>
            <w:r w:rsidRPr="009A634C">
              <w:rPr>
                <w:sz w:val="24"/>
                <w:szCs w:val="24"/>
              </w:rPr>
              <w:t xml:space="preserve">, с низом, обитым полиэтиленовой пленкой. </w:t>
            </w:r>
            <w:r w:rsidRPr="009A634C">
              <w:rPr>
                <w:sz w:val="24"/>
                <w:szCs w:val="24"/>
              </w:rPr>
              <w:br/>
              <w:t>Работниками специализированной службы по вопросам похоронного дела производится доставка гроба до прозекторского отделения медицинского учреждения. Погрузочно</w:t>
            </w:r>
            <w:r w:rsidR="006F7CCC" w:rsidRPr="009A634C">
              <w:rPr>
                <w:sz w:val="24"/>
                <w:szCs w:val="24"/>
              </w:rPr>
              <w:t xml:space="preserve"> </w:t>
            </w:r>
            <w:r w:rsidRPr="009A634C">
              <w:rPr>
                <w:sz w:val="24"/>
                <w:szCs w:val="24"/>
              </w:rPr>
              <w:t>- разгрузочные</w:t>
            </w:r>
            <w:r w:rsidR="00FA34C9">
              <w:rPr>
                <w:sz w:val="24"/>
                <w:szCs w:val="24"/>
              </w:rPr>
              <w:t xml:space="preserve"> </w:t>
            </w:r>
            <w:r w:rsidRPr="009A634C">
              <w:rPr>
                <w:sz w:val="24"/>
                <w:szCs w:val="24"/>
              </w:rPr>
              <w:t>работы осуществляются работниками</w:t>
            </w:r>
            <w:r w:rsidRPr="009A634C">
              <w:rPr>
                <w:sz w:val="24"/>
                <w:szCs w:val="24"/>
              </w:rPr>
              <w:br/>
              <w:t>прозекторского отделения медицинского учреждения</w:t>
            </w:r>
            <w:r w:rsidR="006F7CCC" w:rsidRPr="009A634C">
              <w:rPr>
                <w:sz w:val="24"/>
                <w:szCs w:val="24"/>
              </w:rPr>
              <w:t>.</w:t>
            </w:r>
            <w:r w:rsidRPr="009A634C">
              <w:rPr>
                <w:sz w:val="24"/>
                <w:szCs w:val="24"/>
              </w:rPr>
              <w:t xml:space="preserve"> </w:t>
            </w:r>
          </w:p>
        </w:tc>
      </w:tr>
      <w:tr w:rsidR="00876CF1" w:rsidRPr="009A634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4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Перевозка </w:t>
            </w:r>
            <w:r w:rsidRPr="009A634C">
              <w:rPr>
                <w:sz w:val="24"/>
                <w:szCs w:val="24"/>
              </w:rPr>
              <w:br/>
              <w:t xml:space="preserve">умершего на </w:t>
            </w:r>
            <w:r w:rsidRPr="009A634C">
              <w:rPr>
                <w:sz w:val="24"/>
                <w:szCs w:val="24"/>
              </w:rPr>
              <w:br/>
              <w:t xml:space="preserve">кладбище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Перевозка тела (останков) умершего включает перевозку гроба с телом (останками) умершего из прозекторского отделения медицинского учреждения до</w:t>
            </w:r>
            <w:r w:rsidR="006F7CCC" w:rsidRPr="009A634C">
              <w:rPr>
                <w:sz w:val="24"/>
                <w:szCs w:val="24"/>
              </w:rPr>
              <w:t xml:space="preserve"> </w:t>
            </w:r>
            <w:r w:rsidRPr="009A634C">
              <w:rPr>
                <w:sz w:val="24"/>
                <w:szCs w:val="24"/>
              </w:rPr>
              <w:t xml:space="preserve">кладбища автокатафалком с </w:t>
            </w:r>
            <w:r w:rsidRPr="009A634C">
              <w:rPr>
                <w:sz w:val="24"/>
                <w:szCs w:val="24"/>
              </w:rPr>
              <w:br/>
              <w:t xml:space="preserve">соблюдением скорости, не превышающей 40 км/час </w:t>
            </w:r>
          </w:p>
        </w:tc>
      </w:tr>
      <w:tr w:rsidR="00876CF1" w:rsidRPr="009A634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5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DE7B02">
            <w:pPr>
              <w:spacing w:before="100" w:beforeAutospacing="1" w:after="100" w:afterAutospacing="1"/>
              <w:rPr>
                <w:sz w:val="24"/>
                <w:szCs w:val="24"/>
              </w:rPr>
            </w:pPr>
            <w:r w:rsidRPr="009A634C">
              <w:rPr>
                <w:sz w:val="24"/>
                <w:szCs w:val="24"/>
              </w:rPr>
              <w:t xml:space="preserve">Погребение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9A634C" w:rsidRDefault="00876CF1" w:rsidP="00876CF1">
            <w:pPr>
              <w:rPr>
                <w:sz w:val="24"/>
                <w:szCs w:val="24"/>
              </w:rPr>
            </w:pPr>
            <w:r w:rsidRPr="009A634C">
              <w:rPr>
                <w:sz w:val="24"/>
                <w:szCs w:val="24"/>
              </w:rPr>
              <w:t xml:space="preserve">Погребение осуществляется в могилу. </w:t>
            </w:r>
            <w:r w:rsidRPr="009A634C">
              <w:rPr>
                <w:sz w:val="24"/>
                <w:szCs w:val="24"/>
              </w:rPr>
              <w:br/>
              <w:t>Размеры могилы: длина - 2,</w:t>
            </w:r>
            <w:r w:rsidR="006F7CCC" w:rsidRPr="009A634C">
              <w:rPr>
                <w:sz w:val="24"/>
                <w:szCs w:val="24"/>
              </w:rPr>
              <w:t>3</w:t>
            </w:r>
            <w:r w:rsidRPr="009A634C">
              <w:rPr>
                <w:sz w:val="24"/>
                <w:szCs w:val="24"/>
              </w:rPr>
              <w:t xml:space="preserve"> м, ширина - 1,0 м, глубина </w:t>
            </w:r>
            <w:r w:rsidR="006F7CCC" w:rsidRPr="009A634C">
              <w:rPr>
                <w:sz w:val="24"/>
                <w:szCs w:val="24"/>
              </w:rPr>
              <w:t>–</w:t>
            </w:r>
            <w:r w:rsidRPr="009A634C">
              <w:rPr>
                <w:sz w:val="24"/>
                <w:szCs w:val="24"/>
              </w:rPr>
              <w:t xml:space="preserve"> </w:t>
            </w:r>
            <w:r w:rsidR="006F7CCC" w:rsidRPr="009A634C">
              <w:rPr>
                <w:sz w:val="24"/>
                <w:szCs w:val="24"/>
              </w:rPr>
              <w:t xml:space="preserve">не менее 1,5 </w:t>
            </w:r>
            <w:r w:rsidRPr="009A634C">
              <w:rPr>
                <w:sz w:val="24"/>
                <w:szCs w:val="24"/>
              </w:rPr>
              <w:t xml:space="preserve">м. </w:t>
            </w:r>
          </w:p>
          <w:p w:rsidR="006F7CCC" w:rsidRPr="009A634C" w:rsidRDefault="00876CF1" w:rsidP="007F7010">
            <w:pPr>
              <w:rPr>
                <w:sz w:val="24"/>
                <w:szCs w:val="24"/>
              </w:rPr>
            </w:pPr>
            <w:r w:rsidRPr="009A634C">
              <w:rPr>
                <w:sz w:val="24"/>
                <w:szCs w:val="24"/>
              </w:rPr>
              <w:t>В месте погребения устанавливается регистрационная табл</w:t>
            </w:r>
            <w:r w:rsidR="006F7CCC" w:rsidRPr="009A634C">
              <w:rPr>
                <w:sz w:val="24"/>
                <w:szCs w:val="24"/>
              </w:rPr>
              <w:t xml:space="preserve">ичка </w:t>
            </w:r>
            <w:r w:rsidR="006F7CCC" w:rsidRPr="009A634C">
              <w:rPr>
                <w:sz w:val="24"/>
                <w:szCs w:val="24"/>
              </w:rPr>
              <w:br/>
            </w:r>
            <w:r w:rsidR="007F7010" w:rsidRPr="009A634C">
              <w:rPr>
                <w:sz w:val="24"/>
                <w:szCs w:val="24"/>
              </w:rPr>
              <w:t>размером</w:t>
            </w:r>
            <w:r w:rsidR="00FA34C9">
              <w:rPr>
                <w:sz w:val="24"/>
                <w:szCs w:val="24"/>
              </w:rPr>
              <w:t xml:space="preserve"> </w:t>
            </w:r>
            <w:r w:rsidR="007F7010" w:rsidRPr="009A634C">
              <w:rPr>
                <w:sz w:val="24"/>
                <w:szCs w:val="24"/>
              </w:rPr>
              <w:t xml:space="preserve">25 х30 см., изготовленная из железа (лист </w:t>
            </w:r>
            <w:r w:rsidR="00F12A00" w:rsidRPr="009A634C">
              <w:rPr>
                <w:sz w:val="24"/>
                <w:szCs w:val="24"/>
              </w:rPr>
              <w:t>–</w:t>
            </w:r>
            <w:r w:rsidR="007F7010" w:rsidRPr="009A634C">
              <w:rPr>
                <w:sz w:val="24"/>
                <w:szCs w:val="24"/>
              </w:rPr>
              <w:t xml:space="preserve"> </w:t>
            </w:r>
            <w:r w:rsidR="00F12A00" w:rsidRPr="009A634C">
              <w:rPr>
                <w:sz w:val="24"/>
                <w:szCs w:val="24"/>
              </w:rPr>
              <w:t xml:space="preserve">1,5 </w:t>
            </w:r>
            <w:r w:rsidR="007F7010" w:rsidRPr="009A634C">
              <w:rPr>
                <w:sz w:val="24"/>
                <w:szCs w:val="24"/>
              </w:rPr>
              <w:t>мм), с приваренным железным стержнем и нанесением масляной краской регистрационных данных умершего (Ф.И.О., даты рождения и смерти, либо регистрационный</w:t>
            </w:r>
            <w:r w:rsidR="00FA34C9">
              <w:rPr>
                <w:sz w:val="24"/>
                <w:szCs w:val="24"/>
              </w:rPr>
              <w:t xml:space="preserve"> </w:t>
            </w:r>
            <w:r w:rsidR="007F7010" w:rsidRPr="009A634C">
              <w:rPr>
                <w:sz w:val="24"/>
                <w:szCs w:val="24"/>
              </w:rPr>
              <w:t>номер захоронения). Табличка устанавливается на могиле после осуществления</w:t>
            </w:r>
            <w:r w:rsidR="00FA34C9">
              <w:rPr>
                <w:sz w:val="24"/>
                <w:szCs w:val="24"/>
              </w:rPr>
              <w:t xml:space="preserve"> </w:t>
            </w:r>
            <w:r w:rsidR="007F7010" w:rsidRPr="009A634C">
              <w:rPr>
                <w:sz w:val="24"/>
                <w:szCs w:val="24"/>
              </w:rPr>
              <w:t>погребения.</w:t>
            </w:r>
            <w:r w:rsidR="00FA34C9">
              <w:rPr>
                <w:sz w:val="24"/>
                <w:szCs w:val="24"/>
              </w:rPr>
              <w:t xml:space="preserve">  </w:t>
            </w:r>
            <w:r w:rsidRPr="009A634C">
              <w:rPr>
                <w:sz w:val="24"/>
                <w:szCs w:val="24"/>
              </w:rPr>
              <w:br/>
              <w:t xml:space="preserve">Работы по погребению включают: </w:t>
            </w:r>
            <w:r w:rsidRPr="009A634C">
              <w:rPr>
                <w:sz w:val="24"/>
                <w:szCs w:val="24"/>
              </w:rPr>
              <w:br/>
              <w:t xml:space="preserve">- рытье могилы </w:t>
            </w:r>
            <w:r w:rsidR="006F7CCC" w:rsidRPr="009A634C">
              <w:rPr>
                <w:sz w:val="24"/>
                <w:szCs w:val="24"/>
              </w:rPr>
              <w:t xml:space="preserve">на отведенном участке кладбища, осуществляемое с </w:t>
            </w:r>
            <w:r w:rsidRPr="009A634C">
              <w:rPr>
                <w:sz w:val="24"/>
                <w:szCs w:val="24"/>
              </w:rPr>
              <w:t>использовани</w:t>
            </w:r>
            <w:r w:rsidR="006F7CCC" w:rsidRPr="009A634C">
              <w:rPr>
                <w:sz w:val="24"/>
                <w:szCs w:val="24"/>
              </w:rPr>
              <w:t xml:space="preserve">ем </w:t>
            </w:r>
            <w:r w:rsidRPr="009A634C">
              <w:rPr>
                <w:sz w:val="24"/>
                <w:szCs w:val="24"/>
              </w:rPr>
              <w:t>механич</w:t>
            </w:r>
            <w:r w:rsidR="00233842" w:rsidRPr="009A634C">
              <w:rPr>
                <w:sz w:val="24"/>
                <w:szCs w:val="24"/>
              </w:rPr>
              <w:t>еских средств</w:t>
            </w:r>
            <w:r w:rsidR="00614222" w:rsidRPr="009A634C">
              <w:rPr>
                <w:sz w:val="24"/>
                <w:szCs w:val="24"/>
              </w:rPr>
              <w:t xml:space="preserve"> </w:t>
            </w:r>
            <w:r w:rsidR="006F7CCC" w:rsidRPr="009A634C">
              <w:rPr>
                <w:sz w:val="24"/>
                <w:szCs w:val="24"/>
              </w:rPr>
              <w:t xml:space="preserve">; </w:t>
            </w:r>
            <w:r w:rsidR="006F7CCC" w:rsidRPr="009A634C">
              <w:rPr>
                <w:sz w:val="24"/>
                <w:szCs w:val="24"/>
              </w:rPr>
              <w:br/>
              <w:t xml:space="preserve">- зачистку могилы, </w:t>
            </w:r>
            <w:r w:rsidRPr="009A634C">
              <w:rPr>
                <w:sz w:val="24"/>
                <w:szCs w:val="24"/>
              </w:rPr>
              <w:t>осуществляемую в</w:t>
            </w:r>
            <w:r w:rsidR="006F7CCC" w:rsidRPr="009A634C">
              <w:rPr>
                <w:sz w:val="24"/>
                <w:szCs w:val="24"/>
              </w:rPr>
              <w:t xml:space="preserve">ручную; </w:t>
            </w:r>
            <w:r w:rsidR="006F7CCC" w:rsidRPr="009A634C">
              <w:rPr>
                <w:sz w:val="24"/>
                <w:szCs w:val="24"/>
              </w:rPr>
              <w:br/>
              <w:t xml:space="preserve">- разгрузку гроба с телом (останками) умершего с </w:t>
            </w:r>
            <w:r w:rsidRPr="009A634C">
              <w:rPr>
                <w:sz w:val="24"/>
                <w:szCs w:val="24"/>
              </w:rPr>
              <w:t>автокатаф</w:t>
            </w:r>
            <w:r w:rsidR="006F7CCC" w:rsidRPr="009A634C">
              <w:rPr>
                <w:sz w:val="24"/>
                <w:szCs w:val="24"/>
              </w:rPr>
              <w:t xml:space="preserve">алка; </w:t>
            </w:r>
            <w:r w:rsidR="006F7CCC" w:rsidRPr="009A634C">
              <w:rPr>
                <w:sz w:val="24"/>
                <w:szCs w:val="24"/>
              </w:rPr>
              <w:br/>
              <w:t xml:space="preserve">- перенос гроба с телом (останками) умершего до </w:t>
            </w:r>
            <w:r w:rsidRPr="009A634C">
              <w:rPr>
                <w:sz w:val="24"/>
                <w:szCs w:val="24"/>
              </w:rPr>
              <w:t xml:space="preserve">могилы; </w:t>
            </w:r>
            <w:r w:rsidRPr="009A634C">
              <w:rPr>
                <w:sz w:val="24"/>
                <w:szCs w:val="24"/>
              </w:rPr>
              <w:br/>
              <w:t>- опуска</w:t>
            </w:r>
            <w:r w:rsidR="006F7CCC" w:rsidRPr="009A634C">
              <w:rPr>
                <w:sz w:val="24"/>
                <w:szCs w:val="24"/>
              </w:rPr>
              <w:t xml:space="preserve">ние гроба с телом (останками) умершего в могилу; </w:t>
            </w:r>
            <w:r w:rsidR="006F7CCC" w:rsidRPr="009A634C">
              <w:rPr>
                <w:sz w:val="24"/>
                <w:szCs w:val="24"/>
              </w:rPr>
              <w:br/>
              <w:t xml:space="preserve">- засыпку вручную слоем </w:t>
            </w:r>
            <w:r w:rsidRPr="009A634C">
              <w:rPr>
                <w:sz w:val="24"/>
                <w:szCs w:val="24"/>
              </w:rPr>
              <w:t>земли</w:t>
            </w:r>
            <w:r w:rsidR="006F7CCC" w:rsidRPr="009A634C">
              <w:rPr>
                <w:sz w:val="24"/>
                <w:szCs w:val="24"/>
              </w:rPr>
              <w:t>;</w:t>
            </w:r>
            <w:r w:rsidRPr="009A634C">
              <w:rPr>
                <w:sz w:val="24"/>
                <w:szCs w:val="24"/>
              </w:rPr>
              <w:t xml:space="preserve"> </w:t>
            </w:r>
            <w:r w:rsidR="006F7CCC" w:rsidRPr="009A634C">
              <w:rPr>
                <w:sz w:val="24"/>
                <w:szCs w:val="24"/>
              </w:rPr>
              <w:br/>
              <w:t xml:space="preserve">- устройство надмогильного холма; </w:t>
            </w:r>
          </w:p>
          <w:p w:rsidR="00876CF1" w:rsidRPr="009A634C" w:rsidRDefault="006F7CCC" w:rsidP="006F7CCC">
            <w:pPr>
              <w:rPr>
                <w:sz w:val="24"/>
                <w:szCs w:val="24"/>
              </w:rPr>
            </w:pPr>
            <w:r w:rsidRPr="009A634C">
              <w:rPr>
                <w:sz w:val="24"/>
                <w:szCs w:val="24"/>
              </w:rPr>
              <w:t>- рыхление могильного холма;</w:t>
            </w:r>
            <w:r w:rsidRPr="009A634C">
              <w:rPr>
                <w:sz w:val="24"/>
                <w:szCs w:val="24"/>
              </w:rPr>
              <w:br/>
              <w:t xml:space="preserve">- нанесение надписи и </w:t>
            </w:r>
            <w:r w:rsidR="00876CF1" w:rsidRPr="009A634C">
              <w:rPr>
                <w:sz w:val="24"/>
                <w:szCs w:val="24"/>
              </w:rPr>
              <w:t>установку регис</w:t>
            </w:r>
            <w:r w:rsidRPr="009A634C">
              <w:rPr>
                <w:sz w:val="24"/>
                <w:szCs w:val="24"/>
              </w:rPr>
              <w:t xml:space="preserve">трационной </w:t>
            </w:r>
            <w:r w:rsidR="00876CF1" w:rsidRPr="009A634C">
              <w:rPr>
                <w:sz w:val="24"/>
                <w:szCs w:val="24"/>
              </w:rPr>
              <w:t xml:space="preserve">таблички </w:t>
            </w:r>
          </w:p>
        </w:tc>
      </w:tr>
    </w:tbl>
    <w:p w:rsidR="0067513D" w:rsidRPr="009A634C" w:rsidRDefault="0067513D" w:rsidP="0067513D">
      <w:pPr>
        <w:rPr>
          <w:sz w:val="24"/>
          <w:szCs w:val="24"/>
        </w:rPr>
      </w:pPr>
    </w:p>
    <w:p w:rsidR="00201635" w:rsidRPr="009A634C" w:rsidRDefault="00010471" w:rsidP="0067513D">
      <w:pPr>
        <w:ind w:left="708" w:firstLine="708"/>
        <w:jc w:val="center"/>
        <w:rPr>
          <w:b/>
          <w:sz w:val="24"/>
          <w:szCs w:val="24"/>
        </w:rPr>
      </w:pPr>
      <w:r w:rsidRPr="009A634C">
        <w:rPr>
          <w:rStyle w:val="a7"/>
          <w:color w:val="000000"/>
          <w:sz w:val="24"/>
          <w:szCs w:val="24"/>
        </w:rPr>
        <w:t>10</w:t>
      </w:r>
      <w:r w:rsidR="00201635" w:rsidRPr="009A634C">
        <w:rPr>
          <w:rStyle w:val="a7"/>
          <w:color w:val="000000"/>
          <w:sz w:val="24"/>
          <w:szCs w:val="24"/>
        </w:rPr>
        <w:t>. Документы в сфере похоронного дела</w:t>
      </w:r>
    </w:p>
    <w:p w:rsidR="00201635" w:rsidRPr="009A634C" w:rsidRDefault="00201635" w:rsidP="00201635">
      <w:pPr>
        <w:jc w:val="both"/>
        <w:rPr>
          <w:b/>
          <w:sz w:val="24"/>
          <w:szCs w:val="24"/>
        </w:rPr>
      </w:pPr>
      <w:r w:rsidRPr="009A634C">
        <w:rPr>
          <w:rStyle w:val="a7"/>
          <w:color w:val="000000"/>
          <w:sz w:val="24"/>
          <w:szCs w:val="24"/>
        </w:rPr>
        <w:t> </w:t>
      </w:r>
    </w:p>
    <w:p w:rsidR="00724105" w:rsidRPr="009A634C" w:rsidRDefault="00010471" w:rsidP="00724105">
      <w:pPr>
        <w:ind w:firstLine="709"/>
        <w:jc w:val="both"/>
        <w:rPr>
          <w:sz w:val="24"/>
          <w:szCs w:val="24"/>
        </w:rPr>
      </w:pPr>
      <w:r w:rsidRPr="009A634C">
        <w:rPr>
          <w:sz w:val="24"/>
          <w:szCs w:val="24"/>
        </w:rPr>
        <w:t>10</w:t>
      </w:r>
      <w:r w:rsidR="00201635" w:rsidRPr="009A634C">
        <w:rPr>
          <w:sz w:val="24"/>
          <w:szCs w:val="24"/>
        </w:rPr>
        <w:t>.1. К документам в сфере похоронного дела относятся:</w:t>
      </w:r>
    </w:p>
    <w:p w:rsidR="00906D6C" w:rsidRPr="009A634C" w:rsidRDefault="00201635" w:rsidP="00906D6C">
      <w:pPr>
        <w:jc w:val="both"/>
        <w:rPr>
          <w:sz w:val="24"/>
          <w:szCs w:val="24"/>
        </w:rPr>
      </w:pPr>
      <w:r w:rsidRPr="009A634C">
        <w:rPr>
          <w:sz w:val="24"/>
          <w:szCs w:val="24"/>
        </w:rPr>
        <w:t>- справка о констатации смерти;</w:t>
      </w:r>
    </w:p>
    <w:p w:rsidR="00201635" w:rsidRPr="009A634C" w:rsidRDefault="00201635" w:rsidP="00906D6C">
      <w:pPr>
        <w:jc w:val="both"/>
        <w:rPr>
          <w:sz w:val="24"/>
          <w:szCs w:val="24"/>
        </w:rPr>
      </w:pPr>
      <w:r w:rsidRPr="009A634C">
        <w:rPr>
          <w:sz w:val="24"/>
          <w:szCs w:val="24"/>
        </w:rPr>
        <w:t>- протокол осмотра тела;</w:t>
      </w:r>
    </w:p>
    <w:p w:rsidR="00201635" w:rsidRPr="009A634C" w:rsidRDefault="00201635" w:rsidP="00906D6C">
      <w:pPr>
        <w:jc w:val="both"/>
        <w:rPr>
          <w:sz w:val="24"/>
          <w:szCs w:val="24"/>
        </w:rPr>
      </w:pPr>
      <w:r w:rsidRPr="009A634C">
        <w:rPr>
          <w:sz w:val="24"/>
          <w:szCs w:val="24"/>
        </w:rPr>
        <w:t>- медицинское свидетельство о смерти;</w:t>
      </w:r>
    </w:p>
    <w:p w:rsidR="00201635" w:rsidRPr="009A634C" w:rsidRDefault="00201635" w:rsidP="00906D6C">
      <w:pPr>
        <w:jc w:val="both"/>
        <w:rPr>
          <w:sz w:val="24"/>
          <w:szCs w:val="24"/>
        </w:rPr>
      </w:pPr>
      <w:r w:rsidRPr="009A634C">
        <w:rPr>
          <w:sz w:val="24"/>
          <w:szCs w:val="24"/>
        </w:rPr>
        <w:t>- гербовое свидетельство о смерти;</w:t>
      </w:r>
    </w:p>
    <w:p w:rsidR="00201635" w:rsidRPr="009A634C" w:rsidRDefault="00201635" w:rsidP="00906D6C">
      <w:pPr>
        <w:jc w:val="both"/>
        <w:rPr>
          <w:sz w:val="24"/>
          <w:szCs w:val="24"/>
        </w:rPr>
      </w:pPr>
      <w:r w:rsidRPr="009A634C">
        <w:rPr>
          <w:sz w:val="24"/>
          <w:szCs w:val="24"/>
        </w:rPr>
        <w:lastRenderedPageBreak/>
        <w:t>- справка о смерти для выплаты социального пособия на погребение;</w:t>
      </w:r>
    </w:p>
    <w:p w:rsidR="00906D6C" w:rsidRPr="009A634C" w:rsidRDefault="00201635" w:rsidP="00906D6C">
      <w:pPr>
        <w:jc w:val="both"/>
        <w:rPr>
          <w:sz w:val="24"/>
          <w:szCs w:val="24"/>
        </w:rPr>
      </w:pPr>
      <w:r w:rsidRPr="009A634C">
        <w:rPr>
          <w:sz w:val="24"/>
          <w:szCs w:val="24"/>
        </w:rPr>
        <w:t>- счет-заказ на похороны;</w:t>
      </w:r>
    </w:p>
    <w:p w:rsidR="00201635" w:rsidRPr="009A634C" w:rsidRDefault="00201635" w:rsidP="00906D6C">
      <w:pPr>
        <w:jc w:val="both"/>
        <w:rPr>
          <w:sz w:val="24"/>
          <w:szCs w:val="24"/>
        </w:rPr>
      </w:pPr>
      <w:r w:rsidRPr="009A634C">
        <w:rPr>
          <w:sz w:val="24"/>
          <w:szCs w:val="24"/>
        </w:rPr>
        <w:t>- заявление о захоронении;</w:t>
      </w:r>
    </w:p>
    <w:p w:rsidR="00906D6C" w:rsidRPr="009A634C" w:rsidRDefault="00201635" w:rsidP="00906D6C">
      <w:pPr>
        <w:jc w:val="both"/>
        <w:rPr>
          <w:sz w:val="24"/>
          <w:szCs w:val="24"/>
        </w:rPr>
      </w:pPr>
      <w:r w:rsidRPr="009A634C">
        <w:rPr>
          <w:sz w:val="24"/>
          <w:szCs w:val="24"/>
        </w:rPr>
        <w:t>- книга регистрации захоронений;</w:t>
      </w:r>
    </w:p>
    <w:p w:rsidR="00201635" w:rsidRPr="009A634C" w:rsidRDefault="00201635" w:rsidP="00906D6C">
      <w:pPr>
        <w:jc w:val="both"/>
        <w:rPr>
          <w:sz w:val="24"/>
          <w:szCs w:val="24"/>
        </w:rPr>
      </w:pPr>
      <w:r w:rsidRPr="009A634C">
        <w:rPr>
          <w:sz w:val="24"/>
          <w:szCs w:val="24"/>
        </w:rPr>
        <w:t>- справка о захоронении;</w:t>
      </w:r>
    </w:p>
    <w:p w:rsidR="00201635" w:rsidRPr="009A634C" w:rsidRDefault="005874B9" w:rsidP="00906D6C">
      <w:pPr>
        <w:pStyle w:val="3"/>
        <w:shd w:val="clear" w:color="auto" w:fill="auto"/>
        <w:tabs>
          <w:tab w:val="left" w:pos="1210"/>
        </w:tabs>
        <w:ind w:right="20"/>
        <w:jc w:val="both"/>
        <w:rPr>
          <w:sz w:val="24"/>
          <w:szCs w:val="24"/>
        </w:rPr>
      </w:pPr>
      <w:r w:rsidRPr="009A634C">
        <w:rPr>
          <w:sz w:val="24"/>
          <w:szCs w:val="24"/>
        </w:rPr>
        <w:t>- разрешение на захоронение, перезахоронение и эксгумацию/ингумацию .</w:t>
      </w:r>
    </w:p>
    <w:p w:rsidR="00201635" w:rsidRPr="009A634C" w:rsidRDefault="00010471" w:rsidP="00906D6C">
      <w:pPr>
        <w:ind w:firstLine="709"/>
        <w:jc w:val="both"/>
        <w:rPr>
          <w:sz w:val="24"/>
          <w:szCs w:val="24"/>
        </w:rPr>
      </w:pPr>
      <w:r w:rsidRPr="009A634C">
        <w:rPr>
          <w:sz w:val="24"/>
          <w:szCs w:val="24"/>
        </w:rPr>
        <w:t>10</w:t>
      </w:r>
      <w:r w:rsidR="00201635" w:rsidRPr="009A634C">
        <w:rPr>
          <w:sz w:val="24"/>
          <w:szCs w:val="24"/>
        </w:rPr>
        <w:t>.2. Справка о констатации смерти оформляется бригадой скорой помощи на бланке установленной формы.</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.3. Протокол осмотра тела оформляется сотрудником милиции на бланке установленной формы.</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.4. Медицинское свидетельство о смерти выдается врачом поликлиники или работниками морга на бланке установленной формы.</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 xml:space="preserve">.5. Гербовое свидетельство о смерти и </w:t>
      </w:r>
      <w:r w:rsidR="005874B9" w:rsidRPr="009A634C">
        <w:rPr>
          <w:sz w:val="24"/>
          <w:szCs w:val="24"/>
        </w:rPr>
        <w:t>справка</w:t>
      </w:r>
      <w:r w:rsidR="00201635" w:rsidRPr="009A634C">
        <w:rPr>
          <w:sz w:val="24"/>
          <w:szCs w:val="24"/>
        </w:rPr>
        <w:t xml:space="preserve"> о смерти для выплаты социального пособия на погребение оформляются в органах ЗАГС на основании медицинского свидетельства о смерти на бланках установленной формы.</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 xml:space="preserve">.6. Заказ на похороны оформляется специализированной службой по вопросам похоронного дела </w:t>
      </w:r>
      <w:r w:rsidR="00201635" w:rsidRPr="009A634C">
        <w:rPr>
          <w:b/>
          <w:sz w:val="24"/>
          <w:szCs w:val="24"/>
        </w:rPr>
        <w:t>на бланке установленной формы</w:t>
      </w:r>
      <w:r w:rsidR="00201635" w:rsidRPr="009A634C">
        <w:rPr>
          <w:sz w:val="24"/>
          <w:szCs w:val="24"/>
        </w:rPr>
        <w:t xml:space="preserve"> в соответствии с перечнем заказанных услуг.</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.7. Заявление о захоронении оформляется лицом, осуществляющим организацию погребения, на бланке установленной формы.</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.8. Захоронение регистрируется в книге регистрации захоронений Администрации поселка</w:t>
      </w:r>
      <w:r w:rsidR="00FA34C9">
        <w:rPr>
          <w:sz w:val="24"/>
          <w:szCs w:val="24"/>
        </w:rPr>
        <w:t xml:space="preserve"> </w:t>
      </w:r>
      <w:r w:rsidR="00201635" w:rsidRPr="009A634C">
        <w:rPr>
          <w:sz w:val="24"/>
          <w:szCs w:val="24"/>
        </w:rPr>
        <w:t>Березовка</w:t>
      </w:r>
      <w:r w:rsidR="00FA34C9">
        <w:rPr>
          <w:sz w:val="24"/>
          <w:szCs w:val="24"/>
        </w:rPr>
        <w:t xml:space="preserve"> </w:t>
      </w:r>
      <w:r w:rsidR="00201635" w:rsidRPr="009A634C">
        <w:rPr>
          <w:sz w:val="24"/>
          <w:szCs w:val="24"/>
        </w:rPr>
        <w:t>на основании гербового свидетельства о смерти и заявления о захоронении с указанием даты смерти; даты захоронения; фамилии, имени, отчества умершего; серии и номера свидетельства о смерти; порядкового номера участка и могилы; фамилии, имени, отчества лица, осуществляющего организацию погребения.</w:t>
      </w:r>
    </w:p>
    <w:p w:rsidR="00201635" w:rsidRPr="009A634C" w:rsidRDefault="00906D6C" w:rsidP="00906D6C">
      <w:pPr>
        <w:ind w:firstLine="709"/>
        <w:jc w:val="both"/>
        <w:rPr>
          <w:sz w:val="24"/>
          <w:szCs w:val="24"/>
        </w:rPr>
      </w:pPr>
      <w:r w:rsidRPr="009A634C">
        <w:rPr>
          <w:sz w:val="24"/>
          <w:szCs w:val="24"/>
        </w:rPr>
        <w:t>10</w:t>
      </w:r>
      <w:r w:rsidR="00201635" w:rsidRPr="009A634C">
        <w:rPr>
          <w:sz w:val="24"/>
          <w:szCs w:val="24"/>
        </w:rPr>
        <w:t>.9. Справка о захоронении оформляется Администрацией поселка Березовка на основании записи в книге регистрации захоронений с указанием данных, установленных п.4.8. настоящего Положения.</w:t>
      </w:r>
    </w:p>
    <w:p w:rsidR="00081D7B" w:rsidRPr="009A634C" w:rsidRDefault="00906D6C" w:rsidP="00906D6C">
      <w:pPr>
        <w:pStyle w:val="3"/>
        <w:shd w:val="clear" w:color="auto" w:fill="auto"/>
        <w:spacing w:after="301" w:line="270" w:lineRule="exact"/>
        <w:ind w:firstLine="709"/>
        <w:jc w:val="left"/>
        <w:rPr>
          <w:sz w:val="24"/>
          <w:szCs w:val="24"/>
        </w:rPr>
      </w:pPr>
      <w:r w:rsidRPr="009A634C">
        <w:rPr>
          <w:sz w:val="24"/>
          <w:szCs w:val="24"/>
        </w:rPr>
        <w:t>10</w:t>
      </w:r>
      <w:r w:rsidR="00081D7B" w:rsidRPr="009A634C">
        <w:rPr>
          <w:sz w:val="24"/>
          <w:szCs w:val="24"/>
        </w:rPr>
        <w:t>.10</w:t>
      </w:r>
      <w:r w:rsidR="00FA34C9">
        <w:rPr>
          <w:sz w:val="24"/>
          <w:szCs w:val="24"/>
        </w:rPr>
        <w:t xml:space="preserve"> </w:t>
      </w:r>
      <w:r w:rsidR="00081D7B" w:rsidRPr="009A634C">
        <w:rPr>
          <w:sz w:val="24"/>
          <w:szCs w:val="24"/>
        </w:rPr>
        <w:t>Разрешение на захоронение, перезахоронение и эксгумацию/ингумацию выдается администрацией поселка Березовка</w:t>
      </w:r>
      <w:r w:rsidR="008D5D74" w:rsidRPr="009A634C">
        <w:rPr>
          <w:sz w:val="24"/>
          <w:szCs w:val="24"/>
        </w:rPr>
        <w:t xml:space="preserve"> после предоставления требуемых документов.</w:t>
      </w:r>
    </w:p>
    <w:p w:rsidR="00201635" w:rsidRPr="009A634C" w:rsidRDefault="00201635" w:rsidP="00201635">
      <w:pPr>
        <w:pStyle w:val="3"/>
        <w:shd w:val="clear" w:color="auto" w:fill="auto"/>
        <w:spacing w:after="301" w:line="270" w:lineRule="exact"/>
        <w:ind w:left="1200"/>
        <w:jc w:val="left"/>
        <w:rPr>
          <w:sz w:val="24"/>
          <w:szCs w:val="24"/>
        </w:rPr>
      </w:pPr>
      <w:r w:rsidRPr="009A634C">
        <w:rPr>
          <w:sz w:val="24"/>
          <w:szCs w:val="24"/>
        </w:rPr>
        <w:t>1</w:t>
      </w:r>
      <w:r w:rsidR="00906D6C" w:rsidRPr="009A634C">
        <w:rPr>
          <w:sz w:val="24"/>
          <w:szCs w:val="24"/>
        </w:rPr>
        <w:t>1</w:t>
      </w:r>
      <w:r w:rsidRPr="009A634C">
        <w:rPr>
          <w:sz w:val="24"/>
          <w:szCs w:val="24"/>
        </w:rPr>
        <w:t>. Ответственность за нарушение настоящего Положения</w:t>
      </w:r>
    </w:p>
    <w:p w:rsidR="006F0EF2" w:rsidRDefault="00201635" w:rsidP="007B07FA">
      <w:pPr>
        <w:pStyle w:val="3"/>
        <w:shd w:val="clear" w:color="auto" w:fill="auto"/>
        <w:ind w:left="23" w:right="23" w:firstLine="709"/>
        <w:jc w:val="both"/>
        <w:rPr>
          <w:sz w:val="24"/>
          <w:szCs w:val="24"/>
        </w:rPr>
      </w:pPr>
      <w:r w:rsidRPr="009A634C">
        <w:rPr>
          <w:sz w:val="24"/>
          <w:szCs w:val="24"/>
        </w:rPr>
        <w:t>Лица, виновные в нарушении настоящего Положения, несут ответственность в соответствии с законодательством Российско</w:t>
      </w:r>
      <w:r w:rsidR="00906D6C" w:rsidRPr="009A634C">
        <w:rPr>
          <w:sz w:val="24"/>
          <w:szCs w:val="24"/>
        </w:rPr>
        <w:t xml:space="preserve">й Федерации и законодательством </w:t>
      </w:r>
      <w:r w:rsidRPr="009A634C">
        <w:rPr>
          <w:sz w:val="24"/>
          <w:szCs w:val="24"/>
        </w:rPr>
        <w:t>Красноярского</w:t>
      </w:r>
      <w:r w:rsidRPr="009A634C">
        <w:rPr>
          <w:sz w:val="24"/>
          <w:szCs w:val="24"/>
        </w:rPr>
        <w:tab/>
        <w:t xml:space="preserve">края. </w:t>
      </w:r>
    </w:p>
    <w:p w:rsidR="00971ADF" w:rsidRDefault="00971ADF" w:rsidP="007B07FA">
      <w:pPr>
        <w:pStyle w:val="3"/>
        <w:shd w:val="clear" w:color="auto" w:fill="auto"/>
        <w:ind w:left="23" w:right="23" w:firstLine="709"/>
        <w:jc w:val="both"/>
        <w:rPr>
          <w:sz w:val="24"/>
          <w:szCs w:val="24"/>
        </w:rPr>
      </w:pPr>
    </w:p>
    <w:p w:rsidR="00971ADF" w:rsidRPr="00C877D3" w:rsidRDefault="00971ADF" w:rsidP="00971ADF">
      <w:pPr>
        <w:spacing w:line="143" w:lineRule="atLeast"/>
        <w:jc w:val="both"/>
        <w:textAlignment w:val="baseline"/>
        <w:rPr>
          <w:b/>
          <w:color w:val="FF0000"/>
          <w:sz w:val="24"/>
          <w:szCs w:val="24"/>
        </w:rPr>
      </w:pPr>
      <w:r w:rsidRPr="00971ADF">
        <w:rPr>
          <w:color w:val="FF0000"/>
          <w:sz w:val="24"/>
          <w:szCs w:val="24"/>
        </w:rPr>
        <w:t xml:space="preserve">Глава </w:t>
      </w:r>
      <w:r w:rsidRPr="00971ADF">
        <w:rPr>
          <w:color w:val="FF0000"/>
          <w:sz w:val="24"/>
          <w:szCs w:val="24"/>
          <w:lang w:val="en-US"/>
        </w:rPr>
        <w:t>V</w:t>
      </w:r>
      <w:r w:rsidRPr="00971ADF">
        <w:rPr>
          <w:color w:val="FF0000"/>
          <w:sz w:val="24"/>
          <w:szCs w:val="24"/>
        </w:rPr>
        <w:t xml:space="preserve">. </w:t>
      </w:r>
      <w:r w:rsidRPr="00C877D3">
        <w:rPr>
          <w:color w:val="FF0000"/>
          <w:sz w:val="24"/>
          <w:szCs w:val="24"/>
        </w:rPr>
        <w:t>Старые военные и ранее неизвестные захоронения</w:t>
      </w:r>
    </w:p>
    <w:p w:rsidR="00971ADF" w:rsidRPr="00C877D3" w:rsidRDefault="00971ADF" w:rsidP="00971ADF">
      <w:pPr>
        <w:spacing w:line="143" w:lineRule="atLeast"/>
        <w:jc w:val="both"/>
        <w:textAlignment w:val="baseline"/>
        <w:rPr>
          <w:color w:val="FF0000"/>
          <w:sz w:val="24"/>
          <w:szCs w:val="24"/>
        </w:rPr>
      </w:pPr>
      <w:r w:rsidRPr="00C877D3">
        <w:rPr>
          <w:color w:val="FF0000"/>
          <w:sz w:val="24"/>
          <w:szCs w:val="24"/>
        </w:rPr>
        <w:t>1</w:t>
      </w:r>
      <w:r w:rsidRPr="00971ADF">
        <w:rPr>
          <w:color w:val="FF0000"/>
          <w:sz w:val="24"/>
          <w:szCs w:val="24"/>
        </w:rPr>
        <w:t>2</w:t>
      </w:r>
      <w:r w:rsidRPr="00C877D3">
        <w:rPr>
          <w:color w:val="FF0000"/>
          <w:sz w:val="24"/>
          <w:szCs w:val="24"/>
        </w:rPr>
        <w:t>.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971ADF" w:rsidRPr="00971ADF" w:rsidRDefault="00971ADF" w:rsidP="00971ADF">
      <w:pPr>
        <w:spacing w:line="143" w:lineRule="atLeast"/>
        <w:jc w:val="both"/>
        <w:textAlignment w:val="baseline"/>
        <w:rPr>
          <w:color w:val="FF0000"/>
          <w:sz w:val="24"/>
          <w:szCs w:val="24"/>
        </w:rPr>
      </w:pPr>
      <w:r w:rsidRPr="00971ADF">
        <w:rPr>
          <w:color w:val="FF0000"/>
          <w:sz w:val="24"/>
          <w:szCs w:val="24"/>
        </w:rPr>
        <w:t>13</w:t>
      </w:r>
      <w:r w:rsidRPr="00C877D3">
        <w:rPr>
          <w:color w:val="FF0000"/>
          <w:sz w:val="24"/>
          <w:szCs w:val="24"/>
        </w:rPr>
        <w:t>.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w:t>
      </w:r>
      <w:r w:rsidRPr="00971ADF">
        <w:rPr>
          <w:color w:val="FF0000"/>
          <w:sz w:val="24"/>
          <w:szCs w:val="24"/>
        </w:rPr>
        <w:t>.</w:t>
      </w:r>
    </w:p>
    <w:p w:rsidR="00971ADF" w:rsidRPr="00C877D3" w:rsidRDefault="00971ADF" w:rsidP="00971ADF">
      <w:pPr>
        <w:spacing w:line="143" w:lineRule="atLeast"/>
        <w:jc w:val="both"/>
        <w:textAlignment w:val="baseline"/>
        <w:rPr>
          <w:color w:val="FF0000"/>
          <w:sz w:val="24"/>
          <w:szCs w:val="24"/>
        </w:rPr>
      </w:pPr>
      <w:r w:rsidRPr="00971ADF">
        <w:rPr>
          <w:color w:val="FF0000"/>
          <w:sz w:val="24"/>
          <w:szCs w:val="24"/>
        </w:rPr>
        <w:t>14</w:t>
      </w:r>
      <w:r w:rsidRPr="00C877D3">
        <w:rPr>
          <w:color w:val="FF0000"/>
          <w:sz w:val="24"/>
          <w:szCs w:val="24"/>
        </w:rPr>
        <w:t>.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19" w:history="1">
        <w:r w:rsidRPr="00971ADF">
          <w:rPr>
            <w:color w:val="FF0000"/>
            <w:sz w:val="24"/>
            <w:szCs w:val="24"/>
          </w:rPr>
          <w:t>Законом</w:t>
        </w:r>
      </w:hyperlink>
      <w:r w:rsidRPr="00C877D3">
        <w:rPr>
          <w:color w:val="FF0000"/>
          <w:sz w:val="24"/>
          <w:szCs w:val="24"/>
        </w:rPr>
        <w:t> Российской Федерации от 14 января 1993 года N 4292-1 "Об увековечении памяти погибших при защите Отечества".</w:t>
      </w:r>
    </w:p>
    <w:p w:rsidR="00971ADF" w:rsidRPr="009A634C" w:rsidRDefault="00971ADF" w:rsidP="007B07FA">
      <w:pPr>
        <w:pStyle w:val="3"/>
        <w:shd w:val="clear" w:color="auto" w:fill="auto"/>
        <w:ind w:left="23" w:right="23" w:firstLine="709"/>
        <w:jc w:val="both"/>
        <w:rPr>
          <w:sz w:val="24"/>
          <w:szCs w:val="24"/>
        </w:rPr>
      </w:pPr>
    </w:p>
    <w:sectPr w:rsidR="00971ADF" w:rsidRPr="009A634C" w:rsidSect="00AD7868">
      <w:headerReference w:type="default" r:id="rId20"/>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A35" w:rsidRDefault="00952A35" w:rsidP="00201635">
      <w:r>
        <w:separator/>
      </w:r>
    </w:p>
  </w:endnote>
  <w:endnote w:type="continuationSeparator" w:id="1">
    <w:p w:rsidR="00952A35" w:rsidRDefault="00952A35" w:rsidP="00201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A35" w:rsidRDefault="00952A35" w:rsidP="00201635">
      <w:r>
        <w:separator/>
      </w:r>
    </w:p>
  </w:footnote>
  <w:footnote w:type="continuationSeparator" w:id="1">
    <w:p w:rsidR="00952A35" w:rsidRDefault="00952A35" w:rsidP="00201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C9" w:rsidRDefault="00FA34C9" w:rsidP="00DE7B02">
    <w:pPr>
      <w:pStyle w:val="aa"/>
      <w:framePr w:w="12386" w:h="60" w:wrap="none" w:vAnchor="text" w:hAnchor="page" w:x="-239" w:y="181"/>
      <w:shd w:val="clear"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F"/>
      </v:shape>
    </w:pict>
  </w:numPicBullet>
  <w:abstractNum w:abstractNumId="0">
    <w:nsid w:val="0B8D5304"/>
    <w:multiLevelType w:val="hybridMultilevel"/>
    <w:tmpl w:val="A050A278"/>
    <w:lvl w:ilvl="0" w:tplc="628AAE2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E72108"/>
    <w:multiLevelType w:val="multilevel"/>
    <w:tmpl w:val="B5B4597A"/>
    <w:lvl w:ilvl="0">
      <w:start w:val="1"/>
      <w:numFmt w:val="decimal"/>
      <w:lvlText w:val="%1."/>
      <w:lvlJc w:val="left"/>
      <w:pPr>
        <w:ind w:left="720" w:hanging="360"/>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29071FE4"/>
    <w:multiLevelType w:val="hybridMultilevel"/>
    <w:tmpl w:val="4F8E7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E13908"/>
    <w:multiLevelType w:val="hybridMultilevel"/>
    <w:tmpl w:val="A050A278"/>
    <w:lvl w:ilvl="0" w:tplc="628AAE2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CB05C5"/>
    <w:multiLevelType w:val="hybridMultilevel"/>
    <w:tmpl w:val="71E87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F49AA"/>
    <w:multiLevelType w:val="multilevel"/>
    <w:tmpl w:val="8DDC9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C666F8"/>
    <w:multiLevelType w:val="hybridMultilevel"/>
    <w:tmpl w:val="7FA8F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8B0AC9"/>
    <w:multiLevelType w:val="hybridMultilevel"/>
    <w:tmpl w:val="FC9ECA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305F2A"/>
    <w:multiLevelType w:val="hybridMultilevel"/>
    <w:tmpl w:val="AAE0E3D8"/>
    <w:lvl w:ilvl="0" w:tplc="BE5C535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8"/>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183D"/>
    <w:rsid w:val="00010471"/>
    <w:rsid w:val="00024EC3"/>
    <w:rsid w:val="00026C6D"/>
    <w:rsid w:val="000506F7"/>
    <w:rsid w:val="000611E9"/>
    <w:rsid w:val="000702AE"/>
    <w:rsid w:val="000766B6"/>
    <w:rsid w:val="00081D7B"/>
    <w:rsid w:val="00083A27"/>
    <w:rsid w:val="00084BCA"/>
    <w:rsid w:val="000A165F"/>
    <w:rsid w:val="000B1366"/>
    <w:rsid w:val="000C5216"/>
    <w:rsid w:val="000D46F1"/>
    <w:rsid w:val="000E1C55"/>
    <w:rsid w:val="00152AAA"/>
    <w:rsid w:val="00171045"/>
    <w:rsid w:val="001735F3"/>
    <w:rsid w:val="00183EB5"/>
    <w:rsid w:val="001D6DC7"/>
    <w:rsid w:val="001F3B33"/>
    <w:rsid w:val="00201635"/>
    <w:rsid w:val="00202032"/>
    <w:rsid w:val="00203300"/>
    <w:rsid w:val="0021052E"/>
    <w:rsid w:val="00212007"/>
    <w:rsid w:val="00224644"/>
    <w:rsid w:val="00224C14"/>
    <w:rsid w:val="00233842"/>
    <w:rsid w:val="00276DFA"/>
    <w:rsid w:val="002C5C68"/>
    <w:rsid w:val="002D21EB"/>
    <w:rsid w:val="002F4C72"/>
    <w:rsid w:val="0032215A"/>
    <w:rsid w:val="00324BB3"/>
    <w:rsid w:val="00326F0C"/>
    <w:rsid w:val="0033203D"/>
    <w:rsid w:val="0033269C"/>
    <w:rsid w:val="00335281"/>
    <w:rsid w:val="00340EFE"/>
    <w:rsid w:val="00377BEC"/>
    <w:rsid w:val="00395E9F"/>
    <w:rsid w:val="003C4D09"/>
    <w:rsid w:val="003C79B2"/>
    <w:rsid w:val="003D03DF"/>
    <w:rsid w:val="003D2E7C"/>
    <w:rsid w:val="003D4504"/>
    <w:rsid w:val="003D56F2"/>
    <w:rsid w:val="003D79F3"/>
    <w:rsid w:val="003F28DA"/>
    <w:rsid w:val="00412E10"/>
    <w:rsid w:val="00415960"/>
    <w:rsid w:val="004216B6"/>
    <w:rsid w:val="00432250"/>
    <w:rsid w:val="00486380"/>
    <w:rsid w:val="004927B7"/>
    <w:rsid w:val="00495C58"/>
    <w:rsid w:val="004A7881"/>
    <w:rsid w:val="004C61CF"/>
    <w:rsid w:val="004D236E"/>
    <w:rsid w:val="004D4A5C"/>
    <w:rsid w:val="004E722C"/>
    <w:rsid w:val="004F2072"/>
    <w:rsid w:val="004F6168"/>
    <w:rsid w:val="00504351"/>
    <w:rsid w:val="00506355"/>
    <w:rsid w:val="00515C67"/>
    <w:rsid w:val="005167A0"/>
    <w:rsid w:val="00525C2D"/>
    <w:rsid w:val="00526780"/>
    <w:rsid w:val="00536D07"/>
    <w:rsid w:val="0053786C"/>
    <w:rsid w:val="00563145"/>
    <w:rsid w:val="00582B3D"/>
    <w:rsid w:val="005874B9"/>
    <w:rsid w:val="00591237"/>
    <w:rsid w:val="0059531B"/>
    <w:rsid w:val="005A09D2"/>
    <w:rsid w:val="005B71A4"/>
    <w:rsid w:val="005C383A"/>
    <w:rsid w:val="005F06A9"/>
    <w:rsid w:val="005F07BD"/>
    <w:rsid w:val="006032C8"/>
    <w:rsid w:val="006104A4"/>
    <w:rsid w:val="00614222"/>
    <w:rsid w:val="006268CF"/>
    <w:rsid w:val="00627B76"/>
    <w:rsid w:val="00671AFD"/>
    <w:rsid w:val="00672539"/>
    <w:rsid w:val="0067513D"/>
    <w:rsid w:val="00676039"/>
    <w:rsid w:val="00680606"/>
    <w:rsid w:val="00680A2B"/>
    <w:rsid w:val="006A139C"/>
    <w:rsid w:val="006C0A4B"/>
    <w:rsid w:val="006F0A69"/>
    <w:rsid w:val="006F0EF2"/>
    <w:rsid w:val="006F7CCC"/>
    <w:rsid w:val="00717F52"/>
    <w:rsid w:val="00723620"/>
    <w:rsid w:val="00724105"/>
    <w:rsid w:val="007243B5"/>
    <w:rsid w:val="00724A84"/>
    <w:rsid w:val="00731E99"/>
    <w:rsid w:val="00735525"/>
    <w:rsid w:val="0075033F"/>
    <w:rsid w:val="00752A1F"/>
    <w:rsid w:val="00755E8E"/>
    <w:rsid w:val="00756F40"/>
    <w:rsid w:val="00775934"/>
    <w:rsid w:val="0078498F"/>
    <w:rsid w:val="007940AD"/>
    <w:rsid w:val="007A631C"/>
    <w:rsid w:val="007B07FA"/>
    <w:rsid w:val="007C0FEB"/>
    <w:rsid w:val="007C1572"/>
    <w:rsid w:val="007D2A1B"/>
    <w:rsid w:val="007E3515"/>
    <w:rsid w:val="007F19F0"/>
    <w:rsid w:val="007F7010"/>
    <w:rsid w:val="00824927"/>
    <w:rsid w:val="00871776"/>
    <w:rsid w:val="00876CF1"/>
    <w:rsid w:val="008950C5"/>
    <w:rsid w:val="00895825"/>
    <w:rsid w:val="008A3879"/>
    <w:rsid w:val="008B0171"/>
    <w:rsid w:val="008C15E7"/>
    <w:rsid w:val="008D5D74"/>
    <w:rsid w:val="008E7CD5"/>
    <w:rsid w:val="00902929"/>
    <w:rsid w:val="00904B60"/>
    <w:rsid w:val="00906D6C"/>
    <w:rsid w:val="009259E0"/>
    <w:rsid w:val="00952A35"/>
    <w:rsid w:val="0096394F"/>
    <w:rsid w:val="009675B2"/>
    <w:rsid w:val="00971ADF"/>
    <w:rsid w:val="009853C4"/>
    <w:rsid w:val="00986729"/>
    <w:rsid w:val="00990FBF"/>
    <w:rsid w:val="009A5C61"/>
    <w:rsid w:val="009A634C"/>
    <w:rsid w:val="009B06EA"/>
    <w:rsid w:val="009B2A9E"/>
    <w:rsid w:val="009D238F"/>
    <w:rsid w:val="009E629A"/>
    <w:rsid w:val="009F44D0"/>
    <w:rsid w:val="009F6EAC"/>
    <w:rsid w:val="009F7CB7"/>
    <w:rsid w:val="00A106B3"/>
    <w:rsid w:val="00A12C46"/>
    <w:rsid w:val="00A15F8B"/>
    <w:rsid w:val="00A20A96"/>
    <w:rsid w:val="00A21E3C"/>
    <w:rsid w:val="00A25C7D"/>
    <w:rsid w:val="00A339C4"/>
    <w:rsid w:val="00A55300"/>
    <w:rsid w:val="00A6495E"/>
    <w:rsid w:val="00A77E02"/>
    <w:rsid w:val="00A87B1A"/>
    <w:rsid w:val="00A92162"/>
    <w:rsid w:val="00AB2039"/>
    <w:rsid w:val="00AD05B5"/>
    <w:rsid w:val="00AD0C48"/>
    <w:rsid w:val="00AD7868"/>
    <w:rsid w:val="00B35A19"/>
    <w:rsid w:val="00B35AB3"/>
    <w:rsid w:val="00B41F68"/>
    <w:rsid w:val="00B47D5F"/>
    <w:rsid w:val="00B86CD6"/>
    <w:rsid w:val="00B93A63"/>
    <w:rsid w:val="00B94A58"/>
    <w:rsid w:val="00B9704F"/>
    <w:rsid w:val="00BA4196"/>
    <w:rsid w:val="00BB0113"/>
    <w:rsid w:val="00BB29CB"/>
    <w:rsid w:val="00BC4B5D"/>
    <w:rsid w:val="00BC5E32"/>
    <w:rsid w:val="00BE081E"/>
    <w:rsid w:val="00BE0A25"/>
    <w:rsid w:val="00BE3742"/>
    <w:rsid w:val="00BE48B4"/>
    <w:rsid w:val="00C01D94"/>
    <w:rsid w:val="00C4313F"/>
    <w:rsid w:val="00C43E18"/>
    <w:rsid w:val="00C547F9"/>
    <w:rsid w:val="00C63856"/>
    <w:rsid w:val="00C85380"/>
    <w:rsid w:val="00C85CD7"/>
    <w:rsid w:val="00CA4471"/>
    <w:rsid w:val="00CB48E5"/>
    <w:rsid w:val="00CB6C23"/>
    <w:rsid w:val="00CD3644"/>
    <w:rsid w:val="00CD7AF1"/>
    <w:rsid w:val="00CE28C1"/>
    <w:rsid w:val="00D06E7C"/>
    <w:rsid w:val="00D12B0D"/>
    <w:rsid w:val="00D1576F"/>
    <w:rsid w:val="00D262C5"/>
    <w:rsid w:val="00D35E3C"/>
    <w:rsid w:val="00D372C4"/>
    <w:rsid w:val="00D443B1"/>
    <w:rsid w:val="00D44C11"/>
    <w:rsid w:val="00D61046"/>
    <w:rsid w:val="00D67C8B"/>
    <w:rsid w:val="00D7601E"/>
    <w:rsid w:val="00D939BF"/>
    <w:rsid w:val="00DA1854"/>
    <w:rsid w:val="00DA2C36"/>
    <w:rsid w:val="00DA3523"/>
    <w:rsid w:val="00DA45BB"/>
    <w:rsid w:val="00DB652E"/>
    <w:rsid w:val="00DB68C0"/>
    <w:rsid w:val="00DC10A8"/>
    <w:rsid w:val="00DC7F30"/>
    <w:rsid w:val="00DD3F60"/>
    <w:rsid w:val="00DD62FA"/>
    <w:rsid w:val="00DD7DD6"/>
    <w:rsid w:val="00DE6D46"/>
    <w:rsid w:val="00DE7B02"/>
    <w:rsid w:val="00E14DA6"/>
    <w:rsid w:val="00E16C02"/>
    <w:rsid w:val="00E25256"/>
    <w:rsid w:val="00E267B0"/>
    <w:rsid w:val="00E5045C"/>
    <w:rsid w:val="00E560A2"/>
    <w:rsid w:val="00E87127"/>
    <w:rsid w:val="00E90522"/>
    <w:rsid w:val="00EB2F5E"/>
    <w:rsid w:val="00EB54FD"/>
    <w:rsid w:val="00EC3553"/>
    <w:rsid w:val="00ED3E4E"/>
    <w:rsid w:val="00EF088A"/>
    <w:rsid w:val="00F03ABC"/>
    <w:rsid w:val="00F05CAD"/>
    <w:rsid w:val="00F12408"/>
    <w:rsid w:val="00F12A00"/>
    <w:rsid w:val="00F133D1"/>
    <w:rsid w:val="00F500E2"/>
    <w:rsid w:val="00F63B0B"/>
    <w:rsid w:val="00F7057E"/>
    <w:rsid w:val="00FA34C9"/>
    <w:rsid w:val="00FB11C0"/>
    <w:rsid w:val="00FC50E2"/>
    <w:rsid w:val="00FC622D"/>
    <w:rsid w:val="00FD0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List Paragraph"/>
    <w:basedOn w:val="a"/>
    <w:uiPriority w:val="34"/>
    <w:qFormat/>
    <w:rsid w:val="00A20A96"/>
    <w:pPr>
      <w:widowControl/>
      <w:autoSpaceDE/>
      <w:autoSpaceDN/>
      <w:adjustRightInd/>
      <w:ind w:left="708"/>
    </w:pPr>
    <w:rPr>
      <w:sz w:val="24"/>
      <w:szCs w:val="24"/>
    </w:rPr>
  </w:style>
  <w:style w:type="paragraph" w:styleId="a6">
    <w:name w:val="Normal (Web)"/>
    <w:basedOn w:val="a"/>
    <w:rsid w:val="00902929"/>
    <w:pPr>
      <w:widowControl/>
      <w:autoSpaceDE/>
      <w:autoSpaceDN/>
      <w:adjustRightInd/>
      <w:spacing w:before="100" w:beforeAutospacing="1" w:after="100" w:afterAutospacing="1"/>
    </w:pPr>
    <w:rPr>
      <w:sz w:val="24"/>
      <w:szCs w:val="24"/>
    </w:rPr>
  </w:style>
  <w:style w:type="character" w:styleId="a7">
    <w:name w:val="Strong"/>
    <w:basedOn w:val="a0"/>
    <w:qFormat/>
    <w:rsid w:val="00201635"/>
    <w:rPr>
      <w:b/>
      <w:bCs/>
    </w:rPr>
  </w:style>
  <w:style w:type="character" w:customStyle="1" w:styleId="a8">
    <w:name w:val="Основной текст_"/>
    <w:basedOn w:val="a0"/>
    <w:link w:val="3"/>
    <w:rsid w:val="00201635"/>
    <w:rPr>
      <w:rFonts w:ascii="Times New Roman" w:eastAsia="Times New Roman" w:hAnsi="Times New Roman"/>
      <w:sz w:val="27"/>
      <w:szCs w:val="27"/>
      <w:shd w:val="clear" w:color="auto" w:fill="FFFFFF"/>
    </w:rPr>
  </w:style>
  <w:style w:type="paragraph" w:customStyle="1" w:styleId="3">
    <w:name w:val="Основной текст3"/>
    <w:basedOn w:val="a"/>
    <w:link w:val="a8"/>
    <w:rsid w:val="00201635"/>
    <w:pPr>
      <w:widowControl/>
      <w:shd w:val="clear" w:color="auto" w:fill="FFFFFF"/>
      <w:autoSpaceDE/>
      <w:autoSpaceDN/>
      <w:adjustRightInd/>
      <w:spacing w:line="322" w:lineRule="exact"/>
      <w:jc w:val="center"/>
    </w:pPr>
    <w:rPr>
      <w:sz w:val="27"/>
      <w:szCs w:val="27"/>
    </w:rPr>
  </w:style>
  <w:style w:type="character" w:customStyle="1" w:styleId="a9">
    <w:name w:val="Колонтитул_"/>
    <w:basedOn w:val="a0"/>
    <w:link w:val="aa"/>
    <w:rsid w:val="00201635"/>
    <w:rPr>
      <w:rFonts w:ascii="Times New Roman" w:eastAsia="Times New Roman" w:hAnsi="Times New Roman"/>
      <w:shd w:val="clear" w:color="auto" w:fill="FFFFFF"/>
    </w:rPr>
  </w:style>
  <w:style w:type="paragraph" w:customStyle="1" w:styleId="aa">
    <w:name w:val="Колонтитул"/>
    <w:basedOn w:val="a"/>
    <w:link w:val="a9"/>
    <w:rsid w:val="00201635"/>
    <w:pPr>
      <w:widowControl/>
      <w:shd w:val="clear" w:color="auto" w:fill="FFFFFF"/>
      <w:autoSpaceDE/>
      <w:autoSpaceDN/>
      <w:adjustRightInd/>
    </w:pPr>
  </w:style>
  <w:style w:type="paragraph" w:styleId="ab">
    <w:name w:val="header"/>
    <w:basedOn w:val="a"/>
    <w:link w:val="ac"/>
    <w:uiPriority w:val="99"/>
    <w:semiHidden/>
    <w:unhideWhenUsed/>
    <w:rsid w:val="00201635"/>
    <w:pPr>
      <w:tabs>
        <w:tab w:val="center" w:pos="4677"/>
        <w:tab w:val="right" w:pos="9355"/>
      </w:tabs>
    </w:pPr>
  </w:style>
  <w:style w:type="character" w:customStyle="1" w:styleId="ac">
    <w:name w:val="Верхний колонтитул Знак"/>
    <w:basedOn w:val="a0"/>
    <w:link w:val="ab"/>
    <w:uiPriority w:val="99"/>
    <w:semiHidden/>
    <w:rsid w:val="00201635"/>
    <w:rPr>
      <w:rFonts w:ascii="Times New Roman" w:eastAsia="Times New Roman" w:hAnsi="Times New Roman"/>
    </w:rPr>
  </w:style>
  <w:style w:type="paragraph" w:styleId="ad">
    <w:name w:val="footer"/>
    <w:basedOn w:val="a"/>
    <w:link w:val="ae"/>
    <w:uiPriority w:val="99"/>
    <w:semiHidden/>
    <w:unhideWhenUsed/>
    <w:rsid w:val="00201635"/>
    <w:pPr>
      <w:tabs>
        <w:tab w:val="center" w:pos="4677"/>
        <w:tab w:val="right" w:pos="9355"/>
      </w:tabs>
    </w:pPr>
  </w:style>
  <w:style w:type="character" w:customStyle="1" w:styleId="ae">
    <w:name w:val="Нижний колонтитул Знак"/>
    <w:basedOn w:val="a0"/>
    <w:link w:val="ad"/>
    <w:uiPriority w:val="99"/>
    <w:semiHidden/>
    <w:rsid w:val="00201635"/>
    <w:rPr>
      <w:rFonts w:ascii="Times New Roman" w:eastAsia="Times New Roman" w:hAnsi="Times New Roman"/>
    </w:rPr>
  </w:style>
  <w:style w:type="character" w:customStyle="1" w:styleId="30">
    <w:name w:val="Основной текст (3)_"/>
    <w:basedOn w:val="a0"/>
    <w:link w:val="31"/>
    <w:rsid w:val="00986729"/>
    <w:rPr>
      <w:rFonts w:ascii="Times New Roman" w:eastAsia="Times New Roman" w:hAnsi="Times New Roman"/>
      <w:sz w:val="23"/>
      <w:szCs w:val="23"/>
      <w:shd w:val="clear" w:color="auto" w:fill="FFFFFF"/>
    </w:rPr>
  </w:style>
  <w:style w:type="paragraph" w:customStyle="1" w:styleId="31">
    <w:name w:val="Основной текст (3)"/>
    <w:basedOn w:val="a"/>
    <w:link w:val="30"/>
    <w:rsid w:val="00986729"/>
    <w:pPr>
      <w:widowControl/>
      <w:shd w:val="clear" w:color="auto" w:fill="FFFFFF"/>
      <w:autoSpaceDE/>
      <w:autoSpaceDN/>
      <w:adjustRightInd/>
      <w:spacing w:before="180" w:after="900" w:line="0" w:lineRule="atLeast"/>
    </w:pPr>
    <w:rPr>
      <w:sz w:val="23"/>
      <w:szCs w:val="23"/>
    </w:rPr>
  </w:style>
  <w:style w:type="character" w:customStyle="1" w:styleId="4">
    <w:name w:val="Основной текст (4)_"/>
    <w:basedOn w:val="a0"/>
    <w:link w:val="40"/>
    <w:rsid w:val="00986729"/>
    <w:rPr>
      <w:rFonts w:ascii="Times New Roman" w:eastAsia="Times New Roman" w:hAnsi="Times New Roman"/>
      <w:sz w:val="23"/>
      <w:szCs w:val="23"/>
      <w:shd w:val="clear" w:color="auto" w:fill="FFFFFF"/>
    </w:rPr>
  </w:style>
  <w:style w:type="paragraph" w:customStyle="1" w:styleId="40">
    <w:name w:val="Основной текст (4)"/>
    <w:basedOn w:val="a"/>
    <w:link w:val="4"/>
    <w:rsid w:val="00986729"/>
    <w:pPr>
      <w:widowControl/>
      <w:shd w:val="clear" w:color="auto" w:fill="FFFFFF"/>
      <w:autoSpaceDE/>
      <w:autoSpaceDN/>
      <w:adjustRightInd/>
      <w:spacing w:before="900" w:after="60" w:line="0" w:lineRule="atLeast"/>
      <w:jc w:val="center"/>
    </w:pPr>
    <w:rPr>
      <w:sz w:val="23"/>
      <w:szCs w:val="23"/>
    </w:rPr>
  </w:style>
  <w:style w:type="table" w:styleId="af">
    <w:name w:val="Table Grid"/>
    <w:basedOn w:val="a1"/>
    <w:uiPriority w:val="59"/>
    <w:rsid w:val="00BE48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E7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DE7B02"/>
    <w:rPr>
      <w:rFonts w:ascii="Courier New" w:eastAsia="Times New Roman" w:hAnsi="Courier New" w:cs="Courier New"/>
    </w:rPr>
  </w:style>
  <w:style w:type="paragraph" w:customStyle="1" w:styleId="21">
    <w:name w:val="Основной текст 21"/>
    <w:basedOn w:val="a"/>
    <w:rsid w:val="00E560A2"/>
    <w:pPr>
      <w:widowControl/>
      <w:suppressAutoHyphens/>
      <w:autoSpaceDE/>
      <w:autoSpaceDN/>
      <w:adjustRightInd/>
      <w:jc w:val="both"/>
    </w:pPr>
    <w:rPr>
      <w:sz w:val="28"/>
      <w:lang w:eastAsia="ar-SA"/>
    </w:rPr>
  </w:style>
  <w:style w:type="paragraph" w:customStyle="1" w:styleId="210">
    <w:name w:val="Основной текст с отступом 21"/>
    <w:basedOn w:val="a"/>
    <w:rsid w:val="00E560A2"/>
    <w:pPr>
      <w:widowControl/>
      <w:suppressAutoHyphens/>
      <w:autoSpaceDE/>
      <w:autoSpaceDN/>
      <w:adjustRightInd/>
      <w:spacing w:after="120" w:line="480" w:lineRule="auto"/>
      <w:ind w:left="283"/>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02580315">
      <w:bodyDiv w:val="1"/>
      <w:marLeft w:val="0"/>
      <w:marRight w:val="0"/>
      <w:marTop w:val="0"/>
      <w:marBottom w:val="0"/>
      <w:divBdr>
        <w:top w:val="none" w:sz="0" w:space="0" w:color="auto"/>
        <w:left w:val="none" w:sz="0" w:space="0" w:color="auto"/>
        <w:bottom w:val="none" w:sz="0" w:space="0" w:color="auto"/>
        <w:right w:val="none" w:sz="0" w:space="0" w:color="auto"/>
      </w:divBdr>
    </w:div>
    <w:div w:id="287051244">
      <w:bodyDiv w:val="1"/>
      <w:marLeft w:val="0"/>
      <w:marRight w:val="0"/>
      <w:marTop w:val="0"/>
      <w:marBottom w:val="0"/>
      <w:divBdr>
        <w:top w:val="none" w:sz="0" w:space="0" w:color="auto"/>
        <w:left w:val="none" w:sz="0" w:space="0" w:color="auto"/>
        <w:bottom w:val="none" w:sz="0" w:space="0" w:color="auto"/>
        <w:right w:val="none" w:sz="0" w:space="0" w:color="auto"/>
      </w:divBdr>
    </w:div>
    <w:div w:id="800466250">
      <w:bodyDiv w:val="1"/>
      <w:marLeft w:val="0"/>
      <w:marRight w:val="0"/>
      <w:marTop w:val="0"/>
      <w:marBottom w:val="0"/>
      <w:divBdr>
        <w:top w:val="none" w:sz="0" w:space="0" w:color="auto"/>
        <w:left w:val="none" w:sz="0" w:space="0" w:color="auto"/>
        <w:bottom w:val="none" w:sz="0" w:space="0" w:color="auto"/>
        <w:right w:val="none" w:sz="0" w:space="0" w:color="auto"/>
      </w:divBdr>
    </w:div>
    <w:div w:id="1383559109">
      <w:bodyDiv w:val="1"/>
      <w:marLeft w:val="0"/>
      <w:marRight w:val="0"/>
      <w:marTop w:val="0"/>
      <w:marBottom w:val="0"/>
      <w:divBdr>
        <w:top w:val="none" w:sz="0" w:space="0" w:color="auto"/>
        <w:left w:val="none" w:sz="0" w:space="0" w:color="auto"/>
        <w:bottom w:val="none" w:sz="0" w:space="0" w:color="auto"/>
        <w:right w:val="none" w:sz="0" w:space="0" w:color="auto"/>
      </w:divBdr>
      <w:divsChild>
        <w:div w:id="530842886">
          <w:marLeft w:val="0"/>
          <w:marRight w:val="0"/>
          <w:marTop w:val="0"/>
          <w:marBottom w:val="0"/>
          <w:divBdr>
            <w:top w:val="none" w:sz="0" w:space="0" w:color="auto"/>
            <w:left w:val="none" w:sz="0" w:space="0" w:color="auto"/>
            <w:bottom w:val="none" w:sz="0" w:space="0" w:color="auto"/>
            <w:right w:val="none" w:sz="0" w:space="0" w:color="auto"/>
          </w:divBdr>
        </w:div>
        <w:div w:id="930624311">
          <w:marLeft w:val="0"/>
          <w:marRight w:val="0"/>
          <w:marTop w:val="0"/>
          <w:marBottom w:val="0"/>
          <w:divBdr>
            <w:top w:val="none" w:sz="0" w:space="0" w:color="auto"/>
            <w:left w:val="none" w:sz="0" w:space="0" w:color="auto"/>
            <w:bottom w:val="none" w:sz="0" w:space="0" w:color="auto"/>
            <w:right w:val="none" w:sz="0" w:space="0" w:color="auto"/>
          </w:divBdr>
        </w:div>
      </w:divsChild>
    </w:div>
    <w:div w:id="19063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BD023257151015293BC5A48A222BAD5719D2F395A9477FD2FCBC517251615A41783249536E40E36Bw0G" TargetMode="External"/><Relationship Id="rId18" Type="http://schemas.openxmlformats.org/officeDocument/2006/relationships/hyperlink" Target="http://docs.cntd.ru/document/90153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6302AA2E52E578EBC05213AF8D1176BB6E40A7302E4D45E9F1F83F85739CE1C435CDB6D0A3023S6f6G" TargetMode="External"/><Relationship Id="rId17" Type="http://schemas.openxmlformats.org/officeDocument/2006/relationships/hyperlink" Target="https://legalacts.ru/doc/zakon-rf-ot-14011993-n-4292-1-ob/" TargetMode="External"/><Relationship Id="rId2" Type="http://schemas.openxmlformats.org/officeDocument/2006/relationships/numbering" Target="numbering.xml"/><Relationship Id="rId16" Type="http://schemas.openxmlformats.org/officeDocument/2006/relationships/hyperlink" Target="consultantplus://offline/ref=BD023257151015293BC5A48A222BAD5712DBF793A84922D8F4E55D70566E05567F7B45526E40E3B76Bw4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AF2408958FED2709FC5D8B35B13E8EAFD074AA5E474AFFCDB72EB9C51D579D3F6B620FDA832v3cAG" TargetMode="External"/><Relationship Id="rId5" Type="http://schemas.openxmlformats.org/officeDocument/2006/relationships/webSettings" Target="webSettings.xml"/><Relationship Id="rId15" Type="http://schemas.openxmlformats.org/officeDocument/2006/relationships/hyperlink" Target="consultantplus://offline/ref=BD023257151015293BC5A48A222BAD5712DBF793A84922D8F4E55D70566E05567F7B45526E40E3B66Bw2G" TargetMode="External"/><Relationship Id="rId10" Type="http://schemas.openxmlformats.org/officeDocument/2006/relationships/hyperlink" Target="https://legalacts.ru/doc/zakon-rf-ot-14011993-n-4292-1-ob/" TargetMode="External"/><Relationship Id="rId19" Type="http://schemas.openxmlformats.org/officeDocument/2006/relationships/hyperlink" Target="https://legalacts.ru/doc/zakon-rf-ot-14011993-n-4292-1-ob/" TargetMode="External"/><Relationship Id="rId4" Type="http://schemas.openxmlformats.org/officeDocument/2006/relationships/settings" Target="settings.xml"/><Relationship Id="rId9" Type="http://schemas.openxmlformats.org/officeDocument/2006/relationships/hyperlink" Target="https://legalacts.ru/doc/zakon-rf-ot-14011993-n-4292-1-ob/" TargetMode="External"/><Relationship Id="rId14" Type="http://schemas.openxmlformats.org/officeDocument/2006/relationships/hyperlink" Target="consultantplus://offline/ref=BD023257151015293BC5A48A222BAD5712DBF793A84922D8F4E55D70566E05567F7B45526E40E3B76Bw7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2DB4-6782-45AE-A35C-42A2E608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5409</Words>
  <Characters>30836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204</cp:lastModifiedBy>
  <cp:revision>5</cp:revision>
  <cp:lastPrinted>2022-06-09T03:12:00Z</cp:lastPrinted>
  <dcterms:created xsi:type="dcterms:W3CDTF">2022-03-28T08:20:00Z</dcterms:created>
  <dcterms:modified xsi:type="dcterms:W3CDTF">2022-06-16T05:55:00Z</dcterms:modified>
</cp:coreProperties>
</file>