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Layout w:type="fixed"/>
        <w:tblLook w:val="0000"/>
      </w:tblPr>
      <w:tblGrid>
        <w:gridCol w:w="9915"/>
      </w:tblGrid>
      <w:tr w:rsidR="007C25EF">
        <w:tc>
          <w:tcPr>
            <w:tcW w:w="9915" w:type="dxa"/>
            <w:shd w:val="clear" w:color="auto" w:fill="auto"/>
          </w:tcPr>
          <w:p w:rsidR="007C25EF" w:rsidRDefault="00CF5AC1" w:rsidP="006637C2">
            <w:pPr>
              <w:ind w:right="219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5EF" w:rsidRDefault="007C25EF">
            <w:pPr>
              <w:jc w:val="center"/>
            </w:pP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АДМИНИСТРАЦИЯ ПОСЕЛКА БЕРЕЗОВКА</w:t>
            </w:r>
          </w:p>
          <w:p w:rsidR="007C25EF" w:rsidRDefault="0078639C">
            <w:pPr>
              <w:jc w:val="center"/>
            </w:pPr>
            <w:r>
              <w:rPr>
                <w:b/>
                <w:sz w:val="30"/>
                <w:szCs w:val="30"/>
              </w:rPr>
              <w:t>БЕРЕЗОВСКОГО РАЙОНА КРАСНОЯРСКОГО КРАЯ</w:t>
            </w: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r>
              <w:rPr>
                <w:b/>
                <w:sz w:val="32"/>
                <w:szCs w:val="32"/>
              </w:rPr>
              <w:t xml:space="preserve">                                                                                   </w:t>
            </w: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ПОСТАНОВЛЕНИЕ</w:t>
            </w:r>
          </w:p>
          <w:p w:rsidR="007C25EF" w:rsidRDefault="007C25EF">
            <w:pPr>
              <w:jc w:val="center"/>
              <w:rPr>
                <w:b/>
                <w:sz w:val="28"/>
                <w:szCs w:val="28"/>
              </w:rPr>
            </w:pPr>
          </w:p>
          <w:p w:rsidR="007C25EF" w:rsidRDefault="0078639C">
            <w:pPr>
              <w:jc w:val="center"/>
            </w:pPr>
            <w:r>
              <w:rPr>
                <w:sz w:val="24"/>
                <w:szCs w:val="24"/>
              </w:rPr>
              <w:t>п. Березовка</w:t>
            </w:r>
          </w:p>
        </w:tc>
      </w:tr>
    </w:tbl>
    <w:p w:rsidR="007C25EF" w:rsidRDefault="007C25EF">
      <w:pPr>
        <w:rPr>
          <w:sz w:val="28"/>
          <w:szCs w:val="28"/>
        </w:rPr>
      </w:pPr>
    </w:p>
    <w:p w:rsidR="007C25EF" w:rsidRDefault="00D5198E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0341A0">
        <w:rPr>
          <w:sz w:val="24"/>
          <w:szCs w:val="24"/>
        </w:rPr>
        <w:t>08</w:t>
      </w:r>
      <w:r>
        <w:rPr>
          <w:sz w:val="24"/>
          <w:szCs w:val="24"/>
        </w:rPr>
        <w:t xml:space="preserve">» </w:t>
      </w:r>
      <w:r w:rsidR="000B7CC7">
        <w:rPr>
          <w:sz w:val="24"/>
          <w:szCs w:val="24"/>
        </w:rPr>
        <w:t>февраля</w:t>
      </w:r>
      <w:r w:rsidR="00CA5A24">
        <w:rPr>
          <w:sz w:val="24"/>
          <w:szCs w:val="24"/>
        </w:rPr>
        <w:t xml:space="preserve"> </w:t>
      </w:r>
      <w:r w:rsidR="0078639C">
        <w:rPr>
          <w:sz w:val="24"/>
          <w:szCs w:val="24"/>
        </w:rPr>
        <w:t>202</w:t>
      </w:r>
      <w:r w:rsidR="000B7CC7">
        <w:rPr>
          <w:sz w:val="24"/>
          <w:szCs w:val="24"/>
        </w:rPr>
        <w:t>2</w:t>
      </w:r>
      <w:r w:rsidR="0078639C">
        <w:rPr>
          <w:sz w:val="24"/>
          <w:szCs w:val="24"/>
        </w:rPr>
        <w:tab/>
      </w:r>
      <w:r w:rsidR="0078639C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</w:t>
      </w:r>
      <w:r w:rsidR="0078639C">
        <w:rPr>
          <w:sz w:val="24"/>
          <w:szCs w:val="24"/>
        </w:rPr>
        <w:tab/>
      </w:r>
      <w:r w:rsidR="0078639C">
        <w:rPr>
          <w:sz w:val="24"/>
          <w:szCs w:val="24"/>
        </w:rPr>
        <w:tab/>
        <w:t xml:space="preserve">     </w:t>
      </w:r>
      <w:r w:rsidR="0078639C">
        <w:rPr>
          <w:sz w:val="24"/>
          <w:szCs w:val="24"/>
        </w:rPr>
        <w:tab/>
        <w:t xml:space="preserve">      </w:t>
      </w:r>
      <w:r w:rsidR="00CA5A24">
        <w:rPr>
          <w:sz w:val="24"/>
          <w:szCs w:val="24"/>
        </w:rPr>
        <w:t xml:space="preserve">           </w:t>
      </w:r>
      <w:r w:rsidR="0078639C">
        <w:rPr>
          <w:sz w:val="24"/>
          <w:szCs w:val="24"/>
        </w:rPr>
        <w:t xml:space="preserve">            </w:t>
      </w:r>
      <w:r w:rsidR="00AC73DD">
        <w:rPr>
          <w:sz w:val="24"/>
          <w:szCs w:val="24"/>
        </w:rPr>
        <w:t xml:space="preserve">              </w:t>
      </w:r>
      <w:r w:rsidR="003B7F55">
        <w:rPr>
          <w:sz w:val="24"/>
          <w:szCs w:val="24"/>
        </w:rPr>
        <w:t xml:space="preserve"> № 61</w:t>
      </w:r>
    </w:p>
    <w:p w:rsidR="007C25EF" w:rsidRDefault="007C25EF">
      <w:pPr>
        <w:rPr>
          <w:sz w:val="24"/>
          <w:szCs w:val="24"/>
        </w:rPr>
      </w:pPr>
    </w:p>
    <w:p w:rsidR="007C25EF" w:rsidRDefault="00E6216F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  </w:t>
      </w:r>
      <w:r w:rsidR="0078639C">
        <w:rPr>
          <w:sz w:val="24"/>
          <w:szCs w:val="24"/>
          <w:shd w:val="clear" w:color="auto" w:fill="FFFFFF"/>
        </w:rPr>
        <w:t>О</w:t>
      </w:r>
      <w:r w:rsidR="00D5198E">
        <w:rPr>
          <w:sz w:val="24"/>
          <w:szCs w:val="24"/>
          <w:shd w:val="clear" w:color="auto" w:fill="FFFFFF"/>
        </w:rPr>
        <w:t xml:space="preserve">б утверждении </w:t>
      </w:r>
      <w:proofErr w:type="gramStart"/>
      <w:r w:rsidR="00D5198E">
        <w:rPr>
          <w:sz w:val="24"/>
          <w:szCs w:val="24"/>
          <w:shd w:val="clear" w:color="auto" w:fill="FFFFFF"/>
        </w:rPr>
        <w:t xml:space="preserve">перечня </w:t>
      </w:r>
      <w:r w:rsidR="00E80439">
        <w:rPr>
          <w:sz w:val="24"/>
          <w:szCs w:val="24"/>
          <w:shd w:val="clear" w:color="auto" w:fill="FFFFFF"/>
        </w:rPr>
        <w:t>Г</w:t>
      </w:r>
      <w:r w:rsidR="00D5198E">
        <w:rPr>
          <w:sz w:val="24"/>
          <w:szCs w:val="24"/>
          <w:shd w:val="clear" w:color="auto" w:fill="FFFFFF"/>
        </w:rPr>
        <w:t>лавных администраторов доход</w:t>
      </w:r>
      <w:r w:rsidR="00E80439">
        <w:rPr>
          <w:sz w:val="24"/>
          <w:szCs w:val="24"/>
          <w:shd w:val="clear" w:color="auto" w:fill="FFFFFF"/>
        </w:rPr>
        <w:t>а</w:t>
      </w:r>
      <w:r w:rsidR="00D5198E">
        <w:rPr>
          <w:sz w:val="24"/>
          <w:szCs w:val="24"/>
          <w:shd w:val="clear" w:color="auto" w:fill="FFFFFF"/>
        </w:rPr>
        <w:t xml:space="preserve"> бюджета поселка</w:t>
      </w:r>
      <w:proofErr w:type="gramEnd"/>
      <w:r w:rsidR="00D5198E">
        <w:rPr>
          <w:sz w:val="24"/>
          <w:szCs w:val="24"/>
          <w:shd w:val="clear" w:color="auto" w:fill="FFFFFF"/>
        </w:rPr>
        <w:t xml:space="preserve"> Березовка Березовского района Красноярского края </w:t>
      </w:r>
    </w:p>
    <w:p w:rsidR="007C25EF" w:rsidRDefault="007C25EF">
      <w:pPr>
        <w:rPr>
          <w:sz w:val="24"/>
          <w:szCs w:val="24"/>
          <w:shd w:val="clear" w:color="auto" w:fill="FFFFFF"/>
        </w:rPr>
      </w:pPr>
    </w:p>
    <w:p w:rsidR="007C25EF" w:rsidRDefault="0078639C" w:rsidP="00631415">
      <w:pPr>
        <w:tabs>
          <w:tab w:val="left" w:pos="1940"/>
          <w:tab w:val="left" w:pos="9360"/>
        </w:tabs>
        <w:ind w:right="-185" w:firstLine="708"/>
        <w:jc w:val="both"/>
        <w:rPr>
          <w:shd w:val="clear" w:color="auto" w:fill="FFFFFF"/>
        </w:rPr>
      </w:pPr>
      <w:proofErr w:type="gramStart"/>
      <w:r>
        <w:rPr>
          <w:sz w:val="24"/>
          <w:szCs w:val="24"/>
          <w:shd w:val="clear" w:color="auto" w:fill="FFFFFF"/>
        </w:rPr>
        <w:t xml:space="preserve">В соответствии </w:t>
      </w:r>
      <w:r w:rsidR="00D5198E">
        <w:rPr>
          <w:sz w:val="24"/>
          <w:szCs w:val="24"/>
          <w:shd w:val="clear" w:color="auto" w:fill="FFFFFF"/>
        </w:rPr>
        <w:t xml:space="preserve">с </w:t>
      </w:r>
      <w:r w:rsidR="00631415">
        <w:rPr>
          <w:sz w:val="24"/>
          <w:szCs w:val="24"/>
          <w:shd w:val="clear" w:color="auto" w:fill="FFFFFF"/>
        </w:rPr>
        <w:t xml:space="preserve">пунктами 3.1 и 3.2 статьи 160.1 Бюджетного кодекса Российской Федерации и </w:t>
      </w:r>
      <w:r w:rsidR="00D5198E">
        <w:rPr>
          <w:sz w:val="24"/>
          <w:szCs w:val="24"/>
          <w:shd w:val="clear" w:color="auto" w:fill="FFFFFF"/>
        </w:rPr>
        <w:t>Постановлением Правительства Российской Федерации от 16.09.2021 № 1569</w:t>
      </w:r>
      <w:r w:rsidR="00631415">
        <w:rPr>
          <w:sz w:val="24"/>
          <w:szCs w:val="24"/>
          <w:shd w:val="clear" w:color="auto" w:fill="FFFFFF"/>
        </w:rPr>
        <w:t xml:space="preserve"> «О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бщие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требования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к закреплению за органами государственной власти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(государственными органами) субъекта российской федерации,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органами управления территориальными фондами обязательного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медицинского страхования,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органами местного самоуправления,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органами местной администрации полномочий главного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администратора доходов бюджета и к утверждению перечня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главных администраторов доходов бюджета</w:t>
      </w:r>
      <w:proofErr w:type="gramEnd"/>
      <w:r w:rsidR="00631415" w:rsidRPr="00631415">
        <w:rPr>
          <w:bCs/>
          <w:color w:val="222222"/>
          <w:sz w:val="24"/>
          <w:szCs w:val="24"/>
          <w:shd w:val="clear" w:color="auto" w:fill="FFFFFF"/>
        </w:rPr>
        <w:t xml:space="preserve"> субъекта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российской федерации, бюджета территориального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фонда обязательного медицинского страхования,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местного бюджет</w:t>
      </w:r>
      <w:r w:rsidR="00631415">
        <w:rPr>
          <w:bCs/>
          <w:color w:val="222222"/>
          <w:sz w:val="24"/>
          <w:szCs w:val="24"/>
          <w:shd w:val="clear" w:color="auto" w:fill="FFFFFF"/>
        </w:rPr>
        <w:t>»</w:t>
      </w:r>
      <w:r w:rsidR="00631415"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  <w:shd w:val="clear" w:color="auto" w:fill="FFFFFF"/>
        </w:rPr>
        <w:t>руководствуясь Уставом  поселка  Березовка</w:t>
      </w:r>
    </w:p>
    <w:p w:rsidR="007C25EF" w:rsidRDefault="007C25EF">
      <w:pPr>
        <w:tabs>
          <w:tab w:val="left" w:pos="1940"/>
        </w:tabs>
        <w:ind w:right="-185"/>
        <w:jc w:val="both"/>
        <w:rPr>
          <w:shd w:val="clear" w:color="auto" w:fill="FFFFFF"/>
        </w:rPr>
      </w:pPr>
    </w:p>
    <w:p w:rsidR="007C25EF" w:rsidRDefault="0078639C">
      <w:pPr>
        <w:tabs>
          <w:tab w:val="left" w:pos="1940"/>
        </w:tabs>
        <w:ind w:right="-185"/>
        <w:jc w:val="both"/>
        <w:rPr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ПОСТАНОВЛЯЮ:</w:t>
      </w:r>
    </w:p>
    <w:p w:rsidR="007C25EF" w:rsidRDefault="007C25EF">
      <w:pPr>
        <w:tabs>
          <w:tab w:val="left" w:pos="1940"/>
        </w:tabs>
        <w:jc w:val="both"/>
        <w:rPr>
          <w:shd w:val="clear" w:color="auto" w:fill="FFFFFF"/>
        </w:rPr>
      </w:pPr>
    </w:p>
    <w:p w:rsidR="000341A0" w:rsidRDefault="000341A0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Признать утратившим силу Постановление администрации поселка Березовка от 12.11.2021 № 340 «Об утверждении перечня Главных администраторов дохода поселка Березовка Березовского района Красноярского края».</w:t>
      </w:r>
    </w:p>
    <w:p w:rsidR="007C25EF" w:rsidRDefault="00E80439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Утвердить перечень Главных администраторов дохода бюджета поселка Березовка Березовского района Красноярского края</w:t>
      </w:r>
      <w:r w:rsidR="00ED0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согласно приложению</w:t>
      </w:r>
      <w:r w:rsidR="006637C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D06CD" w:rsidRPr="00ED06CD" w:rsidRDefault="00ED06CD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06CD">
        <w:rPr>
          <w:rFonts w:ascii="Times New Roman" w:hAnsi="Times New Roman" w:cs="Times New Roman"/>
          <w:sz w:val="24"/>
          <w:szCs w:val="24"/>
        </w:rPr>
        <w:t>Опубликовать Постановление в газете "Пригород" и разместить на официальном сайте администрации поселка Березовка (</w:t>
      </w:r>
      <w:hyperlink r:id="rId6" w:history="1">
        <w:r w:rsidRPr="00ED06CD">
          <w:rPr>
            <w:rStyle w:val="a4"/>
            <w:rFonts w:ascii="Times New Roman" w:hAnsi="Times New Roman" w:cs="Times New Roman"/>
            <w:sz w:val="24"/>
            <w:szCs w:val="24"/>
          </w:rPr>
          <w:t>www.pgt-berezovka.ru</w:t>
        </w:r>
      </w:hyperlink>
      <w:r w:rsidRPr="00ED06CD">
        <w:rPr>
          <w:rFonts w:ascii="Times New Roman" w:hAnsi="Times New Roman" w:cs="Times New Roman"/>
          <w:sz w:val="24"/>
          <w:szCs w:val="24"/>
        </w:rPr>
        <w:t>).</w:t>
      </w:r>
    </w:p>
    <w:p w:rsidR="007C25EF" w:rsidRPr="007C3664" w:rsidRDefault="00ED06CD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06CD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1 января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D06CD">
        <w:rPr>
          <w:rFonts w:ascii="Times New Roman" w:hAnsi="Times New Roman" w:cs="Times New Roman"/>
          <w:sz w:val="24"/>
          <w:szCs w:val="24"/>
        </w:rPr>
        <w:t xml:space="preserve"> года, но не ранее дня, следующего за днем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0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639C" w:rsidRPr="00ED0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</w:p>
    <w:p w:rsidR="007C25EF" w:rsidRDefault="007C25EF">
      <w:pPr>
        <w:ind w:left="284" w:firstLine="708"/>
        <w:jc w:val="both"/>
        <w:rPr>
          <w:sz w:val="24"/>
          <w:szCs w:val="24"/>
          <w:shd w:val="clear" w:color="auto" w:fill="FFFFFF"/>
        </w:rPr>
      </w:pPr>
    </w:p>
    <w:p w:rsidR="007C25EF" w:rsidRDefault="007C25EF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7C25EF" w:rsidRDefault="007C3664" w:rsidP="006637C2">
      <w:pPr>
        <w:jc w:val="both"/>
        <w:rPr>
          <w:sz w:val="22"/>
          <w:szCs w:val="22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</w:t>
      </w:r>
      <w:r w:rsidR="0078639C">
        <w:rPr>
          <w:sz w:val="24"/>
          <w:szCs w:val="24"/>
          <w:shd w:val="clear" w:color="auto" w:fill="FFFFFF"/>
        </w:rPr>
        <w:t xml:space="preserve">Глава поселка                                                                                                                С.А. Суслов              </w:t>
      </w:r>
    </w:p>
    <w:p w:rsidR="007C25EF" w:rsidRDefault="0078639C">
      <w:pPr>
        <w:ind w:firstLine="708"/>
        <w:jc w:val="center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                   </w:t>
      </w:r>
    </w:p>
    <w:p w:rsidR="007C25EF" w:rsidRDefault="0078639C">
      <w:pPr>
        <w:ind w:firstLine="708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                                                                                  </w:t>
      </w:r>
    </w:p>
    <w:p w:rsidR="007C25EF" w:rsidRDefault="007C25EF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7C25EF" w:rsidRDefault="007C25EF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7C25EF" w:rsidRDefault="007C25EF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7C25EF" w:rsidRDefault="007C25EF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7C25EF" w:rsidRDefault="007C25EF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7C25EF" w:rsidRDefault="007C25EF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7C25EF" w:rsidRDefault="007C25EF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7C25EF" w:rsidRDefault="0078639C">
      <w:pPr>
        <w:ind w:firstLine="708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                                                                                               </w:t>
      </w:r>
    </w:p>
    <w:p w:rsidR="007C3664" w:rsidRDefault="0078639C">
      <w:pPr>
        <w:ind w:firstLine="708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                                                                  </w:t>
      </w:r>
    </w:p>
    <w:p w:rsidR="007C3664" w:rsidRDefault="007C3664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7C3664" w:rsidRDefault="007C3664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7C3664" w:rsidRDefault="007C3664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7C3664" w:rsidRDefault="007C3664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7C3664" w:rsidRDefault="007C3664">
      <w:pPr>
        <w:ind w:firstLine="708"/>
        <w:jc w:val="both"/>
        <w:rPr>
          <w:sz w:val="22"/>
          <w:szCs w:val="22"/>
          <w:shd w:val="clear" w:color="auto" w:fill="FFFFFF"/>
        </w:rPr>
      </w:pPr>
    </w:p>
    <w:tbl>
      <w:tblPr>
        <w:tblW w:w="9793" w:type="dxa"/>
        <w:tblInd w:w="96" w:type="dxa"/>
        <w:tblLayout w:type="fixed"/>
        <w:tblLook w:val="04A0"/>
      </w:tblPr>
      <w:tblGrid>
        <w:gridCol w:w="579"/>
        <w:gridCol w:w="851"/>
        <w:gridCol w:w="2410"/>
        <w:gridCol w:w="5953"/>
      </w:tblGrid>
      <w:tr w:rsidR="003651DB" w:rsidRPr="003651DB" w:rsidTr="003651DB">
        <w:trPr>
          <w:trHeight w:val="312"/>
        </w:trPr>
        <w:tc>
          <w:tcPr>
            <w:tcW w:w="979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1DB" w:rsidRDefault="00162F05" w:rsidP="00162F05">
            <w:pPr>
              <w:widowControl/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Приложение </w:t>
            </w:r>
          </w:p>
          <w:p w:rsidR="00162F05" w:rsidRDefault="00162F05" w:rsidP="00162F05">
            <w:pPr>
              <w:widowControl/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162F05" w:rsidRDefault="00162F05" w:rsidP="00162F05">
            <w:pPr>
              <w:widowControl/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поселка Березовка </w:t>
            </w:r>
          </w:p>
          <w:p w:rsidR="00162F05" w:rsidRPr="003651DB" w:rsidRDefault="00162F05" w:rsidP="000B7CC7">
            <w:pPr>
              <w:widowControl/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«</w:t>
            </w:r>
            <w:r w:rsidR="000B7CC7">
              <w:rPr>
                <w:sz w:val="24"/>
                <w:szCs w:val="24"/>
                <w:lang w:eastAsia="ru-RU"/>
              </w:rPr>
              <w:t>08</w:t>
            </w:r>
            <w:r>
              <w:rPr>
                <w:sz w:val="24"/>
                <w:szCs w:val="24"/>
                <w:lang w:eastAsia="ru-RU"/>
              </w:rPr>
              <w:t>»</w:t>
            </w:r>
            <w:r w:rsidR="000B7CC7">
              <w:rPr>
                <w:sz w:val="24"/>
                <w:szCs w:val="24"/>
                <w:lang w:eastAsia="ru-RU"/>
              </w:rPr>
              <w:t xml:space="preserve"> февраля</w:t>
            </w:r>
            <w:r>
              <w:rPr>
                <w:sz w:val="24"/>
                <w:szCs w:val="24"/>
                <w:lang w:eastAsia="ru-RU"/>
              </w:rPr>
              <w:t xml:space="preserve"> 202</w:t>
            </w:r>
            <w:r w:rsidR="000B7CC7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 xml:space="preserve"> № ____</w:t>
            </w:r>
          </w:p>
        </w:tc>
      </w:tr>
      <w:tr w:rsidR="003651DB" w:rsidRPr="003651DB" w:rsidTr="003651DB">
        <w:trPr>
          <w:trHeight w:val="312"/>
        </w:trPr>
        <w:tc>
          <w:tcPr>
            <w:tcW w:w="97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3651DB" w:rsidRPr="003651DB" w:rsidTr="003651DB">
        <w:trPr>
          <w:trHeight w:val="312"/>
        </w:trPr>
        <w:tc>
          <w:tcPr>
            <w:tcW w:w="97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3651DB" w:rsidRPr="003651DB" w:rsidTr="003651DB">
        <w:trPr>
          <w:trHeight w:val="312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i/>
                <w:iCs/>
                <w:lang w:eastAsia="ru-RU"/>
              </w:rPr>
            </w:pPr>
          </w:p>
        </w:tc>
      </w:tr>
      <w:tr w:rsidR="003651DB" w:rsidRPr="003651DB" w:rsidTr="003651DB">
        <w:trPr>
          <w:trHeight w:val="322"/>
        </w:trPr>
        <w:tc>
          <w:tcPr>
            <w:tcW w:w="979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3651DB">
              <w:rPr>
                <w:b/>
                <w:bCs/>
                <w:sz w:val="28"/>
                <w:szCs w:val="28"/>
                <w:lang w:eastAsia="ru-RU"/>
              </w:rPr>
              <w:t xml:space="preserve">  Перечень Главных  администраторов  дохода  бюджета поселка Березовка Березовского района Красноярского края </w:t>
            </w:r>
          </w:p>
        </w:tc>
      </w:tr>
      <w:tr w:rsidR="003651DB" w:rsidRPr="003651DB" w:rsidTr="003651DB">
        <w:trPr>
          <w:trHeight w:val="525"/>
        </w:trPr>
        <w:tc>
          <w:tcPr>
            <w:tcW w:w="97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651DB" w:rsidRPr="003651DB" w:rsidTr="003651DB">
        <w:trPr>
          <w:trHeight w:val="31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651DB">
              <w:rPr>
                <w:lang w:eastAsia="ru-RU"/>
              </w:rPr>
              <w:t>№ строки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3651DB">
              <w:rPr>
                <w:sz w:val="24"/>
                <w:szCs w:val="24"/>
                <w:lang w:eastAsia="ru-RU"/>
              </w:rPr>
              <w:t xml:space="preserve">Код главного администратора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3651DB">
              <w:rPr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3651DB">
              <w:rPr>
                <w:sz w:val="24"/>
                <w:szCs w:val="24"/>
                <w:lang w:eastAsia="ru-RU"/>
              </w:rPr>
              <w:t>Наименование КБК</w:t>
            </w:r>
          </w:p>
        </w:tc>
      </w:tr>
      <w:tr w:rsidR="003651DB" w:rsidRPr="003651DB" w:rsidTr="003651DB">
        <w:trPr>
          <w:trHeight w:val="66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3651DB" w:rsidRPr="003651DB" w:rsidTr="003651DB">
        <w:trPr>
          <w:trHeight w:val="444"/>
        </w:trPr>
        <w:tc>
          <w:tcPr>
            <w:tcW w:w="9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651DB">
              <w:rPr>
                <w:b/>
                <w:bCs/>
                <w:sz w:val="24"/>
                <w:szCs w:val="24"/>
                <w:lang w:eastAsia="ru-RU"/>
              </w:rPr>
              <w:t>Администрация поселка Березовка Березовского района Красноярского края</w:t>
            </w:r>
          </w:p>
        </w:tc>
      </w:tr>
      <w:tr w:rsidR="003651DB" w:rsidRPr="003651DB" w:rsidTr="003651DB">
        <w:trPr>
          <w:trHeight w:val="76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111 03050 13 0000 120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Проценты, полученные от предоставления  бюджетных кредитов внутри страны за счет средств бюджетов городских  поселений</w:t>
            </w:r>
          </w:p>
        </w:tc>
      </w:tr>
      <w:tr w:rsidR="003651DB" w:rsidRPr="003651DB" w:rsidTr="003651DB">
        <w:trPr>
          <w:trHeight w:val="3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 xml:space="preserve"> 111 05075 13 0000 120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Доходы от сдачи в аренду имущества, составляющего казну городских поселений  (за исключением земельных участков)</w:t>
            </w:r>
          </w:p>
        </w:tc>
      </w:tr>
      <w:tr w:rsidR="003651DB" w:rsidRPr="003651DB" w:rsidTr="003651DB">
        <w:trPr>
          <w:trHeight w:val="82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111 07015 13 0000 120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</w:t>
            </w:r>
            <w:proofErr w:type="gramStart"/>
            <w:r w:rsidRPr="003651DB">
              <w:rPr>
                <w:sz w:val="22"/>
                <w:szCs w:val="22"/>
                <w:lang w:eastAsia="ru-RU"/>
              </w:rPr>
              <w:t xml:space="preserve"> ,</w:t>
            </w:r>
            <w:proofErr w:type="gramEnd"/>
            <w:r w:rsidRPr="003651DB">
              <w:rPr>
                <w:sz w:val="22"/>
                <w:szCs w:val="22"/>
                <w:lang w:eastAsia="ru-RU"/>
              </w:rPr>
              <w:t xml:space="preserve"> созданных городскими поселениями</w:t>
            </w:r>
          </w:p>
        </w:tc>
      </w:tr>
      <w:tr w:rsidR="003651DB" w:rsidRPr="003651DB" w:rsidTr="003651DB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111 09045 13 0000 120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 имущества муниципальных бюджетных и автономных учреждений</w:t>
            </w:r>
            <w:proofErr w:type="gramStart"/>
            <w:r w:rsidRPr="003651DB">
              <w:rPr>
                <w:sz w:val="22"/>
                <w:szCs w:val="22"/>
                <w:lang w:eastAsia="ru-RU"/>
              </w:rPr>
              <w:t xml:space="preserve"> ,</w:t>
            </w:r>
            <w:proofErr w:type="gramEnd"/>
            <w:r w:rsidRPr="003651DB">
              <w:rPr>
                <w:sz w:val="22"/>
                <w:szCs w:val="22"/>
                <w:lang w:eastAsia="ru-RU"/>
              </w:rPr>
              <w:t xml:space="preserve"> а также имущества муниципальных унитарных  </w:t>
            </w:r>
            <w:proofErr w:type="spellStart"/>
            <w:r w:rsidRPr="003651DB">
              <w:rPr>
                <w:sz w:val="22"/>
                <w:szCs w:val="22"/>
                <w:lang w:eastAsia="ru-RU"/>
              </w:rPr>
              <w:t>предпрятий</w:t>
            </w:r>
            <w:proofErr w:type="spellEnd"/>
            <w:r w:rsidRPr="003651DB">
              <w:rPr>
                <w:sz w:val="22"/>
                <w:szCs w:val="22"/>
                <w:lang w:eastAsia="ru-RU"/>
              </w:rPr>
              <w:t>, в том числе казенных)</w:t>
            </w:r>
          </w:p>
        </w:tc>
      </w:tr>
      <w:tr w:rsidR="003651DB" w:rsidRPr="003651DB" w:rsidTr="003651DB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117 01050 13 0000 180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Невыясненные поступления</w:t>
            </w:r>
            <w:proofErr w:type="gramStart"/>
            <w:r w:rsidRPr="003651DB">
              <w:rPr>
                <w:sz w:val="22"/>
                <w:szCs w:val="22"/>
                <w:lang w:eastAsia="ru-RU"/>
              </w:rPr>
              <w:t xml:space="preserve"> ,</w:t>
            </w:r>
            <w:proofErr w:type="gramEnd"/>
            <w:r w:rsidRPr="003651DB">
              <w:rPr>
                <w:sz w:val="22"/>
                <w:szCs w:val="22"/>
                <w:lang w:eastAsia="ru-RU"/>
              </w:rPr>
              <w:t xml:space="preserve"> зачисляемые  в бюджеты городских поселений</w:t>
            </w:r>
          </w:p>
        </w:tc>
      </w:tr>
      <w:tr w:rsidR="003651DB" w:rsidRPr="003651DB" w:rsidTr="003651DB">
        <w:trPr>
          <w:trHeight w:val="35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202 16001 13 0000 150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 xml:space="preserve">Дотации  бюджетам  городских поселений на выравнивание бюджетной обеспеченности из бюджетов муниципальных районов </w:t>
            </w:r>
          </w:p>
        </w:tc>
      </w:tr>
      <w:tr w:rsidR="003651DB" w:rsidRPr="003651DB" w:rsidTr="003651DB">
        <w:trPr>
          <w:trHeight w:val="5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202 30024  13 0000 150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Субвенция  бюджетам городских поселений на выполнение передаваемых  полномочий субъектов Российской Федерации</w:t>
            </w:r>
          </w:p>
        </w:tc>
      </w:tr>
      <w:tr w:rsidR="003651DB" w:rsidRPr="003651DB" w:rsidTr="003651DB">
        <w:trPr>
          <w:trHeight w:val="39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202 49999 13 0000 150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3651DB" w:rsidRPr="003651DB" w:rsidTr="003651DB">
        <w:trPr>
          <w:trHeight w:val="6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0B7CC7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202 25555 13 0000 150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Субсидии на софинансирование муниципальных программ формирования современной городской среды</w:t>
            </w:r>
          </w:p>
        </w:tc>
      </w:tr>
      <w:tr w:rsidR="003651DB" w:rsidRPr="003651DB" w:rsidTr="003651DB">
        <w:trPr>
          <w:trHeight w:val="39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0B7CC7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1</w:t>
            </w:r>
            <w:r w:rsidR="000B7CC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202 25511 13 0000 150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Субсидии на проведение комплексных кадастровых работ</w:t>
            </w:r>
          </w:p>
        </w:tc>
      </w:tr>
      <w:tr w:rsidR="003651DB" w:rsidRPr="003651DB" w:rsidTr="003651DB">
        <w:trPr>
          <w:trHeight w:val="38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0B7CC7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1</w:t>
            </w:r>
            <w:r w:rsidR="000B7CC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207 05030 13 0000 150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Прочие безвозмездные поступления в бюджеты городских поселений</w:t>
            </w:r>
          </w:p>
        </w:tc>
      </w:tr>
      <w:tr w:rsidR="003651DB" w:rsidRPr="003651DB" w:rsidTr="003651DB">
        <w:trPr>
          <w:trHeight w:val="127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0B7CC7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lastRenderedPageBreak/>
              <w:t>1</w:t>
            </w:r>
            <w:r w:rsidR="000B7CC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208 05000 13 0000 150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 xml:space="preserve">Перечисления из бюджетов городских поселений (в бюджеты поселений)   для осуществления возврата (зачета) излишне уплаченных сумм  или излишне взысканных сумм налогов, сборов и иных платежей, а так же сумм процентов за несвоевременное осуществление такого возврата и процентов,  начисленных на излишне взысканные суммы  </w:t>
            </w:r>
          </w:p>
        </w:tc>
      </w:tr>
      <w:tr w:rsidR="003651DB" w:rsidRPr="003651DB" w:rsidTr="003651DB">
        <w:trPr>
          <w:trHeight w:val="82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0B7CC7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1</w:t>
            </w:r>
            <w:r w:rsidR="000B7CC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218 60010 13 0000 150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651DB" w:rsidRPr="003651DB" w:rsidTr="003651DB">
        <w:trPr>
          <w:trHeight w:val="5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0B7CC7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1</w:t>
            </w:r>
            <w:r w:rsidR="000B7CC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218 05010 13 0000 150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Доходы бюджетов городских поселений от возврата бюджетными учреждениями остатков субсидий прошлых лет</w:t>
            </w:r>
          </w:p>
        </w:tc>
      </w:tr>
      <w:tr w:rsidR="003651DB" w:rsidRPr="003651DB" w:rsidTr="003651DB">
        <w:trPr>
          <w:trHeight w:val="5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0B7CC7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1</w:t>
            </w:r>
            <w:r w:rsidR="000B7CC7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218 05020 13 0000 150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Доходы бюджетов городских поселений от возврата автономными учреждениями остатков субсидий прошлых лет</w:t>
            </w:r>
          </w:p>
        </w:tc>
      </w:tr>
      <w:tr w:rsidR="003651DB" w:rsidRPr="003651DB" w:rsidTr="003651DB">
        <w:trPr>
          <w:trHeight w:val="5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0B7CC7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1</w:t>
            </w:r>
            <w:r w:rsidR="000B7CC7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219 60010 13 0000 150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Возврат остатков субсидий, субвенций и иных межбюджетных трансфертов, имеющих целевое назначение прошлых лет, из бюджетов городских поселений</w:t>
            </w:r>
          </w:p>
        </w:tc>
      </w:tr>
      <w:tr w:rsidR="003651DB" w:rsidRPr="003651DB" w:rsidTr="003651DB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0B7CC7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1</w:t>
            </w:r>
            <w:r w:rsidR="000B7CC7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 xml:space="preserve">113 02995 13 0000 130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Прочие доходы от компенсации затрат бюджетов городских поселений</w:t>
            </w:r>
          </w:p>
        </w:tc>
      </w:tr>
      <w:tr w:rsidR="003651DB" w:rsidRPr="003651DB" w:rsidTr="003651DB">
        <w:trPr>
          <w:trHeight w:val="5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0B7CC7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113 02065 13 0000 130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 w:rsidR="003651DB" w:rsidRPr="003651DB" w:rsidTr="003651DB">
        <w:trPr>
          <w:trHeight w:val="5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0B7CC7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204 05099 13 0000 150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</w:tr>
      <w:tr w:rsidR="003651DB" w:rsidRPr="003651DB" w:rsidTr="003651DB">
        <w:trPr>
          <w:trHeight w:val="5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0B7CC7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116 02020 02 0000 140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651DB" w:rsidRPr="003651DB" w:rsidTr="003651DB">
        <w:trPr>
          <w:trHeight w:val="11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0B7CC7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2</w:t>
            </w:r>
            <w:r w:rsidR="000B7CC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116 07010 13 0000 140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proofErr w:type="gramStart"/>
            <w:r w:rsidRPr="003651DB">
              <w:rPr>
                <w:sz w:val="22"/>
                <w:szCs w:val="22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322BDE" w:rsidRPr="003651DB" w:rsidTr="003651DB">
        <w:trPr>
          <w:trHeight w:val="11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3651DB" w:rsidRDefault="00322BDE" w:rsidP="000B7CC7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2</w:t>
            </w:r>
            <w:r w:rsidR="000B7CC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3651DB" w:rsidRDefault="00322BDE" w:rsidP="00321AD3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3651DB" w:rsidRDefault="00322BDE" w:rsidP="00321AD3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116 10123 01 0131 140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DE" w:rsidRPr="003651DB" w:rsidRDefault="00322BDE" w:rsidP="00321AD3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proofErr w:type="gramStart"/>
            <w:r w:rsidRPr="003651DB">
              <w:rPr>
                <w:sz w:val="22"/>
                <w:szCs w:val="22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22BDE" w:rsidRPr="003651DB" w:rsidTr="003651DB">
        <w:trPr>
          <w:trHeight w:val="11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3651DB" w:rsidRDefault="00322BDE" w:rsidP="000B7CC7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0B7CC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3651DB" w:rsidRDefault="00A25901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Default="00322BDE">
            <w:pPr>
              <w:jc w:val="center"/>
              <w:rPr>
                <w:sz w:val="24"/>
                <w:szCs w:val="24"/>
              </w:rPr>
            </w:pPr>
            <w:r>
              <w:t>10102010010000110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DE" w:rsidRDefault="00322BDE">
            <w:pPr>
              <w:rPr>
                <w:sz w:val="24"/>
                <w:szCs w:val="24"/>
              </w:rPr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322BDE" w:rsidRPr="003651DB" w:rsidTr="003651DB">
        <w:trPr>
          <w:trHeight w:val="11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3651DB" w:rsidRDefault="00322BDE" w:rsidP="000B7CC7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0B7CC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3651DB" w:rsidRDefault="00A25901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Default="00322BDE">
            <w:pPr>
              <w:jc w:val="center"/>
              <w:rPr>
                <w:sz w:val="24"/>
                <w:szCs w:val="24"/>
              </w:rPr>
            </w:pPr>
            <w:r>
              <w:t>10102020010000110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DE" w:rsidRDefault="00322BDE">
            <w:pPr>
              <w:rPr>
                <w:sz w:val="24"/>
                <w:szCs w:val="24"/>
              </w:rPr>
            </w:pPr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22BDE" w:rsidRPr="003651DB" w:rsidTr="003651DB">
        <w:trPr>
          <w:trHeight w:val="11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3651DB" w:rsidRDefault="00322BDE" w:rsidP="000B7CC7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2</w:t>
            </w:r>
            <w:r w:rsidR="000B7CC7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3651DB" w:rsidRDefault="00A25901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Default="00322BDE">
            <w:pPr>
              <w:jc w:val="center"/>
              <w:rPr>
                <w:sz w:val="24"/>
                <w:szCs w:val="24"/>
              </w:rPr>
            </w:pPr>
            <w:r>
              <w:t>10102030010000110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DE" w:rsidRDefault="00322BDE">
            <w:pPr>
              <w:rPr>
                <w:sz w:val="24"/>
                <w:szCs w:val="24"/>
              </w:rPr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322BDE" w:rsidRPr="003651DB" w:rsidTr="003651DB">
        <w:trPr>
          <w:trHeight w:val="11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3651DB" w:rsidRDefault="00322BDE" w:rsidP="000B7CC7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0B7CC7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3651DB" w:rsidRDefault="00A25901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Default="00322BDE">
            <w:pPr>
              <w:jc w:val="center"/>
              <w:rPr>
                <w:sz w:val="24"/>
                <w:szCs w:val="24"/>
              </w:rPr>
            </w:pPr>
            <w:r>
              <w:t>10302230010000110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DE" w:rsidRDefault="00322BDE">
            <w:pPr>
              <w:rPr>
                <w:sz w:val="24"/>
                <w:szCs w:val="24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22BDE" w:rsidRPr="003651DB" w:rsidTr="003651DB">
        <w:trPr>
          <w:trHeight w:val="11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3651DB" w:rsidRDefault="00322BDE" w:rsidP="000B7CC7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0B7CC7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3651DB" w:rsidRDefault="00A25901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Default="00322BDE">
            <w:pPr>
              <w:jc w:val="center"/>
              <w:rPr>
                <w:sz w:val="24"/>
                <w:szCs w:val="24"/>
              </w:rPr>
            </w:pPr>
            <w:r>
              <w:t>10302240010000110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DE" w:rsidRDefault="00322BDE">
            <w:pPr>
              <w:rPr>
                <w:sz w:val="24"/>
                <w:szCs w:val="24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22BDE" w:rsidRPr="003651DB" w:rsidTr="003651DB">
        <w:trPr>
          <w:trHeight w:val="11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3651DB" w:rsidRDefault="000B7CC7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3651DB" w:rsidRDefault="00A25901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Default="00322BDE">
            <w:pPr>
              <w:jc w:val="center"/>
              <w:rPr>
                <w:sz w:val="24"/>
                <w:szCs w:val="24"/>
              </w:rPr>
            </w:pPr>
            <w:r>
              <w:t>10302250010000110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DE" w:rsidRDefault="00322BDE">
            <w:pPr>
              <w:rPr>
                <w:sz w:val="24"/>
                <w:szCs w:val="24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22BDE" w:rsidRPr="003651DB" w:rsidTr="003651DB">
        <w:trPr>
          <w:trHeight w:val="11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3651DB" w:rsidRDefault="000B7CC7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3651DB" w:rsidRDefault="00A25901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Default="00322BDE">
            <w:pPr>
              <w:jc w:val="center"/>
              <w:rPr>
                <w:sz w:val="24"/>
                <w:szCs w:val="24"/>
              </w:rPr>
            </w:pPr>
            <w:r>
              <w:t>10302260010000110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DE" w:rsidRDefault="00322BDE">
            <w:pPr>
              <w:rPr>
                <w:sz w:val="24"/>
                <w:szCs w:val="24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22BDE" w:rsidRPr="003651DB" w:rsidTr="003651DB">
        <w:trPr>
          <w:trHeight w:val="11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3651DB" w:rsidRDefault="000B7CC7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3651DB" w:rsidRDefault="00A25901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Default="00322BDE">
            <w:pPr>
              <w:jc w:val="center"/>
              <w:rPr>
                <w:sz w:val="24"/>
                <w:szCs w:val="24"/>
              </w:rPr>
            </w:pPr>
            <w:r>
              <w:t>10503000010000110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DE" w:rsidRDefault="00322BDE">
            <w:pPr>
              <w:rPr>
                <w:sz w:val="24"/>
                <w:szCs w:val="24"/>
              </w:rPr>
            </w:pPr>
            <w:r>
              <w:t>Единый сельскохозяйственный налог</w:t>
            </w:r>
          </w:p>
        </w:tc>
      </w:tr>
      <w:tr w:rsidR="00322BDE" w:rsidRPr="003651DB" w:rsidTr="003651DB">
        <w:trPr>
          <w:trHeight w:val="11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3651DB" w:rsidRDefault="000B7CC7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3651DB" w:rsidRDefault="00A25901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Default="00322BDE">
            <w:pPr>
              <w:jc w:val="center"/>
              <w:rPr>
                <w:sz w:val="24"/>
                <w:szCs w:val="24"/>
              </w:rPr>
            </w:pPr>
            <w:r>
              <w:t>10601030 13 0000110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DE" w:rsidRDefault="00322BDE">
            <w:pPr>
              <w:rPr>
                <w:sz w:val="24"/>
                <w:szCs w:val="24"/>
              </w:rPr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322BDE" w:rsidRPr="003651DB" w:rsidTr="003651DB">
        <w:trPr>
          <w:trHeight w:val="11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3651DB" w:rsidRDefault="000B7CC7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3651DB" w:rsidRDefault="00A25901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Default="00322BDE">
            <w:pPr>
              <w:jc w:val="center"/>
              <w:rPr>
                <w:sz w:val="24"/>
                <w:szCs w:val="24"/>
              </w:rPr>
            </w:pPr>
            <w:r>
              <w:t>10606033 13 0000110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DE" w:rsidRDefault="00322BDE">
            <w:pPr>
              <w:rPr>
                <w:sz w:val="24"/>
                <w:szCs w:val="24"/>
              </w:rPr>
            </w:pPr>
            <w: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322BDE" w:rsidRPr="003651DB" w:rsidTr="003651DB">
        <w:trPr>
          <w:trHeight w:val="11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3651DB" w:rsidRDefault="000B7CC7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3651DB" w:rsidRDefault="00832139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Default="00322BDE">
            <w:pPr>
              <w:jc w:val="center"/>
              <w:rPr>
                <w:sz w:val="24"/>
                <w:szCs w:val="24"/>
              </w:rPr>
            </w:pPr>
            <w:r>
              <w:t>10606043 13 0000110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DE" w:rsidRDefault="00322BDE">
            <w:pPr>
              <w:rPr>
                <w:sz w:val="24"/>
                <w:szCs w:val="24"/>
              </w:rPr>
            </w:pPr>
            <w: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322BDE" w:rsidRPr="003651DB" w:rsidTr="003651DB">
        <w:trPr>
          <w:trHeight w:val="11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3651DB" w:rsidRDefault="000B7CC7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3651DB" w:rsidRDefault="00832139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Default="00322BDE">
            <w:pPr>
              <w:jc w:val="center"/>
              <w:rPr>
                <w:sz w:val="24"/>
                <w:szCs w:val="24"/>
              </w:rPr>
            </w:pPr>
            <w:r>
              <w:t>11105013 13 0000120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DE" w:rsidRDefault="00322BDE">
            <w:pPr>
              <w:rPr>
                <w:sz w:val="24"/>
                <w:szCs w:val="24"/>
              </w:rPr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322BDE" w:rsidRPr="003651DB" w:rsidTr="003651DB">
        <w:trPr>
          <w:trHeight w:val="193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3651DB" w:rsidRDefault="000B7CC7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3651DB" w:rsidRDefault="00832139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Default="00322BDE">
            <w:pPr>
              <w:jc w:val="center"/>
              <w:rPr>
                <w:sz w:val="24"/>
                <w:szCs w:val="24"/>
              </w:rPr>
            </w:pPr>
            <w:r>
              <w:t>11406013 13 0000430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DE" w:rsidRDefault="00322BDE">
            <w:pPr>
              <w:rPr>
                <w:sz w:val="24"/>
                <w:szCs w:val="24"/>
              </w:rPr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</w:tbl>
    <w:p w:rsidR="007C3664" w:rsidRDefault="007C3664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7C3664" w:rsidRDefault="007C3664">
      <w:pPr>
        <w:ind w:firstLine="708"/>
        <w:jc w:val="both"/>
        <w:rPr>
          <w:sz w:val="22"/>
          <w:szCs w:val="22"/>
          <w:shd w:val="clear" w:color="auto" w:fill="FFFFFF"/>
        </w:rPr>
      </w:pPr>
    </w:p>
    <w:sectPr w:rsidR="007C3664" w:rsidSect="003651DB">
      <w:pgSz w:w="11906" w:h="16838"/>
      <w:pgMar w:top="1134" w:right="851" w:bottom="1134" w:left="1423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7103"/>
    <w:multiLevelType w:val="hybridMultilevel"/>
    <w:tmpl w:val="C5B8B18A"/>
    <w:lvl w:ilvl="0" w:tplc="9724C58A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CF5AC1"/>
    <w:rsid w:val="000341A0"/>
    <w:rsid w:val="000B7CC7"/>
    <w:rsid w:val="00162F05"/>
    <w:rsid w:val="002D0055"/>
    <w:rsid w:val="00322BDE"/>
    <w:rsid w:val="003651DB"/>
    <w:rsid w:val="003B7F55"/>
    <w:rsid w:val="003D72BD"/>
    <w:rsid w:val="00481504"/>
    <w:rsid w:val="004A4AA5"/>
    <w:rsid w:val="004D0AB3"/>
    <w:rsid w:val="00513F9F"/>
    <w:rsid w:val="00631415"/>
    <w:rsid w:val="006637C2"/>
    <w:rsid w:val="0078639C"/>
    <w:rsid w:val="007C25EF"/>
    <w:rsid w:val="007C3664"/>
    <w:rsid w:val="00832139"/>
    <w:rsid w:val="00937D84"/>
    <w:rsid w:val="0094274A"/>
    <w:rsid w:val="00970656"/>
    <w:rsid w:val="009E49E9"/>
    <w:rsid w:val="00A25901"/>
    <w:rsid w:val="00AC73DD"/>
    <w:rsid w:val="00B45684"/>
    <w:rsid w:val="00BA09E3"/>
    <w:rsid w:val="00C63B52"/>
    <w:rsid w:val="00CA5A24"/>
    <w:rsid w:val="00CF5AC1"/>
    <w:rsid w:val="00D5198E"/>
    <w:rsid w:val="00DB7B99"/>
    <w:rsid w:val="00E6216F"/>
    <w:rsid w:val="00E80439"/>
    <w:rsid w:val="00E83145"/>
    <w:rsid w:val="00ED0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EF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C25EF"/>
    <w:rPr>
      <w:rFonts w:hint="default"/>
    </w:rPr>
  </w:style>
  <w:style w:type="character" w:customStyle="1" w:styleId="WW8Num1z1">
    <w:name w:val="WW8Num1z1"/>
    <w:rsid w:val="007C25EF"/>
  </w:style>
  <w:style w:type="character" w:customStyle="1" w:styleId="WW8Num1z2">
    <w:name w:val="WW8Num1z2"/>
    <w:rsid w:val="007C25EF"/>
  </w:style>
  <w:style w:type="character" w:customStyle="1" w:styleId="WW8Num1z3">
    <w:name w:val="WW8Num1z3"/>
    <w:rsid w:val="007C25EF"/>
  </w:style>
  <w:style w:type="character" w:customStyle="1" w:styleId="WW8Num1z4">
    <w:name w:val="WW8Num1z4"/>
    <w:rsid w:val="007C25EF"/>
  </w:style>
  <w:style w:type="character" w:customStyle="1" w:styleId="WW8Num1z5">
    <w:name w:val="WW8Num1z5"/>
    <w:rsid w:val="007C25EF"/>
  </w:style>
  <w:style w:type="character" w:customStyle="1" w:styleId="WW8Num1z6">
    <w:name w:val="WW8Num1z6"/>
    <w:rsid w:val="007C25EF"/>
  </w:style>
  <w:style w:type="character" w:customStyle="1" w:styleId="WW8Num1z7">
    <w:name w:val="WW8Num1z7"/>
    <w:rsid w:val="007C25EF"/>
  </w:style>
  <w:style w:type="character" w:customStyle="1" w:styleId="WW8Num1z8">
    <w:name w:val="WW8Num1z8"/>
    <w:rsid w:val="007C25EF"/>
  </w:style>
  <w:style w:type="character" w:customStyle="1" w:styleId="WW8Num2z0">
    <w:name w:val="WW8Num2z0"/>
    <w:rsid w:val="007C25EF"/>
  </w:style>
  <w:style w:type="character" w:customStyle="1" w:styleId="WW8Num2z1">
    <w:name w:val="WW8Num2z1"/>
    <w:rsid w:val="007C25EF"/>
  </w:style>
  <w:style w:type="character" w:customStyle="1" w:styleId="WW8Num2z2">
    <w:name w:val="WW8Num2z2"/>
    <w:rsid w:val="007C25EF"/>
  </w:style>
  <w:style w:type="character" w:customStyle="1" w:styleId="WW8Num2z3">
    <w:name w:val="WW8Num2z3"/>
    <w:rsid w:val="007C25EF"/>
  </w:style>
  <w:style w:type="character" w:customStyle="1" w:styleId="WW8Num2z4">
    <w:name w:val="WW8Num2z4"/>
    <w:rsid w:val="007C25EF"/>
  </w:style>
  <w:style w:type="character" w:customStyle="1" w:styleId="WW8Num2z5">
    <w:name w:val="WW8Num2z5"/>
    <w:rsid w:val="007C25EF"/>
  </w:style>
  <w:style w:type="character" w:customStyle="1" w:styleId="WW8Num2z6">
    <w:name w:val="WW8Num2z6"/>
    <w:rsid w:val="007C25EF"/>
  </w:style>
  <w:style w:type="character" w:customStyle="1" w:styleId="WW8Num2z7">
    <w:name w:val="WW8Num2z7"/>
    <w:rsid w:val="007C25EF"/>
  </w:style>
  <w:style w:type="character" w:customStyle="1" w:styleId="WW8Num2z8">
    <w:name w:val="WW8Num2z8"/>
    <w:rsid w:val="007C25EF"/>
  </w:style>
  <w:style w:type="character" w:customStyle="1" w:styleId="WW8Num3z0">
    <w:name w:val="WW8Num3z0"/>
    <w:rsid w:val="007C25EF"/>
  </w:style>
  <w:style w:type="character" w:customStyle="1" w:styleId="WW8Num3z1">
    <w:name w:val="WW8Num3z1"/>
    <w:rsid w:val="007C25EF"/>
  </w:style>
  <w:style w:type="character" w:customStyle="1" w:styleId="WW8Num3z2">
    <w:name w:val="WW8Num3z2"/>
    <w:rsid w:val="007C25EF"/>
  </w:style>
  <w:style w:type="character" w:customStyle="1" w:styleId="WW8Num3z3">
    <w:name w:val="WW8Num3z3"/>
    <w:rsid w:val="007C25EF"/>
  </w:style>
  <w:style w:type="character" w:customStyle="1" w:styleId="WW8Num3z4">
    <w:name w:val="WW8Num3z4"/>
    <w:rsid w:val="007C25EF"/>
  </w:style>
  <w:style w:type="character" w:customStyle="1" w:styleId="WW8Num3z5">
    <w:name w:val="WW8Num3z5"/>
    <w:rsid w:val="007C25EF"/>
  </w:style>
  <w:style w:type="character" w:customStyle="1" w:styleId="WW8Num3z6">
    <w:name w:val="WW8Num3z6"/>
    <w:rsid w:val="007C25EF"/>
  </w:style>
  <w:style w:type="character" w:customStyle="1" w:styleId="WW8Num3z7">
    <w:name w:val="WW8Num3z7"/>
    <w:rsid w:val="007C25EF"/>
  </w:style>
  <w:style w:type="character" w:customStyle="1" w:styleId="WW8Num3z8">
    <w:name w:val="WW8Num3z8"/>
    <w:rsid w:val="007C25EF"/>
  </w:style>
  <w:style w:type="character" w:customStyle="1" w:styleId="WW8Num4z0">
    <w:name w:val="WW8Num4z0"/>
    <w:rsid w:val="007C25EF"/>
    <w:rPr>
      <w:rFonts w:hint="default"/>
      <w:sz w:val="24"/>
      <w:szCs w:val="24"/>
    </w:rPr>
  </w:style>
  <w:style w:type="character" w:customStyle="1" w:styleId="WW8Num4z1">
    <w:name w:val="WW8Num4z1"/>
    <w:rsid w:val="007C25EF"/>
  </w:style>
  <w:style w:type="character" w:customStyle="1" w:styleId="WW8Num4z2">
    <w:name w:val="WW8Num4z2"/>
    <w:rsid w:val="007C25EF"/>
  </w:style>
  <w:style w:type="character" w:customStyle="1" w:styleId="WW8Num4z3">
    <w:name w:val="WW8Num4z3"/>
    <w:rsid w:val="007C25EF"/>
  </w:style>
  <w:style w:type="character" w:customStyle="1" w:styleId="WW8Num4z4">
    <w:name w:val="WW8Num4z4"/>
    <w:rsid w:val="007C25EF"/>
  </w:style>
  <w:style w:type="character" w:customStyle="1" w:styleId="WW8Num4z5">
    <w:name w:val="WW8Num4z5"/>
    <w:rsid w:val="007C25EF"/>
  </w:style>
  <w:style w:type="character" w:customStyle="1" w:styleId="WW8Num4z6">
    <w:name w:val="WW8Num4z6"/>
    <w:rsid w:val="007C25EF"/>
  </w:style>
  <w:style w:type="character" w:customStyle="1" w:styleId="WW8Num4z7">
    <w:name w:val="WW8Num4z7"/>
    <w:rsid w:val="007C25EF"/>
  </w:style>
  <w:style w:type="character" w:customStyle="1" w:styleId="WW8Num4z8">
    <w:name w:val="WW8Num4z8"/>
    <w:rsid w:val="007C25EF"/>
  </w:style>
  <w:style w:type="character" w:customStyle="1" w:styleId="WW8Num5z0">
    <w:name w:val="WW8Num5z0"/>
    <w:rsid w:val="007C25EF"/>
    <w:rPr>
      <w:rFonts w:hint="default"/>
    </w:rPr>
  </w:style>
  <w:style w:type="character" w:customStyle="1" w:styleId="WW8Num5z2">
    <w:name w:val="WW8Num5z2"/>
    <w:rsid w:val="007C25EF"/>
  </w:style>
  <w:style w:type="character" w:customStyle="1" w:styleId="WW8Num5z3">
    <w:name w:val="WW8Num5z3"/>
    <w:rsid w:val="007C25EF"/>
  </w:style>
  <w:style w:type="character" w:customStyle="1" w:styleId="WW8Num5z4">
    <w:name w:val="WW8Num5z4"/>
    <w:rsid w:val="007C25EF"/>
  </w:style>
  <w:style w:type="character" w:customStyle="1" w:styleId="WW8Num5z5">
    <w:name w:val="WW8Num5z5"/>
    <w:rsid w:val="007C25EF"/>
  </w:style>
  <w:style w:type="character" w:customStyle="1" w:styleId="WW8Num5z6">
    <w:name w:val="WW8Num5z6"/>
    <w:rsid w:val="007C25EF"/>
  </w:style>
  <w:style w:type="character" w:customStyle="1" w:styleId="WW8Num5z7">
    <w:name w:val="WW8Num5z7"/>
    <w:rsid w:val="007C25EF"/>
  </w:style>
  <w:style w:type="character" w:customStyle="1" w:styleId="WW8Num5z8">
    <w:name w:val="WW8Num5z8"/>
    <w:rsid w:val="007C25EF"/>
  </w:style>
  <w:style w:type="character" w:customStyle="1" w:styleId="1">
    <w:name w:val="Основной шрифт абзаца1"/>
    <w:rsid w:val="007C25EF"/>
  </w:style>
  <w:style w:type="character" w:customStyle="1" w:styleId="a3">
    <w:name w:val="Текст выноски Знак"/>
    <w:basedOn w:val="1"/>
    <w:rsid w:val="007C25EF"/>
    <w:rPr>
      <w:rFonts w:ascii="Tahoma" w:eastAsia="Times New Roman" w:hAnsi="Tahoma" w:cs="Tahoma"/>
      <w:sz w:val="16"/>
      <w:szCs w:val="16"/>
    </w:rPr>
  </w:style>
  <w:style w:type="character" w:styleId="a4">
    <w:name w:val="Hyperlink"/>
    <w:rsid w:val="007C25EF"/>
    <w:rPr>
      <w:color w:val="000080"/>
      <w:u w:val="single"/>
    </w:rPr>
  </w:style>
  <w:style w:type="character" w:customStyle="1" w:styleId="a5">
    <w:name w:val="Символ нумерации"/>
    <w:rsid w:val="007C25EF"/>
  </w:style>
  <w:style w:type="character" w:customStyle="1" w:styleId="a6">
    <w:name w:val="Маркеры списка"/>
    <w:rsid w:val="007C25EF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7C25E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7C25EF"/>
    <w:pPr>
      <w:spacing w:after="120"/>
    </w:pPr>
  </w:style>
  <w:style w:type="paragraph" w:styleId="a9">
    <w:name w:val="List"/>
    <w:basedOn w:val="a8"/>
    <w:rsid w:val="007C25EF"/>
    <w:rPr>
      <w:rFonts w:cs="Mangal"/>
    </w:rPr>
  </w:style>
  <w:style w:type="paragraph" w:customStyle="1" w:styleId="10">
    <w:name w:val="Название1"/>
    <w:basedOn w:val="a"/>
    <w:rsid w:val="007C25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C25EF"/>
    <w:pPr>
      <w:suppressLineNumbers/>
    </w:pPr>
    <w:rPr>
      <w:rFonts w:cs="Mangal"/>
    </w:rPr>
  </w:style>
  <w:style w:type="paragraph" w:styleId="aa">
    <w:name w:val="Balloon Text"/>
    <w:basedOn w:val="a"/>
    <w:rsid w:val="007C25EF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7C25EF"/>
    <w:pPr>
      <w:widowControl/>
      <w:autoSpaceDE/>
      <w:ind w:left="708"/>
    </w:pPr>
    <w:rPr>
      <w:sz w:val="24"/>
      <w:szCs w:val="24"/>
    </w:rPr>
  </w:style>
  <w:style w:type="paragraph" w:customStyle="1" w:styleId="ConsPlusNormal">
    <w:name w:val="ConsPlusNormal"/>
    <w:rsid w:val="007C25E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7C25E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7C25EF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c">
    <w:name w:val="Содержимое таблицы"/>
    <w:basedOn w:val="a"/>
    <w:rsid w:val="007C25EF"/>
    <w:pPr>
      <w:suppressLineNumbers/>
    </w:pPr>
  </w:style>
  <w:style w:type="paragraph" w:customStyle="1" w:styleId="ad">
    <w:name w:val="Заголовок таблицы"/>
    <w:basedOn w:val="ac"/>
    <w:rsid w:val="007C25E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-berezovk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4</cp:revision>
  <cp:lastPrinted>2022-02-08T04:09:00Z</cp:lastPrinted>
  <dcterms:created xsi:type="dcterms:W3CDTF">2022-02-08T03:46:00Z</dcterms:created>
  <dcterms:modified xsi:type="dcterms:W3CDTF">2022-02-08T04:13:00Z</dcterms:modified>
</cp:coreProperties>
</file>