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A42" w:rsidRPr="00650A42" w:rsidRDefault="00650A42" w:rsidP="00650A42">
      <w:pPr>
        <w:spacing w:after="0" w:line="240" w:lineRule="auto"/>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br/>
      </w:r>
      <w:r w:rsidRPr="00650A42">
        <w:rPr>
          <w:rFonts w:ascii="Arial" w:eastAsia="Times New Roman" w:hAnsi="Arial" w:cs="Arial"/>
          <w:b/>
          <w:bCs/>
          <w:color w:val="000000"/>
          <w:sz w:val="28"/>
          <w:szCs w:val="28"/>
          <w:lang w:eastAsia="ru-RU"/>
        </w:rPr>
        <w:t>АДМИНИСТРАЦИЯ ПОСЕЛКА БЕРЕЗОВКА</w:t>
      </w:r>
    </w:p>
    <w:p w:rsidR="00650A42" w:rsidRPr="00650A42" w:rsidRDefault="00650A42" w:rsidP="00650A42">
      <w:pPr>
        <w:spacing w:after="0" w:line="240" w:lineRule="auto"/>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28"/>
          <w:szCs w:val="28"/>
          <w:lang w:eastAsia="ru-RU"/>
        </w:rPr>
        <w:t>БЕРЕЗОВСКОГО РАЙОНА КРАСНОЯРСКОГО КРАЯ</w:t>
      </w:r>
    </w:p>
    <w:p w:rsidR="00650A42" w:rsidRPr="00650A42" w:rsidRDefault="00650A42" w:rsidP="00650A42">
      <w:pPr>
        <w:spacing w:after="0" w:line="240" w:lineRule="auto"/>
        <w:jc w:val="center"/>
        <w:rPr>
          <w:rFonts w:ascii="Arial" w:eastAsia="Times New Roman" w:hAnsi="Arial" w:cs="Arial"/>
          <w:color w:val="000000"/>
          <w:sz w:val="28"/>
          <w:szCs w:val="28"/>
          <w:lang w:eastAsia="ru-RU"/>
        </w:rPr>
      </w:pPr>
    </w:p>
    <w:p w:rsidR="00650A42" w:rsidRPr="00650A42" w:rsidRDefault="00650A42" w:rsidP="00650A42">
      <w:pPr>
        <w:spacing w:after="0" w:line="240" w:lineRule="auto"/>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28"/>
          <w:szCs w:val="28"/>
          <w:lang w:eastAsia="ru-RU"/>
        </w:rPr>
        <w:t>ПОСТАНОВЛЕНИЕ</w:t>
      </w:r>
    </w:p>
    <w:p w:rsidR="00650A42" w:rsidRPr="00650A42" w:rsidRDefault="00650A42" w:rsidP="00650A42">
      <w:pPr>
        <w:spacing w:after="0" w:line="240" w:lineRule="auto"/>
        <w:jc w:val="center"/>
        <w:rPr>
          <w:rFonts w:ascii="Arial" w:eastAsia="Times New Roman" w:hAnsi="Arial" w:cs="Arial"/>
          <w:color w:val="000000"/>
          <w:sz w:val="28"/>
          <w:szCs w:val="28"/>
          <w:lang w:eastAsia="ru-RU"/>
        </w:rPr>
      </w:pPr>
    </w:p>
    <w:p w:rsidR="00650A42" w:rsidRPr="005C2424" w:rsidRDefault="00650A42" w:rsidP="00650A42">
      <w:pPr>
        <w:spacing w:after="0" w:line="240" w:lineRule="auto"/>
        <w:jc w:val="center"/>
        <w:rPr>
          <w:rFonts w:ascii="Arial" w:eastAsia="Times New Roman" w:hAnsi="Arial" w:cs="Arial"/>
          <w:b/>
          <w:bCs/>
          <w:color w:val="000000"/>
          <w:sz w:val="28"/>
          <w:szCs w:val="28"/>
          <w:lang w:eastAsia="ru-RU"/>
        </w:rPr>
      </w:pPr>
      <w:r w:rsidRPr="00650A42">
        <w:rPr>
          <w:rFonts w:ascii="Arial" w:eastAsia="Times New Roman" w:hAnsi="Arial" w:cs="Arial"/>
          <w:b/>
          <w:bCs/>
          <w:color w:val="000000"/>
          <w:sz w:val="28"/>
          <w:szCs w:val="28"/>
          <w:lang w:eastAsia="ru-RU"/>
        </w:rPr>
        <w:t>п. Березовк</w:t>
      </w:r>
      <w:r w:rsidR="005C2424" w:rsidRPr="005C2424">
        <w:rPr>
          <w:rFonts w:ascii="Arial" w:eastAsia="Times New Roman" w:hAnsi="Arial" w:cs="Arial"/>
          <w:b/>
          <w:bCs/>
          <w:color w:val="000000"/>
          <w:sz w:val="28"/>
          <w:szCs w:val="28"/>
          <w:lang w:eastAsia="ru-RU"/>
        </w:rPr>
        <w:t>а</w:t>
      </w:r>
    </w:p>
    <w:p w:rsidR="00650A42" w:rsidRPr="00650A42" w:rsidRDefault="00650A42" w:rsidP="00650A42">
      <w:pPr>
        <w:spacing w:after="0" w:line="240" w:lineRule="auto"/>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 « 30» октября 2017                                                                                          № 510</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 </w:t>
      </w:r>
    </w:p>
    <w:p w:rsidR="00650A42" w:rsidRDefault="00650A42" w:rsidP="00650A42">
      <w:pPr>
        <w:spacing w:after="0" w:line="240" w:lineRule="auto"/>
        <w:jc w:val="center"/>
        <w:rPr>
          <w:rFonts w:ascii="Arial" w:eastAsia="Times New Roman" w:hAnsi="Arial" w:cs="Arial"/>
          <w:bCs/>
          <w:color w:val="000000"/>
          <w:sz w:val="32"/>
          <w:szCs w:val="32"/>
          <w:lang w:eastAsia="ru-RU"/>
        </w:rPr>
      </w:pPr>
      <w:r w:rsidRPr="00650A42">
        <w:rPr>
          <w:rFonts w:ascii="Arial" w:eastAsia="Times New Roman" w:hAnsi="Arial" w:cs="Arial"/>
          <w:bCs/>
          <w:color w:val="000000"/>
          <w:sz w:val="32"/>
          <w:szCs w:val="32"/>
          <w:lang w:eastAsia="ru-RU"/>
        </w:rPr>
        <w:t>Об утверждении муниципальной программы «Формирование комфортной городской (сельской) среды» на 2018-2022 годы на территории муниципального образования поселок Березовка Березовского района Красноярского края</w:t>
      </w:r>
    </w:p>
    <w:p w:rsidR="005C2424" w:rsidRPr="00650A42" w:rsidRDefault="005C2424" w:rsidP="00650A42">
      <w:pPr>
        <w:spacing w:after="0" w:line="240" w:lineRule="auto"/>
        <w:jc w:val="center"/>
        <w:rPr>
          <w:rFonts w:ascii="Arial" w:eastAsia="Times New Roman" w:hAnsi="Arial" w:cs="Arial"/>
          <w:color w:val="000000"/>
          <w:lang w:eastAsia="ru-RU"/>
        </w:rPr>
      </w:pP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lang w:eastAsia="ru-RU"/>
        </w:rPr>
        <w:t>(в редакции постановлений </w:t>
      </w:r>
      <w:hyperlink r:id="rId5" w:tgtFrame="_blank" w:history="1">
        <w:r w:rsidRPr="00650A42">
          <w:rPr>
            <w:rFonts w:ascii="Arial" w:eastAsia="Times New Roman" w:hAnsi="Arial" w:cs="Arial"/>
            <w:color w:val="0000FF"/>
            <w:lang w:eastAsia="ru-RU"/>
          </w:rPr>
          <w:t>от 14.11.2017 № 523</w:t>
        </w:r>
      </w:hyperlink>
      <w:r w:rsidRPr="00650A42">
        <w:rPr>
          <w:rFonts w:ascii="Arial" w:eastAsia="Times New Roman" w:hAnsi="Arial" w:cs="Arial"/>
          <w:color w:val="000000"/>
          <w:lang w:eastAsia="ru-RU"/>
        </w:rPr>
        <w:t>, </w:t>
      </w:r>
      <w:hyperlink r:id="rId6" w:tgtFrame="_blank" w:history="1">
        <w:r w:rsidRPr="00650A42">
          <w:rPr>
            <w:rFonts w:ascii="Arial" w:eastAsia="Times New Roman" w:hAnsi="Arial" w:cs="Arial"/>
            <w:color w:val="0000FF"/>
            <w:lang w:eastAsia="ru-RU"/>
          </w:rPr>
          <w:t>от 21.11.2017 № 544</w:t>
        </w:r>
      </w:hyperlink>
      <w:r w:rsidRPr="00650A42">
        <w:rPr>
          <w:rFonts w:ascii="Arial" w:eastAsia="Times New Roman" w:hAnsi="Arial" w:cs="Arial"/>
          <w:color w:val="000000"/>
          <w:lang w:eastAsia="ru-RU"/>
        </w:rPr>
        <w:t>, </w:t>
      </w:r>
      <w:hyperlink r:id="rId7" w:tgtFrame="_blank" w:history="1">
        <w:r w:rsidRPr="00650A42">
          <w:rPr>
            <w:rFonts w:ascii="Arial" w:eastAsia="Times New Roman" w:hAnsi="Arial" w:cs="Arial"/>
            <w:color w:val="0000FF"/>
            <w:lang w:eastAsia="ru-RU"/>
          </w:rPr>
          <w:t>от 09.01.2018 № 1</w:t>
        </w:r>
      </w:hyperlink>
      <w:r w:rsidRPr="00650A42">
        <w:rPr>
          <w:rFonts w:ascii="Arial" w:eastAsia="Times New Roman" w:hAnsi="Arial" w:cs="Arial"/>
          <w:color w:val="000000"/>
          <w:lang w:eastAsia="ru-RU"/>
        </w:rPr>
        <w:t>, </w:t>
      </w:r>
      <w:hyperlink r:id="rId8" w:tgtFrame="_blank" w:history="1">
        <w:r w:rsidRPr="00650A42">
          <w:rPr>
            <w:rFonts w:ascii="Arial" w:eastAsia="Times New Roman" w:hAnsi="Arial" w:cs="Arial"/>
            <w:color w:val="0000FF"/>
            <w:lang w:eastAsia="ru-RU"/>
          </w:rPr>
          <w:t>от 28.03.2018 № 103</w:t>
        </w:r>
      </w:hyperlink>
      <w:r w:rsidRPr="00650A42">
        <w:rPr>
          <w:rFonts w:ascii="Arial" w:eastAsia="Times New Roman" w:hAnsi="Arial" w:cs="Arial"/>
          <w:color w:val="000000"/>
          <w:lang w:eastAsia="ru-RU"/>
        </w:rPr>
        <w:t>, </w:t>
      </w:r>
      <w:hyperlink r:id="rId9" w:tgtFrame="_blank" w:history="1">
        <w:r w:rsidRPr="00650A42">
          <w:rPr>
            <w:rFonts w:ascii="Arial" w:eastAsia="Times New Roman" w:hAnsi="Arial" w:cs="Arial"/>
            <w:color w:val="0000FF"/>
            <w:lang w:eastAsia="ru-RU"/>
          </w:rPr>
          <w:t>от 06.09.2018 № 351</w:t>
        </w:r>
      </w:hyperlink>
      <w:r w:rsidRPr="00650A42">
        <w:rPr>
          <w:rFonts w:ascii="Arial" w:eastAsia="Times New Roman" w:hAnsi="Arial" w:cs="Arial"/>
          <w:color w:val="000000"/>
          <w:lang w:eastAsia="ru-RU"/>
        </w:rPr>
        <w:t>, </w:t>
      </w:r>
      <w:hyperlink r:id="rId10" w:tgtFrame="_blank" w:history="1">
        <w:proofErr w:type="gramStart"/>
        <w:r w:rsidRPr="00650A42">
          <w:rPr>
            <w:rFonts w:ascii="Arial" w:eastAsia="Times New Roman" w:hAnsi="Arial" w:cs="Arial"/>
            <w:color w:val="0000FF"/>
            <w:lang w:eastAsia="ru-RU"/>
          </w:rPr>
          <w:t>от</w:t>
        </w:r>
        <w:proofErr w:type="gramEnd"/>
        <w:r w:rsidRPr="00650A42">
          <w:rPr>
            <w:rFonts w:ascii="Arial" w:eastAsia="Times New Roman" w:hAnsi="Arial" w:cs="Arial"/>
            <w:color w:val="0000FF"/>
            <w:lang w:eastAsia="ru-RU"/>
          </w:rPr>
          <w:t xml:space="preserve"> 14.02.2019 № 57</w:t>
        </w:r>
      </w:hyperlink>
      <w:r w:rsidRPr="00650A42">
        <w:rPr>
          <w:rFonts w:ascii="Arial" w:eastAsia="Times New Roman" w:hAnsi="Arial" w:cs="Arial"/>
          <w:color w:val="000000"/>
          <w:lang w:eastAsia="ru-RU"/>
        </w:rPr>
        <w:t>, </w:t>
      </w:r>
      <w:hyperlink r:id="rId11" w:tgtFrame="_blank" w:history="1">
        <w:r w:rsidRPr="00650A42">
          <w:rPr>
            <w:rFonts w:ascii="Arial" w:eastAsia="Times New Roman" w:hAnsi="Arial" w:cs="Arial"/>
            <w:color w:val="0000FF"/>
            <w:lang w:eastAsia="ru-RU"/>
          </w:rPr>
          <w:t>от 29.03.2019 № 124</w:t>
        </w:r>
      </w:hyperlink>
      <w:r w:rsidRPr="00650A42">
        <w:rPr>
          <w:rFonts w:ascii="Arial" w:eastAsia="Times New Roman" w:hAnsi="Arial" w:cs="Arial"/>
          <w:color w:val="000000"/>
          <w:lang w:eastAsia="ru-RU"/>
        </w:rPr>
        <w:t>, </w:t>
      </w:r>
      <w:hyperlink r:id="rId12" w:tgtFrame="_blank" w:history="1">
        <w:r w:rsidRPr="00650A42">
          <w:rPr>
            <w:rFonts w:ascii="Arial" w:eastAsia="Times New Roman" w:hAnsi="Arial" w:cs="Arial"/>
            <w:color w:val="0000FF"/>
            <w:lang w:eastAsia="ru-RU"/>
          </w:rPr>
          <w:t>от 27.03.2020 № 105</w:t>
        </w:r>
      </w:hyperlink>
      <w:r w:rsidRPr="00650A42">
        <w:rPr>
          <w:rFonts w:ascii="Arial" w:eastAsia="Times New Roman" w:hAnsi="Arial" w:cs="Arial"/>
          <w:color w:val="000000"/>
          <w:lang w:eastAsia="ru-RU"/>
        </w:rPr>
        <w:t>, </w:t>
      </w:r>
      <w:hyperlink r:id="rId13" w:tgtFrame="_blank" w:history="1">
        <w:r w:rsidRPr="00650A42">
          <w:rPr>
            <w:rFonts w:ascii="Arial" w:eastAsia="Times New Roman" w:hAnsi="Arial" w:cs="Arial"/>
            <w:color w:val="0000FF"/>
            <w:lang w:eastAsia="ru-RU"/>
          </w:rPr>
          <w:t>от 02.11.2020 № 334</w:t>
        </w:r>
      </w:hyperlink>
      <w:r w:rsidRPr="00650A42">
        <w:rPr>
          <w:rFonts w:ascii="Arial" w:eastAsia="Times New Roman" w:hAnsi="Arial" w:cs="Arial"/>
          <w:color w:val="000000"/>
          <w:lang w:eastAsia="ru-RU"/>
        </w:rPr>
        <w:t>, </w:t>
      </w:r>
      <w:hyperlink r:id="rId14" w:tgtFrame="_blank" w:history="1">
        <w:r w:rsidRPr="00650A42">
          <w:rPr>
            <w:rFonts w:ascii="Arial" w:eastAsia="Times New Roman" w:hAnsi="Arial" w:cs="Arial"/>
            <w:color w:val="0000FF"/>
            <w:lang w:eastAsia="ru-RU"/>
          </w:rPr>
          <w:t>от 25.06.2021 № 204</w:t>
        </w:r>
      </w:hyperlink>
      <w:r w:rsidRPr="00650A42">
        <w:rPr>
          <w:rFonts w:ascii="Arial" w:eastAsia="Times New Roman" w:hAnsi="Arial" w:cs="Arial"/>
          <w:color w:val="000000"/>
          <w:lang w:eastAsia="ru-RU"/>
        </w:rPr>
        <w:t>, </w:t>
      </w:r>
      <w:hyperlink r:id="rId15" w:tgtFrame="_blank" w:history="1">
        <w:r w:rsidRPr="00650A42">
          <w:rPr>
            <w:rFonts w:ascii="Arial" w:eastAsia="Times New Roman" w:hAnsi="Arial" w:cs="Arial"/>
            <w:color w:val="0000FF"/>
            <w:lang w:eastAsia="ru-RU"/>
          </w:rPr>
          <w:t>от 04.10.2021 № 300</w:t>
        </w:r>
      </w:hyperlink>
      <w:r w:rsidRPr="00650A42">
        <w:rPr>
          <w:rFonts w:ascii="Arial" w:eastAsia="Times New Roman" w:hAnsi="Arial" w:cs="Arial"/>
          <w:color w:val="000000"/>
          <w:lang w:eastAsia="ru-RU"/>
        </w:rPr>
        <w:t>)</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lang w:eastAsia="ru-RU"/>
        </w:rPr>
        <w:t> </w:t>
      </w:r>
    </w:p>
    <w:p w:rsidR="00650A42" w:rsidRPr="00650A42" w:rsidRDefault="00650A42" w:rsidP="00650A42">
      <w:pPr>
        <w:spacing w:after="0" w:line="240" w:lineRule="auto"/>
        <w:ind w:firstLine="709"/>
        <w:jc w:val="both"/>
        <w:rPr>
          <w:rFonts w:ascii="Arial" w:eastAsia="Times New Roman" w:hAnsi="Arial" w:cs="Arial"/>
          <w:color w:val="000000"/>
          <w:lang w:eastAsia="ru-RU"/>
        </w:rPr>
      </w:pPr>
      <w:r w:rsidRPr="00650A42">
        <w:rPr>
          <w:rFonts w:ascii="Arial" w:eastAsia="Times New Roman" w:hAnsi="Arial" w:cs="Arial"/>
          <w:color w:val="000000"/>
          <w:lang w:eastAsia="ru-RU"/>
        </w:rPr>
        <w:t>В соответствии с приказом Министерства строительства и жилищно-коммунального хозяйства Российской Федерации от 06.04.2017 №691/</w:t>
      </w:r>
      <w:proofErr w:type="spellStart"/>
      <w:proofErr w:type="gramStart"/>
      <w:r w:rsidRPr="00650A42">
        <w:rPr>
          <w:rFonts w:ascii="Arial" w:eastAsia="Times New Roman" w:hAnsi="Arial" w:cs="Arial"/>
          <w:color w:val="000000"/>
          <w:lang w:eastAsia="ru-RU"/>
        </w:rPr>
        <w:t>пр</w:t>
      </w:r>
      <w:proofErr w:type="spellEnd"/>
      <w:proofErr w:type="gramEnd"/>
      <w:r w:rsidRPr="00650A42">
        <w:rPr>
          <w:rFonts w:ascii="Arial" w:eastAsia="Times New Roman" w:hAnsi="Arial" w:cs="Arial"/>
          <w:color w:val="000000"/>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в соответствии со статьей 179 </w:t>
      </w:r>
      <w:hyperlink r:id="rId16" w:tgtFrame="_blank" w:history="1">
        <w:r w:rsidRPr="00650A42">
          <w:rPr>
            <w:rFonts w:ascii="Arial" w:eastAsia="Times New Roman" w:hAnsi="Arial" w:cs="Arial"/>
            <w:color w:val="0000FF"/>
            <w:lang w:eastAsia="ru-RU"/>
          </w:rPr>
          <w:t>Бюджетного Кодекса РФ</w:t>
        </w:r>
      </w:hyperlink>
      <w:r w:rsidRPr="00650A42">
        <w:rPr>
          <w:rFonts w:ascii="Arial" w:eastAsia="Times New Roman" w:hAnsi="Arial" w:cs="Arial"/>
          <w:color w:val="000000"/>
          <w:lang w:eastAsia="ru-RU"/>
        </w:rPr>
        <w:t>, руководствуясь </w:t>
      </w:r>
      <w:hyperlink r:id="rId17" w:tgtFrame="_blank" w:history="1">
        <w:r w:rsidRPr="00650A42">
          <w:rPr>
            <w:rFonts w:ascii="Arial" w:eastAsia="Times New Roman" w:hAnsi="Arial" w:cs="Arial"/>
            <w:color w:val="0000FF"/>
            <w:lang w:eastAsia="ru-RU"/>
          </w:rPr>
          <w:t>Уставом</w:t>
        </w:r>
      </w:hyperlink>
      <w:r w:rsidRPr="00650A42">
        <w:rPr>
          <w:rFonts w:ascii="Arial" w:eastAsia="Times New Roman" w:hAnsi="Arial" w:cs="Arial"/>
          <w:color w:val="000000"/>
          <w:lang w:eastAsia="ru-RU"/>
        </w:rPr>
        <w:t> поселка Березовка Березовского района Красноярского края, ПОСТАНОВЛЯЮ:</w:t>
      </w:r>
    </w:p>
    <w:p w:rsidR="00650A42" w:rsidRPr="00650A42" w:rsidRDefault="00650A42" w:rsidP="00650A42">
      <w:pPr>
        <w:spacing w:after="0" w:line="240" w:lineRule="auto"/>
        <w:ind w:firstLine="709"/>
        <w:jc w:val="both"/>
        <w:rPr>
          <w:rFonts w:ascii="Arial" w:eastAsia="Times New Roman" w:hAnsi="Arial" w:cs="Arial"/>
          <w:color w:val="000000"/>
          <w:lang w:eastAsia="ru-RU"/>
        </w:rPr>
      </w:pPr>
      <w:r w:rsidRPr="00650A42">
        <w:rPr>
          <w:rFonts w:ascii="Arial" w:eastAsia="Times New Roman" w:hAnsi="Arial" w:cs="Arial"/>
          <w:color w:val="000000"/>
          <w:lang w:eastAsia="ru-RU"/>
        </w:rPr>
        <w:t>1. Утвердить муниципальную программу «Формирование комфортной городской (сельской) среды» на 2018-2022 годы на территории муниципального образования поселок Березовка Березовского района Красноярского края, согласно приложению № 1.</w:t>
      </w:r>
    </w:p>
    <w:p w:rsidR="00650A42" w:rsidRPr="00650A42" w:rsidRDefault="00650A42" w:rsidP="00650A42">
      <w:pPr>
        <w:spacing w:after="0" w:line="240" w:lineRule="auto"/>
        <w:ind w:firstLine="709"/>
        <w:jc w:val="both"/>
        <w:rPr>
          <w:rFonts w:ascii="Arial" w:eastAsia="Times New Roman" w:hAnsi="Arial" w:cs="Arial"/>
          <w:color w:val="000000"/>
          <w:lang w:eastAsia="ru-RU"/>
        </w:rPr>
      </w:pPr>
      <w:r w:rsidRPr="00650A42">
        <w:rPr>
          <w:rFonts w:ascii="Arial" w:eastAsia="Times New Roman" w:hAnsi="Arial" w:cs="Arial"/>
          <w:color w:val="000000"/>
          <w:lang w:eastAsia="ru-RU"/>
        </w:rPr>
        <w:t>2. </w:t>
      </w:r>
      <w:proofErr w:type="gramStart"/>
      <w:r w:rsidRPr="00650A42">
        <w:rPr>
          <w:rFonts w:ascii="Arial" w:eastAsia="Times New Roman" w:hAnsi="Arial" w:cs="Arial"/>
          <w:color w:val="000000"/>
          <w:lang w:eastAsia="ru-RU"/>
        </w:rPr>
        <w:t>Контроль за</w:t>
      </w:r>
      <w:proofErr w:type="gramEnd"/>
      <w:r w:rsidRPr="00650A42">
        <w:rPr>
          <w:rFonts w:ascii="Arial" w:eastAsia="Times New Roman" w:hAnsi="Arial" w:cs="Arial"/>
          <w:color w:val="000000"/>
          <w:lang w:eastAsia="ru-RU"/>
        </w:rPr>
        <w:t> исполнением настоящего постановления оставляю за собой.</w:t>
      </w:r>
    </w:p>
    <w:p w:rsidR="00650A42" w:rsidRPr="00650A42" w:rsidRDefault="00650A42" w:rsidP="00650A42">
      <w:pPr>
        <w:spacing w:after="0" w:line="240" w:lineRule="auto"/>
        <w:ind w:firstLine="709"/>
        <w:jc w:val="both"/>
        <w:rPr>
          <w:rFonts w:ascii="Arial" w:eastAsia="Times New Roman" w:hAnsi="Arial" w:cs="Arial"/>
          <w:color w:val="000000"/>
          <w:lang w:eastAsia="ru-RU"/>
        </w:rPr>
      </w:pPr>
      <w:r w:rsidRPr="00650A42">
        <w:rPr>
          <w:rFonts w:ascii="Arial" w:eastAsia="Times New Roman" w:hAnsi="Arial" w:cs="Arial"/>
          <w:color w:val="000000"/>
          <w:lang w:eastAsia="ru-RU"/>
        </w:rPr>
        <w:t>3. Настоящее постановление вступает в силу со дня его официального опубликования в газете «Пригород».</w:t>
      </w:r>
    </w:p>
    <w:p w:rsidR="00650A42" w:rsidRPr="00650A42" w:rsidRDefault="00650A42" w:rsidP="00650A42">
      <w:pPr>
        <w:spacing w:after="0" w:line="240" w:lineRule="auto"/>
        <w:ind w:firstLine="709"/>
        <w:jc w:val="both"/>
        <w:rPr>
          <w:rFonts w:ascii="Arial" w:eastAsia="Times New Roman" w:hAnsi="Arial" w:cs="Arial"/>
          <w:color w:val="000000"/>
          <w:lang w:eastAsia="ru-RU"/>
        </w:rPr>
      </w:pPr>
      <w:r w:rsidRPr="00650A42">
        <w:rPr>
          <w:rFonts w:ascii="Arial" w:eastAsia="Times New Roman" w:hAnsi="Arial" w:cs="Arial"/>
          <w:color w:val="000000"/>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lang w:eastAsia="ru-RU"/>
        </w:rPr>
        <w:t>Глава поселка Березовка                                                                                       С.А. Суслов</w:t>
      </w:r>
    </w:p>
    <w:p w:rsidR="00650A42" w:rsidRPr="00650A42" w:rsidRDefault="00650A42" w:rsidP="00650A42">
      <w:pPr>
        <w:spacing w:after="0" w:line="240" w:lineRule="auto"/>
        <w:rPr>
          <w:rFonts w:ascii="Arial" w:eastAsia="Times New Roman" w:hAnsi="Arial" w:cs="Arial"/>
          <w:color w:val="000000"/>
          <w:lang w:eastAsia="ru-RU"/>
        </w:rPr>
      </w:pPr>
      <w:r w:rsidRPr="00650A42">
        <w:rPr>
          <w:rFonts w:ascii="Arial" w:eastAsia="Times New Roman" w:hAnsi="Arial" w:cs="Arial"/>
          <w:color w:val="000000"/>
          <w:lang w:eastAsia="ru-RU"/>
        </w:rPr>
        <w:br w:type="textWrapping" w:clear="all"/>
      </w:r>
    </w:p>
    <w:p w:rsidR="00650A42" w:rsidRDefault="00650A42" w:rsidP="00650A42">
      <w:pPr>
        <w:spacing w:after="0" w:line="240" w:lineRule="auto"/>
        <w:jc w:val="right"/>
        <w:rPr>
          <w:rFonts w:ascii="Arial" w:eastAsia="Times New Roman" w:hAnsi="Arial" w:cs="Arial"/>
          <w:color w:val="000000"/>
          <w:lang w:eastAsia="ru-RU"/>
        </w:rPr>
      </w:pPr>
    </w:p>
    <w:p w:rsidR="00650A42" w:rsidRDefault="00650A42" w:rsidP="00650A42">
      <w:pPr>
        <w:spacing w:after="0" w:line="240" w:lineRule="auto"/>
        <w:jc w:val="right"/>
        <w:rPr>
          <w:rFonts w:ascii="Arial" w:eastAsia="Times New Roman" w:hAnsi="Arial" w:cs="Arial"/>
          <w:color w:val="000000"/>
          <w:lang w:eastAsia="ru-RU"/>
        </w:rPr>
      </w:pPr>
    </w:p>
    <w:p w:rsidR="00650A42" w:rsidRDefault="00650A42" w:rsidP="00650A42">
      <w:pPr>
        <w:spacing w:after="0" w:line="240" w:lineRule="auto"/>
        <w:jc w:val="right"/>
        <w:rPr>
          <w:rFonts w:ascii="Arial" w:eastAsia="Times New Roman" w:hAnsi="Arial" w:cs="Arial"/>
          <w:color w:val="000000"/>
          <w:lang w:eastAsia="ru-RU"/>
        </w:rPr>
      </w:pPr>
    </w:p>
    <w:p w:rsidR="00650A42" w:rsidRDefault="00650A42" w:rsidP="00650A42">
      <w:pPr>
        <w:spacing w:after="0" w:line="240" w:lineRule="auto"/>
        <w:jc w:val="right"/>
        <w:rPr>
          <w:rFonts w:ascii="Arial" w:eastAsia="Times New Roman" w:hAnsi="Arial" w:cs="Arial"/>
          <w:color w:val="000000"/>
          <w:lang w:eastAsia="ru-RU"/>
        </w:rPr>
      </w:pPr>
    </w:p>
    <w:p w:rsidR="00650A42" w:rsidRDefault="00650A42" w:rsidP="00650A42">
      <w:pPr>
        <w:spacing w:after="0" w:line="240" w:lineRule="auto"/>
        <w:jc w:val="right"/>
        <w:rPr>
          <w:rFonts w:ascii="Arial" w:eastAsia="Times New Roman" w:hAnsi="Arial" w:cs="Arial"/>
          <w:color w:val="000000"/>
          <w:lang w:eastAsia="ru-RU"/>
        </w:rPr>
      </w:pPr>
    </w:p>
    <w:p w:rsidR="00650A42" w:rsidRDefault="00650A42" w:rsidP="00650A42">
      <w:pPr>
        <w:spacing w:after="0" w:line="240" w:lineRule="auto"/>
        <w:jc w:val="right"/>
        <w:rPr>
          <w:rFonts w:ascii="Arial" w:eastAsia="Times New Roman" w:hAnsi="Arial" w:cs="Arial"/>
          <w:color w:val="000000"/>
          <w:lang w:eastAsia="ru-RU"/>
        </w:rPr>
      </w:pPr>
    </w:p>
    <w:p w:rsidR="00650A42" w:rsidRDefault="00650A42" w:rsidP="00650A42">
      <w:pPr>
        <w:spacing w:after="0" w:line="240" w:lineRule="auto"/>
        <w:jc w:val="right"/>
        <w:rPr>
          <w:rFonts w:ascii="Arial" w:eastAsia="Times New Roman" w:hAnsi="Arial" w:cs="Arial"/>
          <w:color w:val="000000"/>
          <w:lang w:eastAsia="ru-RU"/>
        </w:rPr>
      </w:pPr>
    </w:p>
    <w:p w:rsidR="00650A42" w:rsidRDefault="00650A42" w:rsidP="00650A42">
      <w:pPr>
        <w:spacing w:after="0" w:line="240" w:lineRule="auto"/>
        <w:jc w:val="right"/>
        <w:rPr>
          <w:rFonts w:ascii="Arial" w:eastAsia="Times New Roman" w:hAnsi="Arial" w:cs="Arial"/>
          <w:color w:val="000000"/>
          <w:lang w:eastAsia="ru-RU"/>
        </w:rPr>
      </w:pPr>
    </w:p>
    <w:p w:rsidR="00C63815" w:rsidRDefault="00C63815" w:rsidP="00650A42">
      <w:pPr>
        <w:spacing w:after="0" w:line="240" w:lineRule="auto"/>
        <w:jc w:val="right"/>
        <w:rPr>
          <w:rFonts w:ascii="Arial" w:eastAsia="Times New Roman" w:hAnsi="Arial" w:cs="Arial"/>
          <w:color w:val="000000"/>
          <w:lang w:eastAsia="ru-RU"/>
        </w:rPr>
      </w:pPr>
    </w:p>
    <w:p w:rsidR="00C63815" w:rsidRDefault="00C63815" w:rsidP="00650A42">
      <w:pPr>
        <w:spacing w:after="0" w:line="240" w:lineRule="auto"/>
        <w:jc w:val="right"/>
        <w:rPr>
          <w:rFonts w:ascii="Arial" w:eastAsia="Times New Roman" w:hAnsi="Arial" w:cs="Arial"/>
          <w:color w:val="000000"/>
          <w:lang w:eastAsia="ru-RU"/>
        </w:rPr>
      </w:pPr>
    </w:p>
    <w:p w:rsidR="00C63815" w:rsidRDefault="00C63815" w:rsidP="00650A42">
      <w:pPr>
        <w:spacing w:after="0" w:line="240" w:lineRule="auto"/>
        <w:jc w:val="right"/>
        <w:rPr>
          <w:rFonts w:ascii="Arial" w:eastAsia="Times New Roman" w:hAnsi="Arial" w:cs="Arial"/>
          <w:color w:val="000000"/>
          <w:lang w:eastAsia="ru-RU"/>
        </w:rPr>
      </w:pPr>
    </w:p>
    <w:p w:rsidR="00C63815" w:rsidRDefault="00C63815" w:rsidP="00650A42">
      <w:pPr>
        <w:spacing w:after="0" w:line="240" w:lineRule="auto"/>
        <w:jc w:val="right"/>
        <w:rPr>
          <w:rFonts w:ascii="Arial" w:eastAsia="Times New Roman" w:hAnsi="Arial" w:cs="Arial"/>
          <w:color w:val="000000"/>
          <w:lang w:eastAsia="ru-RU"/>
        </w:rPr>
      </w:pPr>
    </w:p>
    <w:p w:rsidR="00C63815" w:rsidRDefault="00C63815" w:rsidP="00650A42">
      <w:pPr>
        <w:spacing w:after="0" w:line="240" w:lineRule="auto"/>
        <w:jc w:val="right"/>
        <w:rPr>
          <w:rFonts w:ascii="Arial" w:eastAsia="Times New Roman" w:hAnsi="Arial" w:cs="Arial"/>
          <w:color w:val="000000"/>
          <w:lang w:eastAsia="ru-RU"/>
        </w:rPr>
      </w:pPr>
    </w:p>
    <w:p w:rsidR="00C63815" w:rsidRDefault="00C63815" w:rsidP="00650A42">
      <w:pPr>
        <w:spacing w:after="0" w:line="240" w:lineRule="auto"/>
        <w:jc w:val="right"/>
        <w:rPr>
          <w:rFonts w:ascii="Arial" w:eastAsia="Times New Roman" w:hAnsi="Arial" w:cs="Arial"/>
          <w:color w:val="000000"/>
          <w:lang w:eastAsia="ru-RU"/>
        </w:rPr>
      </w:pP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lang w:eastAsia="ru-RU"/>
        </w:rPr>
        <w:t>Приложение № 1</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lang w:eastAsia="ru-RU"/>
        </w:rPr>
        <w:t>к постановлению администрации</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lang w:eastAsia="ru-RU"/>
        </w:rPr>
        <w:t>поселка Березовка</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lang w:eastAsia="ru-RU"/>
        </w:rPr>
        <w:t>от 30.10.2017г. № 510</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 </w:t>
      </w:r>
    </w:p>
    <w:p w:rsidR="00650A42" w:rsidRPr="00650A42" w:rsidRDefault="00650A42" w:rsidP="00650A42">
      <w:pPr>
        <w:spacing w:after="0" w:line="240" w:lineRule="auto"/>
        <w:ind w:left="360"/>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Муниципальная программа</w:t>
      </w:r>
    </w:p>
    <w:p w:rsidR="00650A42" w:rsidRPr="00650A42" w:rsidRDefault="00650A42" w:rsidP="00650A42">
      <w:pPr>
        <w:spacing w:after="0" w:line="240" w:lineRule="auto"/>
        <w:ind w:left="360"/>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«Формирование современной городской среды»</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на 2018-2024 годы на территории муниципального образования поселок Березовка Березовского района Красноярского края»</w:t>
      </w:r>
    </w:p>
    <w:p w:rsidR="00650A42" w:rsidRPr="00650A42" w:rsidRDefault="00650A42" w:rsidP="00650A42">
      <w:pPr>
        <w:spacing w:after="0" w:line="240" w:lineRule="auto"/>
        <w:ind w:left="360"/>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lang w:eastAsia="ru-RU"/>
        </w:rPr>
        <w:t> </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Паспорт</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муниципальной программы</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«Формирование современной городской среды» на 2018-2024 годы на территории муниципального образования поселок Березовка Березовского района Красноярского края (далее – Программа)</w:t>
      </w:r>
    </w:p>
    <w:tbl>
      <w:tblPr>
        <w:tblW w:w="9072" w:type="dxa"/>
        <w:tblCellMar>
          <w:left w:w="0" w:type="dxa"/>
          <w:right w:w="0" w:type="dxa"/>
        </w:tblCellMar>
        <w:tblLook w:val="04A0"/>
      </w:tblPr>
      <w:tblGrid>
        <w:gridCol w:w="3233"/>
        <w:gridCol w:w="5839"/>
      </w:tblGrid>
      <w:tr w:rsidR="00650A42" w:rsidRPr="00650A42" w:rsidTr="00C63815">
        <w:trPr>
          <w:trHeight w:val="1234"/>
        </w:trPr>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Основание для разработки муниципальной программы</w:t>
            </w:r>
          </w:p>
        </w:tc>
        <w:tc>
          <w:tcPr>
            <w:tcW w:w="11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Статья 179 </w:t>
            </w:r>
            <w:hyperlink r:id="rId18" w:tgtFrame="_blank" w:history="1">
              <w:r w:rsidRPr="00650A42">
                <w:rPr>
                  <w:rFonts w:ascii="Arial" w:eastAsia="Times New Roman" w:hAnsi="Arial" w:cs="Arial"/>
                  <w:color w:val="0000FF"/>
                  <w:sz w:val="24"/>
                  <w:szCs w:val="24"/>
                  <w:lang w:eastAsia="ru-RU"/>
                </w:rPr>
                <w:t>Бюджетного кодекса Российской Федерации</w:t>
              </w:r>
            </w:hyperlink>
            <w:r w:rsidRPr="00650A42">
              <w:rPr>
                <w:rFonts w:ascii="Arial" w:eastAsia="Times New Roman" w:hAnsi="Arial" w:cs="Arial"/>
                <w:sz w:val="24"/>
                <w:szCs w:val="24"/>
                <w:lang w:eastAsia="ru-RU"/>
              </w:rPr>
              <w:t>;</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Федеральный закон от 06.10.2003 №131-ФЗ «Об общих принципах организации местного самоуправления в РФ»;</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Устав поселка Березовка Березовского района Красноярского края;</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Постановление Правительства Российской Федерации от 10.02.2017 №169-п «Об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Постановление Правительства РФ </w:t>
            </w:r>
            <w:hyperlink r:id="rId19" w:tgtFrame="_blank" w:history="1">
              <w:r w:rsidRPr="00650A42">
                <w:rPr>
                  <w:rFonts w:ascii="Arial" w:eastAsia="Times New Roman" w:hAnsi="Arial" w:cs="Arial"/>
                  <w:color w:val="0000FF"/>
                  <w:sz w:val="24"/>
                  <w:szCs w:val="24"/>
                  <w:lang w:eastAsia="ru-RU"/>
                </w:rPr>
                <w:t>от 30.12.2017 № 1710</w:t>
              </w:r>
            </w:hyperlink>
            <w:r w:rsidRPr="00650A42">
              <w:rPr>
                <w:rFonts w:ascii="Arial" w:eastAsia="Times New Roman" w:hAnsi="Arial" w:cs="Arial"/>
                <w:sz w:val="24"/>
                <w:szCs w:val="24"/>
                <w:lang w:eastAsia="ru-RU"/>
              </w:rPr>
              <w:t> (ред. от 09.02.2019)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Приказ министерства строительства и жилищно-коммунального хозяйства Российской Федерации от 06.04.2017 №691/</w:t>
            </w:r>
            <w:proofErr w:type="spellStart"/>
            <w:proofErr w:type="gramStart"/>
            <w:r w:rsidRPr="00650A42">
              <w:rPr>
                <w:rFonts w:ascii="Arial" w:eastAsia="Times New Roman" w:hAnsi="Arial" w:cs="Arial"/>
                <w:sz w:val="24"/>
                <w:szCs w:val="24"/>
                <w:lang w:eastAsia="ru-RU"/>
              </w:rPr>
              <w:t>пр</w:t>
            </w:r>
            <w:proofErr w:type="spellEnd"/>
            <w:proofErr w:type="gramEnd"/>
            <w:r w:rsidRPr="00650A42">
              <w:rPr>
                <w:rFonts w:ascii="Arial" w:eastAsia="Times New Roman" w:hAnsi="Arial" w:cs="Arial"/>
                <w:sz w:val="24"/>
                <w:szCs w:val="24"/>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w:t>
            </w:r>
            <w:r w:rsidRPr="00650A42">
              <w:rPr>
                <w:rFonts w:ascii="Arial" w:eastAsia="Times New Roman" w:hAnsi="Arial" w:cs="Arial"/>
                <w:sz w:val="24"/>
                <w:szCs w:val="24"/>
                <w:lang w:eastAsia="ru-RU"/>
              </w:rPr>
              <w:lastRenderedPageBreak/>
              <w:t>рамках реализации приоритетного проекта «Формирование комфортной городской среды» на 2018-2022 годы».</w:t>
            </w:r>
          </w:p>
        </w:tc>
      </w:tr>
      <w:tr w:rsidR="00650A42" w:rsidRPr="00650A42" w:rsidTr="00C63815">
        <w:trPr>
          <w:trHeight w:val="376"/>
        </w:trPr>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lastRenderedPageBreak/>
              <w:t>Ответственный исполнитель</w:t>
            </w:r>
          </w:p>
        </w:tc>
        <w:tc>
          <w:tcPr>
            <w:tcW w:w="11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Администрация поселка Березовка Березовского района Красноярского края</w:t>
            </w:r>
          </w:p>
        </w:tc>
      </w:tr>
      <w:tr w:rsidR="00650A42" w:rsidRPr="00650A42" w:rsidTr="00C63815">
        <w:trPr>
          <w:trHeight w:val="413"/>
        </w:trPr>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Участники</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Программы</w:t>
            </w:r>
          </w:p>
        </w:tc>
        <w:tc>
          <w:tcPr>
            <w:tcW w:w="11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Красноярский край Березовский район поселок Березовка</w:t>
            </w:r>
          </w:p>
        </w:tc>
      </w:tr>
      <w:tr w:rsidR="00650A42" w:rsidRPr="00650A42" w:rsidTr="00C63815">
        <w:trPr>
          <w:trHeight w:val="403"/>
        </w:trPr>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Цели Программы</w:t>
            </w:r>
          </w:p>
        </w:tc>
        <w:tc>
          <w:tcPr>
            <w:tcW w:w="11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Создание наиболее благоприятных и комфортных условий жизнедеятельности населения</w:t>
            </w:r>
          </w:p>
        </w:tc>
      </w:tr>
      <w:tr w:rsidR="00650A42" w:rsidRPr="00650A42" w:rsidTr="00C63815">
        <w:trPr>
          <w:trHeight w:val="1347"/>
        </w:trPr>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Задачи</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Программы</w:t>
            </w:r>
          </w:p>
        </w:tc>
        <w:tc>
          <w:tcPr>
            <w:tcW w:w="11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 Обеспечение формирования единого облика муниципального образования.</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4. Внедрение энергосберегающих технологий при освещении улиц, площадей, скверов, парков культуры и отдыха, других объектов внешнего благоустройства</w:t>
            </w:r>
          </w:p>
        </w:tc>
      </w:tr>
      <w:tr w:rsidR="00650A42" w:rsidRPr="00650A42" w:rsidTr="00C63815">
        <w:trPr>
          <w:trHeight w:val="800"/>
        </w:trPr>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Показатели Программы</w:t>
            </w:r>
          </w:p>
        </w:tc>
        <w:tc>
          <w:tcPr>
            <w:tcW w:w="11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Количество благоустроенных дворовых территорий;</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доля благоустроенных дворовых территорий от общего количества дворовых территорий; количество благоустроенных муниципальных территорий общего пользования;</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площадь благоустроенных муниципальных территорий общего пользования; доля площади благоустроенных муниципальных</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территорий общего пользования; доля трудового участия заинтересованных лиц в выполнении дополнительного перечня работ по благоустройству дворовых территорий</w:t>
            </w:r>
          </w:p>
        </w:tc>
      </w:tr>
      <w:tr w:rsidR="00650A42" w:rsidRPr="00650A42" w:rsidTr="00C63815">
        <w:trPr>
          <w:trHeight w:val="800"/>
        </w:trPr>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Срок реализации Программы</w:t>
            </w:r>
          </w:p>
        </w:tc>
        <w:tc>
          <w:tcPr>
            <w:tcW w:w="11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2018-2024 годы</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 этап: 2018 - 2019 годы</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 этап: 2020 - 2021 годы</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3 этап: 2022 -2024 годы</w:t>
            </w:r>
          </w:p>
        </w:tc>
      </w:tr>
      <w:tr w:rsidR="00650A42" w:rsidRPr="00650A42" w:rsidTr="00C63815">
        <w:trPr>
          <w:trHeight w:val="70"/>
        </w:trPr>
        <w:tc>
          <w:tcPr>
            <w:tcW w:w="2038"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70" w:lineRule="atLeast"/>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Объемы бюджетных ассигнований Программы</w:t>
            </w:r>
            <w:bookmarkStart w:id="0" w:name="_ftnref1"/>
            <w:bookmarkEnd w:id="0"/>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"_ftn1"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[1]</w:t>
            </w:r>
            <w:r w:rsidRPr="00650A42">
              <w:rPr>
                <w:rFonts w:ascii="Times New Roman" w:eastAsia="Times New Roman" w:hAnsi="Times New Roman" w:cs="Times New Roman"/>
                <w:sz w:val="28"/>
                <w:szCs w:val="28"/>
                <w:lang w:eastAsia="ru-RU"/>
              </w:rPr>
              <w:fldChar w:fldCharType="end"/>
            </w:r>
          </w:p>
        </w:tc>
        <w:tc>
          <w:tcPr>
            <w:tcW w:w="11642"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Всего на реализацию подпрограммы в 2018-2024 годы -</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в том числе на 2022 год – 11 494.63 тыс. рублей, из них:</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на благоустройство дворовых территории 3 247.19 тыс. рублей (федеральный + краевой бюджет)</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xml:space="preserve">на благоустройство общественных территории 7 576,78 тыс. рублей (федеральный + краевой </w:t>
            </w:r>
            <w:r w:rsidRPr="00650A42">
              <w:rPr>
                <w:rFonts w:ascii="Arial" w:eastAsia="Times New Roman" w:hAnsi="Arial" w:cs="Arial"/>
                <w:sz w:val="24"/>
                <w:szCs w:val="24"/>
                <w:lang w:eastAsia="ru-RU"/>
              </w:rPr>
              <w:lastRenderedPageBreak/>
              <w:t>бюджет)</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средства местного бюджета на благоустройство дворовых и общественных территорий 600,00 тыс. рублей</w:t>
            </w:r>
          </w:p>
          <w:p w:rsidR="00650A42" w:rsidRPr="00650A42" w:rsidRDefault="00650A42" w:rsidP="00650A42">
            <w:pPr>
              <w:spacing w:after="0" w:line="70" w:lineRule="atLeast"/>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Иные источники (средства жителей) – 70.66 тыс. рублей.</w:t>
            </w:r>
          </w:p>
        </w:tc>
      </w:tr>
      <w:tr w:rsidR="00650A42" w:rsidRPr="00650A42" w:rsidTr="00C63815">
        <w:trPr>
          <w:trHeight w:val="800"/>
        </w:trPr>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lastRenderedPageBreak/>
              <w:t>Ожидаемые результаты реализации Программы</w:t>
            </w:r>
          </w:p>
        </w:tc>
        <w:tc>
          <w:tcPr>
            <w:tcW w:w="11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Повышение уровня благоустройства территории муниципального образования</w:t>
            </w:r>
          </w:p>
        </w:tc>
      </w:tr>
    </w:tbl>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0"/>
          <w:szCs w:val="30"/>
          <w:lang w:eastAsia="ru-RU"/>
        </w:rPr>
        <w:t>2. Приоритеты политики формирования современной городской среды в целях благоустройства территорий городских поселений</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Формирование современной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поселок Березовка.</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(устройство детских и спортивных площадок, зон отдыха, парковок и автостоянок, набережных, озеленение территорий, устройство наружного освещения).</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Решение актуальных задач требует комплексного, системного подхода, и переход к программно-целевым методам бюджетного планирования, разработке муниципальных программы, содержащих мероприятия по благоустройству территорий. Основные принципы формирования программ формирование комфортной городской среды.</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Принцип 1.</w:t>
      </w:r>
      <w:r w:rsidRPr="00650A42">
        <w:rPr>
          <w:rFonts w:ascii="Arial" w:eastAsia="Times New Roman" w:hAnsi="Arial" w:cs="Arial"/>
          <w:color w:val="000000"/>
          <w:sz w:val="24"/>
          <w:szCs w:val="24"/>
          <w:lang w:eastAsia="ru-RU"/>
        </w:rPr>
        <w:t>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 - 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Принцип 2</w:t>
      </w:r>
      <w:r w:rsidRPr="00650A42">
        <w:rPr>
          <w:rFonts w:ascii="Arial" w:eastAsia="Times New Roman" w:hAnsi="Arial" w:cs="Arial"/>
          <w:color w:val="000000"/>
          <w:sz w:val="24"/>
          <w:szCs w:val="24"/>
          <w:lang w:eastAsia="ru-RU"/>
        </w:rPr>
        <w:t>. Системный подход. Формирование муниципальных программ на 2018-2024 годы во всех муниципалитетах с численностью более 1000 человек. Проведение инвентаризации объектов (земельных участков) частной собственности, общественных территорий. Формирование графика благоустройства: дворовых территорий, общественных пространств и объектов (земельных участков) частной собственности.</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Принцип 3.</w:t>
      </w:r>
      <w:r w:rsidRPr="00650A42">
        <w:rPr>
          <w:rFonts w:ascii="Arial" w:eastAsia="Times New Roman" w:hAnsi="Arial" w:cs="Arial"/>
          <w:color w:val="000000"/>
          <w:sz w:val="24"/>
          <w:szCs w:val="24"/>
          <w:lang w:eastAsia="ru-RU"/>
        </w:rPr>
        <w:t xml:space="preserve"> Все начинается с дворов. Двор включается в программу только по инициативе жителей. Условием включения в программу является </w:t>
      </w:r>
      <w:proofErr w:type="spellStart"/>
      <w:r w:rsidRPr="00650A42">
        <w:rPr>
          <w:rFonts w:ascii="Arial" w:eastAsia="Times New Roman" w:hAnsi="Arial" w:cs="Arial"/>
          <w:color w:val="000000"/>
          <w:sz w:val="24"/>
          <w:szCs w:val="24"/>
          <w:lang w:eastAsia="ru-RU"/>
        </w:rPr>
        <w:t>софинансирование</w:t>
      </w:r>
      <w:proofErr w:type="spellEnd"/>
      <w:r w:rsidRPr="00650A42">
        <w:rPr>
          <w:rFonts w:ascii="Arial" w:eastAsia="Times New Roman" w:hAnsi="Arial" w:cs="Arial"/>
          <w:color w:val="000000"/>
          <w:sz w:val="24"/>
          <w:szCs w:val="24"/>
          <w:lang w:eastAsia="ru-RU"/>
        </w:rPr>
        <w:t xml:space="preserve"> собственников не менее 2% от сметной стоимости по минимальному перечню работ по благоустройству (ремонт дворовых проездов, обеспечение освещения дворовых территорий, установка скамеек, урн, иные виды работ), и не менее 20 % по дополнительному перечню работ.</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При благоустройстве двора учитывается принцип </w:t>
      </w:r>
      <w:proofErr w:type="spellStart"/>
      <w:r w:rsidRPr="00650A42">
        <w:rPr>
          <w:rFonts w:ascii="Arial" w:eastAsia="Times New Roman" w:hAnsi="Arial" w:cs="Arial"/>
          <w:color w:val="000000"/>
          <w:sz w:val="24"/>
          <w:szCs w:val="24"/>
          <w:lang w:eastAsia="ru-RU"/>
        </w:rPr>
        <w:t>безбарьерности</w:t>
      </w:r>
      <w:proofErr w:type="spellEnd"/>
      <w:r w:rsidRPr="00650A42">
        <w:rPr>
          <w:rFonts w:ascii="Arial" w:eastAsia="Times New Roman" w:hAnsi="Arial" w:cs="Arial"/>
          <w:color w:val="000000"/>
          <w:sz w:val="24"/>
          <w:szCs w:val="24"/>
          <w:lang w:eastAsia="ru-RU"/>
        </w:rPr>
        <w:t xml:space="preserve"> для </w:t>
      </w:r>
      <w:proofErr w:type="spellStart"/>
      <w:r w:rsidRPr="00650A42">
        <w:rPr>
          <w:rFonts w:ascii="Arial" w:eastAsia="Times New Roman" w:hAnsi="Arial" w:cs="Arial"/>
          <w:color w:val="000000"/>
          <w:sz w:val="24"/>
          <w:szCs w:val="24"/>
          <w:lang w:eastAsia="ru-RU"/>
        </w:rPr>
        <w:t>маломобильных</w:t>
      </w:r>
      <w:proofErr w:type="spellEnd"/>
      <w:r w:rsidRPr="00650A42">
        <w:rPr>
          <w:rFonts w:ascii="Arial" w:eastAsia="Times New Roman" w:hAnsi="Arial" w:cs="Arial"/>
          <w:color w:val="000000"/>
          <w:sz w:val="24"/>
          <w:szCs w:val="24"/>
          <w:lang w:eastAsia="ru-RU"/>
        </w:rPr>
        <w:t xml:space="preserve"> групп.</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lastRenderedPageBreak/>
        <w:t>Принцип 4.</w:t>
      </w:r>
      <w:r w:rsidRPr="00650A42">
        <w:rPr>
          <w:rFonts w:ascii="Arial" w:eastAsia="Times New Roman" w:hAnsi="Arial" w:cs="Arial"/>
          <w:color w:val="000000"/>
          <w:sz w:val="24"/>
          <w:szCs w:val="24"/>
          <w:lang w:eastAsia="ru-RU"/>
        </w:rPr>
        <w:t> Создание общественного пространства</w:t>
      </w:r>
      <w:bookmarkStart w:id="1" w:name="_ftnref2"/>
      <w:bookmarkEnd w:id="1"/>
      <w:r w:rsidRPr="00650A42">
        <w:rPr>
          <w:rFonts w:ascii="Arial" w:eastAsia="Times New Roman" w:hAnsi="Arial" w:cs="Arial"/>
          <w:color w:val="000000"/>
          <w:sz w:val="28"/>
          <w:szCs w:val="28"/>
          <w:lang w:eastAsia="ru-RU"/>
        </w:rPr>
        <w:fldChar w:fldCharType="begin"/>
      </w:r>
      <w:r w:rsidRPr="00650A42">
        <w:rPr>
          <w:rFonts w:ascii="Arial" w:eastAsia="Times New Roman" w:hAnsi="Arial" w:cs="Arial"/>
          <w:color w:val="000000"/>
          <w:sz w:val="28"/>
          <w:szCs w:val="28"/>
          <w:lang w:eastAsia="ru-RU"/>
        </w:rPr>
        <w:instrText xml:space="preserve"> HYPERLINK "http://pravo-search.minjust.ru:8080/bigs/portal.html" \l "_ftn2" </w:instrText>
      </w:r>
      <w:r w:rsidRPr="00650A42">
        <w:rPr>
          <w:rFonts w:ascii="Arial" w:eastAsia="Times New Roman" w:hAnsi="Arial" w:cs="Arial"/>
          <w:color w:val="000000"/>
          <w:sz w:val="28"/>
          <w:szCs w:val="28"/>
          <w:lang w:eastAsia="ru-RU"/>
        </w:rPr>
        <w:fldChar w:fldCharType="separate"/>
      </w:r>
      <w:r w:rsidRPr="00650A42">
        <w:rPr>
          <w:rFonts w:ascii="Arial" w:eastAsia="Times New Roman" w:hAnsi="Arial" w:cs="Arial"/>
          <w:color w:val="0000FF"/>
          <w:sz w:val="28"/>
          <w:u w:val="single"/>
          <w:lang w:eastAsia="ru-RU"/>
        </w:rPr>
        <w:t>[2]</w:t>
      </w:r>
      <w:r w:rsidRPr="00650A42">
        <w:rPr>
          <w:rFonts w:ascii="Arial" w:eastAsia="Times New Roman" w:hAnsi="Arial" w:cs="Arial"/>
          <w:color w:val="000000"/>
          <w:sz w:val="28"/>
          <w:szCs w:val="28"/>
          <w:lang w:eastAsia="ru-RU"/>
        </w:rPr>
        <w:fldChar w:fldCharType="end"/>
      </w:r>
      <w:r w:rsidRPr="00650A42">
        <w:rPr>
          <w:rFonts w:ascii="Arial" w:eastAsia="Times New Roman" w:hAnsi="Arial" w:cs="Arial"/>
          <w:color w:val="000000"/>
          <w:sz w:val="24"/>
          <w:szCs w:val="24"/>
          <w:lang w:eastAsia="ru-RU"/>
        </w:rPr>
        <w:t>. По выбору жителей. Формирование плана (графика) благоустройства до 2024 неблагоустроенных общественных зон.</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Принцип 5.</w:t>
      </w:r>
      <w:r w:rsidRPr="00650A42">
        <w:rPr>
          <w:rFonts w:ascii="Arial" w:eastAsia="Times New Roman" w:hAnsi="Arial" w:cs="Arial"/>
          <w:color w:val="000000"/>
          <w:sz w:val="24"/>
          <w:szCs w:val="24"/>
          <w:lang w:eastAsia="ru-RU"/>
        </w:rPr>
        <w:t> Закрепление ответственности за содержанием благоустроенной территории. Организация и проведение мероприятий для жителей, включая их непосредственное участие (посадка деревьев, участие в субботниках и т.д.)</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Принцип 6.</w:t>
      </w:r>
      <w:r w:rsidRPr="00650A42">
        <w:rPr>
          <w:rFonts w:ascii="Arial" w:eastAsia="Times New Roman" w:hAnsi="Arial" w:cs="Arial"/>
          <w:color w:val="000000"/>
          <w:sz w:val="24"/>
          <w:szCs w:val="24"/>
          <w:lang w:eastAsia="ru-RU"/>
        </w:rPr>
        <w:t> Личная ответственность. За программу отвечает Глава поселка Березовка. Собственник (арендатор) несет ответственность за содержание недвижимости (земельного участка), прилегающей территории.</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Принцип 7.</w:t>
      </w:r>
      <w:r w:rsidRPr="00650A42">
        <w:rPr>
          <w:rFonts w:ascii="Arial" w:eastAsia="Times New Roman" w:hAnsi="Arial" w:cs="Arial"/>
          <w:color w:val="000000"/>
          <w:sz w:val="24"/>
          <w:szCs w:val="24"/>
          <w:lang w:eastAsia="ru-RU"/>
        </w:rPr>
        <w:t> Привлечение местных производителей для выполнения работ по благоустройству. Формирование взаимодействия с представителями малого и среднего бизнеса на территории муниципального образования, развитее конкуренции.</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Принцип 8.</w:t>
      </w:r>
      <w:r w:rsidRPr="00650A42">
        <w:rPr>
          <w:rFonts w:ascii="Arial" w:eastAsia="Times New Roman" w:hAnsi="Arial" w:cs="Arial"/>
          <w:color w:val="000000"/>
          <w:sz w:val="24"/>
          <w:szCs w:val="24"/>
          <w:lang w:eastAsia="ru-RU"/>
        </w:rPr>
        <w:t> Применение лучших практик благоустройства. Привлечение молодых архитекторов, студентов ВУЗов к разработке дизайн – проектов благоустройства дворов и общественных пространств соответствующего функционального назначения.</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0"/>
          <w:szCs w:val="30"/>
          <w:lang w:eastAsia="ru-RU"/>
        </w:rPr>
        <w:t>3. Характеристика нормативно-правового регулирования реализации органами местного самоуправления вопросов местного значения и текущего состояния сферы благоустройства</w:t>
      </w:r>
      <w:bookmarkStart w:id="2" w:name="_ftnref3"/>
      <w:bookmarkEnd w:id="2"/>
      <w:r w:rsidRPr="00650A42">
        <w:rPr>
          <w:rFonts w:ascii="Arial" w:eastAsia="Times New Roman" w:hAnsi="Arial" w:cs="Arial"/>
          <w:color w:val="000000"/>
          <w:sz w:val="28"/>
          <w:szCs w:val="28"/>
          <w:lang w:eastAsia="ru-RU"/>
        </w:rPr>
        <w:fldChar w:fldCharType="begin"/>
      </w:r>
      <w:r w:rsidRPr="00650A42">
        <w:rPr>
          <w:rFonts w:ascii="Arial" w:eastAsia="Times New Roman" w:hAnsi="Arial" w:cs="Arial"/>
          <w:color w:val="000000"/>
          <w:sz w:val="28"/>
          <w:szCs w:val="28"/>
          <w:lang w:eastAsia="ru-RU"/>
        </w:rPr>
        <w:instrText xml:space="preserve"> HYPERLINK "http://pravo-search.minjust.ru:8080/bigs/portal.html" \l "_ftn3" </w:instrText>
      </w:r>
      <w:r w:rsidRPr="00650A42">
        <w:rPr>
          <w:rFonts w:ascii="Arial" w:eastAsia="Times New Roman" w:hAnsi="Arial" w:cs="Arial"/>
          <w:color w:val="000000"/>
          <w:sz w:val="28"/>
          <w:szCs w:val="28"/>
          <w:lang w:eastAsia="ru-RU"/>
        </w:rPr>
        <w:fldChar w:fldCharType="separate"/>
      </w:r>
      <w:r w:rsidRPr="00650A42">
        <w:rPr>
          <w:rFonts w:ascii="Arial" w:eastAsia="Times New Roman" w:hAnsi="Arial" w:cs="Arial"/>
          <w:color w:val="0000FF"/>
          <w:sz w:val="28"/>
          <w:u w:val="single"/>
          <w:lang w:eastAsia="ru-RU"/>
        </w:rPr>
        <w:t>[3]</w:t>
      </w:r>
      <w:r w:rsidRPr="00650A42">
        <w:rPr>
          <w:rFonts w:ascii="Arial" w:eastAsia="Times New Roman" w:hAnsi="Arial" w:cs="Arial"/>
          <w:color w:val="000000"/>
          <w:sz w:val="28"/>
          <w:szCs w:val="28"/>
          <w:lang w:eastAsia="ru-RU"/>
        </w:rPr>
        <w:fldChar w:fldCharType="end"/>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3.1. Общая характеристика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3.1.1. Численность постоянного населения поселка Березовка на 01.01.2016 года составляла 20 894 человек, в том числе по возрасту</w:t>
      </w:r>
      <w:bookmarkStart w:id="3" w:name="_ftnref4"/>
      <w:bookmarkEnd w:id="3"/>
      <w:r w:rsidRPr="00650A42">
        <w:rPr>
          <w:rFonts w:ascii="Arial" w:eastAsia="Times New Roman" w:hAnsi="Arial" w:cs="Arial"/>
          <w:color w:val="000000"/>
          <w:sz w:val="28"/>
          <w:szCs w:val="28"/>
          <w:lang w:eastAsia="ru-RU"/>
        </w:rPr>
        <w:fldChar w:fldCharType="begin"/>
      </w:r>
      <w:r w:rsidRPr="00650A42">
        <w:rPr>
          <w:rFonts w:ascii="Arial" w:eastAsia="Times New Roman" w:hAnsi="Arial" w:cs="Arial"/>
          <w:color w:val="000000"/>
          <w:sz w:val="28"/>
          <w:szCs w:val="28"/>
          <w:lang w:eastAsia="ru-RU"/>
        </w:rPr>
        <w:instrText xml:space="preserve"> HYPERLINK "http://pravo-search.minjust.ru:8080/bigs/portal.html" \l "_ftn4" </w:instrText>
      </w:r>
      <w:r w:rsidRPr="00650A42">
        <w:rPr>
          <w:rFonts w:ascii="Arial" w:eastAsia="Times New Roman" w:hAnsi="Arial" w:cs="Arial"/>
          <w:color w:val="000000"/>
          <w:sz w:val="28"/>
          <w:szCs w:val="28"/>
          <w:lang w:eastAsia="ru-RU"/>
        </w:rPr>
        <w:fldChar w:fldCharType="separate"/>
      </w:r>
      <w:r w:rsidRPr="00650A42">
        <w:rPr>
          <w:rFonts w:ascii="Arial" w:eastAsia="Times New Roman" w:hAnsi="Arial" w:cs="Arial"/>
          <w:color w:val="0000FF"/>
          <w:sz w:val="28"/>
          <w:u w:val="single"/>
          <w:lang w:eastAsia="ru-RU"/>
        </w:rPr>
        <w:t>[4]</w:t>
      </w:r>
      <w:r w:rsidRPr="00650A42">
        <w:rPr>
          <w:rFonts w:ascii="Arial" w:eastAsia="Times New Roman" w:hAnsi="Arial" w:cs="Arial"/>
          <w:color w:val="000000"/>
          <w:sz w:val="28"/>
          <w:szCs w:val="28"/>
          <w:lang w:eastAsia="ru-RU"/>
        </w:rPr>
        <w:fldChar w:fldCharType="end"/>
      </w:r>
      <w:r w:rsidRPr="00650A42">
        <w:rPr>
          <w:rFonts w:ascii="Arial" w:eastAsia="Times New Roman" w:hAnsi="Arial" w:cs="Arial"/>
          <w:color w:val="000000"/>
          <w:sz w:val="24"/>
          <w:szCs w:val="24"/>
          <w:lang w:eastAsia="ru-RU"/>
        </w:rPr>
        <w:t>:</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2633 (12,6 %) от 55 лет и старше;</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4179 (20,0 %) от 40 до 55 лет;</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3426 (16,4 %) от 30 до 40 лет;</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3824 (18,3 %) от 20 до 30 лет;</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2403 (11,5 %) от 18 до 20 лет;</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1003 (4,8 %) от 10 до 18 лет;</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1713 (8,2 %) от 3 до 10 лет;</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1713 (8,2 %) от 1 до 3 лет.</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3.1.2. Стратегия социально – экономического развития: в стадии разработки</w:t>
      </w:r>
      <w:bookmarkStart w:id="4" w:name="_ftnref5"/>
      <w:bookmarkEnd w:id="4"/>
      <w:r w:rsidRPr="00650A42">
        <w:rPr>
          <w:rFonts w:ascii="Arial" w:eastAsia="Times New Roman" w:hAnsi="Arial" w:cs="Arial"/>
          <w:color w:val="000000"/>
          <w:sz w:val="28"/>
          <w:szCs w:val="28"/>
          <w:lang w:eastAsia="ru-RU"/>
        </w:rPr>
        <w:fldChar w:fldCharType="begin"/>
      </w:r>
      <w:r w:rsidRPr="00650A42">
        <w:rPr>
          <w:rFonts w:ascii="Arial" w:eastAsia="Times New Roman" w:hAnsi="Arial" w:cs="Arial"/>
          <w:color w:val="000000"/>
          <w:sz w:val="28"/>
          <w:szCs w:val="28"/>
          <w:lang w:eastAsia="ru-RU"/>
        </w:rPr>
        <w:instrText xml:space="preserve"> HYPERLINK "http://pravo-search.minjust.ru:8080/bigs/portal.html" \l "_ftn5" </w:instrText>
      </w:r>
      <w:r w:rsidRPr="00650A42">
        <w:rPr>
          <w:rFonts w:ascii="Arial" w:eastAsia="Times New Roman" w:hAnsi="Arial" w:cs="Arial"/>
          <w:color w:val="000000"/>
          <w:sz w:val="28"/>
          <w:szCs w:val="28"/>
          <w:lang w:eastAsia="ru-RU"/>
        </w:rPr>
        <w:fldChar w:fldCharType="separate"/>
      </w:r>
      <w:r w:rsidRPr="00650A42">
        <w:rPr>
          <w:rFonts w:ascii="Arial" w:eastAsia="Times New Roman" w:hAnsi="Arial" w:cs="Arial"/>
          <w:color w:val="0000FF"/>
          <w:sz w:val="28"/>
          <w:u w:val="single"/>
          <w:lang w:eastAsia="ru-RU"/>
        </w:rPr>
        <w:t>[5]</w:t>
      </w:r>
      <w:r w:rsidRPr="00650A42">
        <w:rPr>
          <w:rFonts w:ascii="Arial" w:eastAsia="Times New Roman" w:hAnsi="Arial" w:cs="Arial"/>
          <w:color w:val="000000"/>
          <w:sz w:val="28"/>
          <w:szCs w:val="28"/>
          <w:lang w:eastAsia="ru-RU"/>
        </w:rPr>
        <w:fldChar w:fldCharType="end"/>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3.1.3. Генеральный план: утвержден Решением Березовского поселкового Совета депутатов. № 38-8 от 29.04.2019г;</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3.1.4. Правила землепользования: утверждены Решением Березовского поселкового Совета депутатов. № 44-8 от 16.12.2019г;</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3.1.5. Правила благоустройства: утверждены Решением Березовского поселкового Совета депутатов № 25-1 от 26.09.2017г.;</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3.2. Показатели оценки состояние сферы благоустройства</w:t>
      </w:r>
    </w:p>
    <w:tbl>
      <w:tblPr>
        <w:tblW w:w="9072" w:type="dxa"/>
        <w:tblCellMar>
          <w:left w:w="0" w:type="dxa"/>
          <w:right w:w="0" w:type="dxa"/>
        </w:tblCellMar>
        <w:tblLook w:val="04A0"/>
      </w:tblPr>
      <w:tblGrid>
        <w:gridCol w:w="5633"/>
        <w:gridCol w:w="1418"/>
        <w:gridCol w:w="2021"/>
      </w:tblGrid>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Показатель</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xml:space="preserve">Ед. </w:t>
            </w:r>
            <w:proofErr w:type="spellStart"/>
            <w:r w:rsidRPr="00650A42">
              <w:rPr>
                <w:rFonts w:ascii="Arial" w:eastAsia="Times New Roman" w:hAnsi="Arial" w:cs="Arial"/>
                <w:sz w:val="24"/>
                <w:szCs w:val="24"/>
                <w:lang w:eastAsia="ru-RU"/>
              </w:rPr>
              <w:t>изм</w:t>
            </w:r>
            <w:proofErr w:type="spellEnd"/>
            <w:r w:rsidRPr="00650A42">
              <w:rPr>
                <w:rFonts w:ascii="Arial" w:eastAsia="Times New Roman" w:hAnsi="Arial" w:cs="Arial"/>
                <w:sz w:val="24"/>
                <w:szCs w:val="24"/>
                <w:lang w:eastAsia="ru-RU"/>
              </w:rPr>
              <w:t>.</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Значение показателя</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3</w:t>
            </w:r>
          </w:p>
        </w:tc>
      </w:tr>
      <w:tr w:rsidR="00650A42" w:rsidRPr="00650A42" w:rsidTr="00C63815">
        <w:trPr>
          <w:trHeight w:val="18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85" w:lineRule="atLeast"/>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Дворовые территории многоквартирных домов</w:t>
            </w:r>
          </w:p>
        </w:tc>
      </w:tr>
      <w:tr w:rsidR="00650A42" w:rsidRPr="00650A42" w:rsidTr="00C63815">
        <w:trPr>
          <w:trHeight w:val="319"/>
        </w:trPr>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Количество многоквартирных домов</w:t>
            </w:r>
            <w:bookmarkStart w:id="5" w:name="_ftnref6"/>
            <w:bookmarkEnd w:id="5"/>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"_ftn6"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[6]</w:t>
            </w:r>
            <w:r w:rsidRPr="00650A42">
              <w:rPr>
                <w:rFonts w:ascii="Times New Roman" w:eastAsia="Times New Roman" w:hAnsi="Times New Roman" w:cs="Times New Roman"/>
                <w:sz w:val="28"/>
                <w:szCs w:val="28"/>
                <w:lang w:eastAsia="ru-RU"/>
              </w:rPr>
              <w:fldChar w:fldCharType="end"/>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ед.</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195</w:t>
            </w:r>
          </w:p>
        </w:tc>
      </w:tr>
      <w:tr w:rsidR="00650A42" w:rsidRPr="00650A42" w:rsidTr="00C63815">
        <w:trPr>
          <w:trHeight w:val="282"/>
        </w:trPr>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Площадь дворовых территорий в муниципальном образовании</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311 290,00</w:t>
            </w:r>
          </w:p>
        </w:tc>
      </w:tr>
      <w:tr w:rsidR="00650A42" w:rsidRPr="00650A42" w:rsidTr="00C63815">
        <w:trPr>
          <w:trHeight w:val="363"/>
        </w:trPr>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lastRenderedPageBreak/>
              <w:t>Количество многоквартирных домов включенных в программу капитального ремонта общего имущества многоквартирных домов</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ед.</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195</w:t>
            </w:r>
          </w:p>
        </w:tc>
      </w:tr>
      <w:tr w:rsidR="00650A42" w:rsidRPr="00650A42" w:rsidTr="00C63815">
        <w:trPr>
          <w:trHeight w:val="301"/>
        </w:trPr>
        <w:tc>
          <w:tcPr>
            <w:tcW w:w="88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Количество и площадь благоустроенных дворовых территорий многоквартирных домов</w:t>
            </w:r>
            <w:bookmarkStart w:id="6" w:name="_ftnref7"/>
            <w:bookmarkEnd w:id="6"/>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"_ftn7"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[7]</w:t>
            </w:r>
            <w:r w:rsidRPr="00650A42">
              <w:rPr>
                <w:rFonts w:ascii="Times New Roman" w:eastAsia="Times New Roman" w:hAnsi="Times New Roman" w:cs="Times New Roman"/>
                <w:sz w:val="28"/>
                <w:szCs w:val="28"/>
                <w:lang w:eastAsia="ru-RU"/>
              </w:rPr>
              <w:fldChar w:fldCharType="end"/>
            </w:r>
            <w:r w:rsidRPr="00650A42">
              <w:rPr>
                <w:rFonts w:ascii="Arial" w:eastAsia="Times New Roman" w:hAnsi="Arial" w:cs="Arial"/>
                <w:sz w:val="24"/>
                <w:szCs w:val="24"/>
                <w:lang w:eastAsia="ru-RU"/>
              </w:rPr>
              <w:t> - твердым покрытием, освещением, урнами, лавочками (минимальный перечень)</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ед.</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18</w:t>
            </w:r>
          </w:p>
        </w:tc>
      </w:tr>
      <w:tr w:rsidR="00650A42" w:rsidRPr="00650A42" w:rsidTr="00C63815">
        <w:trPr>
          <w:trHeight w:val="3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46 649,07</w:t>
            </w:r>
          </w:p>
        </w:tc>
      </w:tr>
      <w:tr w:rsidR="00650A42" w:rsidRPr="00650A42" w:rsidTr="00C63815">
        <w:trPr>
          <w:trHeight w:val="418"/>
        </w:trPr>
        <w:tc>
          <w:tcPr>
            <w:tcW w:w="88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Количество и площадь благоустроенных дворовых территорий многоквартирных домов</w:t>
            </w:r>
            <w:bookmarkStart w:id="7" w:name="_ftnref8"/>
            <w:bookmarkEnd w:id="7"/>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"_ftn8"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[8]</w:t>
            </w:r>
            <w:r w:rsidRPr="00650A42">
              <w:rPr>
                <w:rFonts w:ascii="Times New Roman" w:eastAsia="Times New Roman" w:hAnsi="Times New Roman" w:cs="Times New Roman"/>
                <w:sz w:val="28"/>
                <w:szCs w:val="28"/>
                <w:lang w:eastAsia="ru-RU"/>
              </w:rPr>
              <w:fldChar w:fldCharType="end"/>
            </w:r>
            <w:r w:rsidRPr="00650A42">
              <w:rPr>
                <w:rFonts w:ascii="Arial" w:eastAsia="Times New Roman" w:hAnsi="Arial" w:cs="Arial"/>
                <w:sz w:val="24"/>
                <w:szCs w:val="24"/>
                <w:lang w:eastAsia="ru-RU"/>
              </w:rPr>
              <w:t xml:space="preserve"> - твердым покрытием, освещением, урнами, лавочками, озеленением, детской, спортивной площадкой, </w:t>
            </w:r>
            <w:proofErr w:type="spellStart"/>
            <w:r w:rsidRPr="00650A42">
              <w:rPr>
                <w:rFonts w:ascii="Arial" w:eastAsia="Times New Roman" w:hAnsi="Arial" w:cs="Arial"/>
                <w:sz w:val="24"/>
                <w:szCs w:val="24"/>
                <w:lang w:eastAsia="ru-RU"/>
              </w:rPr>
              <w:t>автопарковкой</w:t>
            </w:r>
            <w:proofErr w:type="spellEnd"/>
            <w:r w:rsidRPr="00650A42">
              <w:rPr>
                <w:rFonts w:ascii="Arial" w:eastAsia="Times New Roman" w:hAnsi="Arial" w:cs="Arial"/>
                <w:sz w:val="24"/>
                <w:szCs w:val="24"/>
                <w:lang w:eastAsia="ru-RU"/>
              </w:rPr>
              <w:t xml:space="preserve"> иными элементами благоустройства (дополнительный перечень)</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ед.</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w:t>
            </w:r>
          </w:p>
        </w:tc>
      </w:tr>
      <w:tr w:rsidR="00650A42" w:rsidRPr="00650A42" w:rsidTr="00C63815">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4618</w:t>
            </w:r>
          </w:p>
        </w:tc>
      </w:tr>
      <w:tr w:rsidR="00650A42" w:rsidRPr="00650A42" w:rsidTr="00C63815">
        <w:tc>
          <w:tcPr>
            <w:tcW w:w="88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Количество, площадь и доля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12</w:t>
            </w:r>
          </w:p>
        </w:tc>
      </w:tr>
      <w:tr w:rsidR="00650A42" w:rsidRPr="00650A42" w:rsidTr="00C638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w:t>
            </w:r>
            <w:proofErr w:type="gramStart"/>
            <w:r w:rsidRPr="00650A42">
              <w:rPr>
                <w:rFonts w:ascii="Arial" w:eastAsia="Times New Roman" w:hAnsi="Arial" w:cs="Arial"/>
                <w:sz w:val="24"/>
                <w:szCs w:val="24"/>
                <w:lang w:eastAsia="ru-RU"/>
              </w:rPr>
              <w:t>.м</w:t>
            </w:r>
            <w:proofErr w:type="gramEnd"/>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46 649,07</w:t>
            </w:r>
          </w:p>
        </w:tc>
      </w:tr>
      <w:tr w:rsidR="00650A42" w:rsidRPr="00650A42" w:rsidTr="00C638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15</w:t>
            </w:r>
          </w:p>
        </w:tc>
      </w:tr>
      <w:tr w:rsidR="00650A42" w:rsidRPr="00650A42" w:rsidTr="00C63815">
        <w:tc>
          <w:tcPr>
            <w:tcW w:w="88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Количество, площадь и доля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183</w:t>
            </w:r>
          </w:p>
        </w:tc>
      </w:tr>
      <w:tr w:rsidR="00650A42" w:rsidRPr="00650A42" w:rsidTr="00C638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w:t>
            </w:r>
            <w:proofErr w:type="gramStart"/>
            <w:r w:rsidRPr="00650A42">
              <w:rPr>
                <w:rFonts w:ascii="Arial" w:eastAsia="Times New Roman" w:hAnsi="Arial" w:cs="Arial"/>
                <w:sz w:val="24"/>
                <w:szCs w:val="24"/>
                <w:lang w:eastAsia="ru-RU"/>
              </w:rPr>
              <w:t>.м</w:t>
            </w:r>
            <w:proofErr w:type="gramEnd"/>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264640,93</w:t>
            </w:r>
          </w:p>
        </w:tc>
      </w:tr>
      <w:tr w:rsidR="00650A42" w:rsidRPr="00650A42" w:rsidTr="00C638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85</w:t>
            </w:r>
          </w:p>
        </w:tc>
      </w:tr>
      <w:tr w:rsidR="00650A42" w:rsidRPr="00650A42" w:rsidTr="00C63815">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Территории общего пользования соответствующего функционального назначения</w:t>
            </w:r>
            <w:bookmarkStart w:id="8" w:name="_ftnref9"/>
            <w:bookmarkEnd w:id="8"/>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"_ftn9"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[9]</w:t>
            </w:r>
            <w:r w:rsidRPr="00650A42">
              <w:rPr>
                <w:rFonts w:ascii="Times New Roman" w:eastAsia="Times New Roman" w:hAnsi="Times New Roman" w:cs="Times New Roman"/>
                <w:sz w:val="28"/>
                <w:szCs w:val="28"/>
                <w:lang w:eastAsia="ru-RU"/>
              </w:rPr>
              <w:fldChar w:fldCharType="end"/>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(общественные территории)</w:t>
            </w:r>
          </w:p>
        </w:tc>
      </w:tr>
      <w:tr w:rsidR="00650A42" w:rsidRPr="00650A42" w:rsidTr="00C63815">
        <w:tc>
          <w:tcPr>
            <w:tcW w:w="88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Количество и площадь общественных территорий соответствующего функционального назначения всего,</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из них:</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ед.</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9</w:t>
            </w:r>
          </w:p>
        </w:tc>
      </w:tr>
      <w:tr w:rsidR="00650A42" w:rsidRPr="00650A42" w:rsidTr="00C638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w:t>
            </w:r>
            <w:proofErr w:type="gramStart"/>
            <w:r w:rsidRPr="00650A42">
              <w:rPr>
                <w:rFonts w:ascii="Arial" w:eastAsia="Times New Roman" w:hAnsi="Arial" w:cs="Arial"/>
                <w:sz w:val="24"/>
                <w:szCs w:val="24"/>
                <w:lang w:eastAsia="ru-RU"/>
              </w:rPr>
              <w:t>.м</w:t>
            </w:r>
            <w:proofErr w:type="gramEnd"/>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41828</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площадь</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парк</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сквер</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5/14837</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набережная</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2/22013</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Иные (спортивные площадки)</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ед./кв</w:t>
            </w:r>
            <w:proofErr w:type="gramStart"/>
            <w:r w:rsidRPr="00650A42">
              <w:rPr>
                <w:rFonts w:ascii="Arial" w:eastAsia="Times New Roman" w:hAnsi="Arial" w:cs="Arial"/>
                <w:sz w:val="24"/>
                <w:szCs w:val="24"/>
                <w:lang w:eastAsia="ru-RU"/>
              </w:rPr>
              <w:t>.м</w:t>
            </w:r>
            <w:proofErr w:type="gramEnd"/>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2/4978</w:t>
            </w:r>
          </w:p>
        </w:tc>
      </w:tr>
      <w:tr w:rsidR="00650A42" w:rsidRPr="00650A42" w:rsidTr="00C63815">
        <w:tc>
          <w:tcPr>
            <w:tcW w:w="88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Количество,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из них:</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3/9</w:t>
            </w:r>
          </w:p>
        </w:tc>
      </w:tr>
      <w:tr w:rsidR="00650A42" w:rsidRPr="00650A42" w:rsidTr="00C638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w:t>
            </w:r>
            <w:proofErr w:type="gramStart"/>
            <w:r w:rsidRPr="00650A42">
              <w:rPr>
                <w:rFonts w:ascii="Arial" w:eastAsia="Times New Roman" w:hAnsi="Arial" w:cs="Arial"/>
                <w:sz w:val="24"/>
                <w:szCs w:val="24"/>
                <w:lang w:eastAsia="ru-RU"/>
              </w:rPr>
              <w:t>.м</w:t>
            </w:r>
            <w:proofErr w:type="gramEnd"/>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25730/41828</w:t>
            </w:r>
          </w:p>
        </w:tc>
      </w:tr>
      <w:tr w:rsidR="00650A42" w:rsidRPr="00650A42" w:rsidTr="00C638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61,51</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площадь</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парк</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сквер</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1/3717</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набережная</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2/22013</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иные</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r>
      <w:tr w:rsidR="00650A42" w:rsidRPr="00650A42" w:rsidTr="00C63815">
        <w:tc>
          <w:tcPr>
            <w:tcW w:w="88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xml:space="preserve">Количество, площадь и доля общественных территорий соответствующего </w:t>
            </w:r>
            <w:r w:rsidRPr="00650A42">
              <w:rPr>
                <w:rFonts w:ascii="Arial" w:eastAsia="Times New Roman" w:hAnsi="Arial" w:cs="Arial"/>
                <w:sz w:val="24"/>
                <w:szCs w:val="24"/>
                <w:lang w:eastAsia="ru-RU"/>
              </w:rPr>
              <w:lastRenderedPageBreak/>
              <w:t>функционального назначения нуждающихся в благоустройстве от общего количества общественных территорий всего,</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из них:</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lastRenderedPageBreak/>
              <w:t>ед</w:t>
            </w:r>
            <w:proofErr w:type="spellEnd"/>
            <w:proofErr w:type="gramEnd"/>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6</w:t>
            </w:r>
          </w:p>
        </w:tc>
      </w:tr>
      <w:tr w:rsidR="00650A42" w:rsidRPr="00650A42" w:rsidTr="00C638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w:t>
            </w:r>
            <w:proofErr w:type="gramStart"/>
            <w:r w:rsidRPr="00650A42">
              <w:rPr>
                <w:rFonts w:ascii="Arial" w:eastAsia="Times New Roman" w:hAnsi="Arial" w:cs="Arial"/>
                <w:sz w:val="24"/>
                <w:szCs w:val="24"/>
                <w:lang w:eastAsia="ru-RU"/>
              </w:rPr>
              <w:t>.м</w:t>
            </w:r>
            <w:proofErr w:type="gramEnd"/>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16098</w:t>
            </w:r>
          </w:p>
        </w:tc>
      </w:tr>
      <w:tr w:rsidR="00650A42" w:rsidRPr="00650A42" w:rsidTr="00C638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38,49</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площадь</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парк</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сквер</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4/11120</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набережная</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50A42">
              <w:rPr>
                <w:rFonts w:ascii="Arial" w:eastAsia="Times New Roman" w:hAnsi="Arial" w:cs="Arial"/>
                <w:sz w:val="24"/>
                <w:szCs w:val="24"/>
                <w:lang w:eastAsia="ru-RU"/>
              </w:rPr>
              <w:t>ед</w:t>
            </w:r>
            <w:proofErr w:type="spellEnd"/>
            <w:proofErr w:type="gramEnd"/>
            <w:r w:rsidRPr="00650A42">
              <w:rPr>
                <w:rFonts w:ascii="Arial" w:eastAsia="Times New Roman" w:hAnsi="Arial" w:cs="Arial"/>
                <w:sz w:val="24"/>
                <w:szCs w:val="24"/>
                <w:lang w:eastAsia="ru-RU"/>
              </w:rPr>
              <w:t>/кв.м</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0/22013</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Иные (спортивные площадки)</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ед./кв</w:t>
            </w:r>
            <w:proofErr w:type="gramStart"/>
            <w:r w:rsidRPr="00650A42">
              <w:rPr>
                <w:rFonts w:ascii="Arial" w:eastAsia="Times New Roman" w:hAnsi="Arial" w:cs="Arial"/>
                <w:sz w:val="24"/>
                <w:szCs w:val="24"/>
                <w:lang w:eastAsia="ru-RU"/>
              </w:rPr>
              <w:t>.м</w:t>
            </w:r>
            <w:proofErr w:type="gramEnd"/>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2/4978</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Площадь благоустроенных общественных территорий, приходящихся на 1 жителя</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w:t>
            </w:r>
            <w:proofErr w:type="gramStart"/>
            <w:r w:rsidRPr="00650A42">
              <w:rPr>
                <w:rFonts w:ascii="Arial" w:eastAsia="Times New Roman" w:hAnsi="Arial" w:cs="Arial"/>
                <w:sz w:val="24"/>
                <w:szCs w:val="24"/>
                <w:lang w:eastAsia="ru-RU"/>
              </w:rPr>
              <w:t>.м</w:t>
            </w:r>
            <w:proofErr w:type="gramEnd"/>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1,23</w:t>
            </w:r>
          </w:p>
        </w:tc>
      </w:tr>
      <w:tr w:rsidR="00650A42" w:rsidRPr="00650A42" w:rsidTr="00C63815">
        <w:tc>
          <w:tcPr>
            <w:tcW w:w="8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Иные показатели:</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Озеленение (количество деревьев);</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Освещение (количество светильников);</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твердое покрытие дорог</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и т.д.</w:t>
            </w:r>
          </w:p>
        </w:tc>
        <w:tc>
          <w:tcPr>
            <w:tcW w:w="1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ед.</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ед.</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кв</w:t>
            </w:r>
            <w:proofErr w:type="gramStart"/>
            <w:r w:rsidRPr="00650A42">
              <w:rPr>
                <w:rFonts w:ascii="Arial" w:eastAsia="Times New Roman" w:hAnsi="Arial" w:cs="Arial"/>
                <w:sz w:val="24"/>
                <w:szCs w:val="24"/>
                <w:lang w:eastAsia="ru-RU"/>
              </w:rPr>
              <w:t>.м</w:t>
            </w:r>
            <w:proofErr w:type="gramEnd"/>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tc>
        <w:tc>
          <w:tcPr>
            <w:tcW w:w="2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114</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40</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24"/>
                <w:szCs w:val="24"/>
                <w:lang w:eastAsia="ru-RU"/>
              </w:rPr>
              <w:t> </w:t>
            </w:r>
          </w:p>
        </w:tc>
      </w:tr>
    </w:tbl>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3.3. Не удовлетворительное состояние (отсутствие) парков и скверов, отсутствие детских игровых площадок и зон отдыха во дворах, устаревшие малые архитектурные формы - негативно влияет на эмоциональное состояние и качество жизни населения.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силу объективных причин, из-за ограниченности средств объекты благоустройства, такие как пешеходные зоны, зоны отдыха, тротуары, объекты уличного освещения, нуждаются в ремонте и реконструкции. Территории функционального назначения системно не благоустраиваются.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дорожно-уличной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С целью существенных изменений данной ситуации с 2004 года администрацией поселка Березовка Березовского района Красноярского края проводится конкурс «Образцовая усадьба». </w:t>
      </w:r>
      <w:proofErr w:type="gramStart"/>
      <w:r w:rsidRPr="00650A42">
        <w:rPr>
          <w:rFonts w:ascii="Arial" w:eastAsia="Times New Roman" w:hAnsi="Arial" w:cs="Arial"/>
          <w:color w:val="000000"/>
          <w:sz w:val="24"/>
          <w:szCs w:val="24"/>
          <w:lang w:eastAsia="ru-RU"/>
        </w:rPr>
        <w:t>Гражданам, занявшим призовые места вручаются</w:t>
      </w:r>
      <w:proofErr w:type="gramEnd"/>
      <w:r w:rsidRPr="00650A42">
        <w:rPr>
          <w:rFonts w:ascii="Arial" w:eastAsia="Times New Roman" w:hAnsi="Arial" w:cs="Arial"/>
          <w:color w:val="000000"/>
          <w:sz w:val="24"/>
          <w:szCs w:val="24"/>
          <w:lang w:eastAsia="ru-RU"/>
        </w:rPr>
        <w:t xml:space="preserve"> ценные подарки.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2014 году администрацией поселка Березовка на ул. Мичурина был построен детский сквер «Сказка». На эти цели из бюджета поселка Березовка было затрачено 2,867 млн. руб.</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2016 году администрацией поселка Березовка была построена спортивная площадка на ул. Мичурина. На эти цели из бюджета поселка Березовка было затрачено 1, 295 млн. руб.</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С 2012 года администрация поселка Березовка участвовала в краевом конкурсе на присуждение гранта Губернатора Красноярского края «Жители - за чистоту и благоустройство».</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2017 году поселку Березовка по этой программе было выделено денежных средств на сумму 1,500 млн. руб., на эти средства в этом году на ул. Дружбы поселка Березовка был построен детский сквер «Дружба».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За период с 2014-2016 годы выполнены работы по ремонту асфальтобетонного покрытия дворовых проездов по ул. Строителей, Парковой и </w:t>
      </w:r>
      <w:r w:rsidRPr="00650A42">
        <w:rPr>
          <w:rFonts w:ascii="Arial" w:eastAsia="Times New Roman" w:hAnsi="Arial" w:cs="Arial"/>
          <w:color w:val="000000"/>
          <w:sz w:val="24"/>
          <w:szCs w:val="24"/>
          <w:lang w:eastAsia="ru-RU"/>
        </w:rPr>
        <w:lastRenderedPageBreak/>
        <w:t>Береговой, осуществлен ремонт дорог общего пользования местного значения поселка по улицам, Строителей, Просвещения, Заводская, Новая, Крупская, Кооперативная, Маяковского, Юности. На эти цели из бюджета поселка Березовка было затрачено 9,246 млн. руб., из бюджета Красноярского края 3,280 млн. руб. Кроме этого были выполнены работы по ремонту тротуаров по ул. Кирова и ул. Солнечная, на эти цели из бюджета поселка было затрачено 2,778 млн. руб.</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Выполнение вышеперечисленных работ по благоустройству поселка Березовка позволило частично улучшить состояние общественных территорий, транспортно-эксплуатационное состояние дорог, проездов, пешеходных зон и повысить комфортность проживания жителей поселка Березовка.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Ежегодно на территории поселка Березовка проводятся субботники, в которых добровольно принимают участие население поселка, учащиеся Березовских школ, организации и учреждения. Кроме этого в летний период на территории поселка работает школьный трудовой отряд Главы </w:t>
      </w:r>
      <w:proofErr w:type="gramStart"/>
      <w:r w:rsidRPr="00650A42">
        <w:rPr>
          <w:rFonts w:ascii="Arial" w:eastAsia="Times New Roman" w:hAnsi="Arial" w:cs="Arial"/>
          <w:color w:val="000000"/>
          <w:sz w:val="24"/>
          <w:szCs w:val="24"/>
          <w:lang w:eastAsia="ru-RU"/>
        </w:rPr>
        <w:t>поселка</w:t>
      </w:r>
      <w:proofErr w:type="gramEnd"/>
      <w:r w:rsidRPr="00650A42">
        <w:rPr>
          <w:rFonts w:ascii="Arial" w:eastAsia="Times New Roman" w:hAnsi="Arial" w:cs="Arial"/>
          <w:color w:val="000000"/>
          <w:sz w:val="24"/>
          <w:szCs w:val="24"/>
          <w:lang w:eastAsia="ru-RU"/>
        </w:rPr>
        <w:t xml:space="preserve"> Березовка </w:t>
      </w:r>
      <w:proofErr w:type="gramStart"/>
      <w:r w:rsidRPr="00650A42">
        <w:rPr>
          <w:rFonts w:ascii="Arial" w:eastAsia="Times New Roman" w:hAnsi="Arial" w:cs="Arial"/>
          <w:color w:val="000000"/>
          <w:sz w:val="24"/>
          <w:szCs w:val="24"/>
          <w:lang w:eastAsia="ru-RU"/>
        </w:rPr>
        <w:t>который</w:t>
      </w:r>
      <w:proofErr w:type="gramEnd"/>
      <w:r w:rsidRPr="00650A42">
        <w:rPr>
          <w:rFonts w:ascii="Arial" w:eastAsia="Times New Roman" w:hAnsi="Arial" w:cs="Arial"/>
          <w:color w:val="000000"/>
          <w:sz w:val="24"/>
          <w:szCs w:val="24"/>
          <w:lang w:eastAsia="ru-RU"/>
        </w:rPr>
        <w:t xml:space="preserve"> выполняет работы по озеленению и благоустройству поселка.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0"/>
          <w:szCs w:val="30"/>
          <w:lang w:eastAsia="ru-RU"/>
        </w:rPr>
        <w:t>4. Цели и задачи муниципальной Программы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целях создания наиболее благоприятных и комфортных условий жизнедеятельности населения планируется решать следующие задачи.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Задача 1. Обеспечение формирования единого облика муниципального образования поселок Березовка.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Задача 2. Обеспечение создания, содержания и развития объектов благоустройства на территории поселка Березовка, включая объекты, находящиеся в частной собственности и прилегающие к ним территории.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Задача 3. Повышение уровня вовлеченности заинтересованных граждан, организаций в реализацию мероприятий по благоустройству территории поселка Березовка.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0"/>
          <w:szCs w:val="30"/>
          <w:lang w:eastAsia="ru-RU"/>
        </w:rPr>
        <w:t>5. Ожидаемые результаты Программы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Повышение уровня благоустройства территории поселка Березовка.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Показатели (индикаторы) результативности Программы приведены в приложении № 10 к Программе.</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0"/>
          <w:szCs w:val="30"/>
          <w:lang w:eastAsia="ru-RU"/>
        </w:rPr>
        <w:t>6. Мероприятия Программы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Система мероприятий Программы включает в себя следующие мероприятия соответствующие поставленным задачам, согласно приложению № 1 к Программе.</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Задача 1. Обеспечение формирования единого облика поселка Березовка.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1</w:t>
      </w:r>
      <w:r w:rsidRPr="00650A42">
        <w:rPr>
          <w:rFonts w:ascii="Arial" w:eastAsia="Times New Roman" w:hAnsi="Arial" w:cs="Arial"/>
          <w:color w:val="000000"/>
          <w:sz w:val="24"/>
          <w:szCs w:val="24"/>
          <w:lang w:eastAsia="ru-RU"/>
        </w:rPr>
        <w:t>. </w:t>
      </w:r>
      <w:r w:rsidRPr="00650A42">
        <w:rPr>
          <w:rFonts w:ascii="Arial" w:eastAsia="Times New Roman" w:hAnsi="Arial" w:cs="Arial"/>
          <w:color w:val="000000"/>
          <w:sz w:val="24"/>
          <w:szCs w:val="24"/>
          <w:u w:val="single"/>
          <w:lang w:eastAsia="ru-RU"/>
        </w:rPr>
        <w:t>Применение правил благоустройства, утвержденных органом местного самоуправления от 26 сентября 2017 № 25-1_- по результатам публичных слушаний.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Согласно Федеральному закону </w:t>
      </w:r>
      <w:hyperlink r:id="rId20" w:tgtFrame="_blank" w:history="1">
        <w:r w:rsidRPr="00650A42">
          <w:rPr>
            <w:rFonts w:ascii="Arial" w:eastAsia="Times New Roman" w:hAnsi="Arial" w:cs="Arial"/>
            <w:color w:val="0000FF"/>
            <w:sz w:val="24"/>
            <w:szCs w:val="24"/>
            <w:lang w:eastAsia="ru-RU"/>
          </w:rPr>
          <w:t>от 06.10.2003 № 131-ФЗ</w:t>
        </w:r>
      </w:hyperlink>
      <w:r w:rsidRPr="00650A42">
        <w:rPr>
          <w:rFonts w:ascii="Arial" w:eastAsia="Times New Roman" w:hAnsi="Arial" w:cs="Arial"/>
          <w:color w:val="000000"/>
          <w:sz w:val="24"/>
          <w:szCs w:val="24"/>
          <w:lang w:eastAsia="ru-RU"/>
        </w:rPr>
        <w:t> к вопросам местного значения городских округов (п.25 ст.16) и поселений (п.19 ст.14) отнесено утверждение Правил благоустройства городских округов и поселений, соответственно.</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Правила благоустройства территорий поселений, городских округов приведены в соответствие с рекомендациями министерства строительства и ЖКХ РФ, утвержденными приказом от 13.04. 2017 № 711/</w:t>
      </w:r>
      <w:proofErr w:type="spellStart"/>
      <w:proofErr w:type="gramStart"/>
      <w:r w:rsidRPr="00650A42">
        <w:rPr>
          <w:rFonts w:ascii="Arial" w:eastAsia="Times New Roman" w:hAnsi="Arial" w:cs="Arial"/>
          <w:color w:val="000000"/>
          <w:sz w:val="24"/>
          <w:szCs w:val="24"/>
          <w:lang w:eastAsia="ru-RU"/>
        </w:rPr>
        <w:t>пр</w:t>
      </w:r>
      <w:proofErr w:type="spellEnd"/>
      <w:proofErr w:type="gramEnd"/>
      <w:r w:rsidRPr="00650A42">
        <w:rPr>
          <w:rFonts w:ascii="Arial" w:eastAsia="Times New Roman" w:hAnsi="Arial" w:cs="Arial"/>
          <w:color w:val="000000"/>
          <w:sz w:val="24"/>
          <w:szCs w:val="24"/>
          <w:lang w:eastAsia="ru-RU"/>
        </w:rPr>
        <w:t xml:space="preserve"> и утверждены</w:t>
      </w:r>
      <w:r w:rsidRPr="00650A42">
        <w:rPr>
          <w:rFonts w:ascii="Arial" w:eastAsia="Times New Roman" w:hAnsi="Arial" w:cs="Arial"/>
          <w:color w:val="000000"/>
          <w:sz w:val="16"/>
          <w:vertAlign w:val="superscript"/>
          <w:lang w:eastAsia="ru-RU"/>
        </w:rPr>
        <w:t> </w:t>
      </w:r>
      <w:r w:rsidRPr="00650A42">
        <w:rPr>
          <w:rFonts w:ascii="Arial" w:eastAsia="Times New Roman" w:hAnsi="Arial" w:cs="Arial"/>
          <w:color w:val="000000"/>
          <w:sz w:val="24"/>
          <w:szCs w:val="24"/>
          <w:lang w:eastAsia="ru-RU"/>
        </w:rPr>
        <w:t xml:space="preserve">Березовским </w:t>
      </w:r>
      <w:r w:rsidRPr="00650A42">
        <w:rPr>
          <w:rFonts w:ascii="Arial" w:eastAsia="Times New Roman" w:hAnsi="Arial" w:cs="Arial"/>
          <w:color w:val="000000"/>
          <w:sz w:val="24"/>
          <w:szCs w:val="24"/>
          <w:lang w:eastAsia="ru-RU"/>
        </w:rPr>
        <w:lastRenderedPageBreak/>
        <w:t>поселковым Советом депутатов №21-5 от 26.09.2017г. на основании публичных слушаний.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Согласно ст. 28 федерального закона </w:t>
      </w:r>
      <w:hyperlink r:id="rId21" w:tgtFrame="_blank" w:history="1">
        <w:r w:rsidRPr="00650A42">
          <w:rPr>
            <w:rFonts w:ascii="Arial" w:eastAsia="Times New Roman" w:hAnsi="Arial" w:cs="Arial"/>
            <w:color w:val="0000FF"/>
            <w:sz w:val="24"/>
            <w:szCs w:val="24"/>
            <w:lang w:eastAsia="ru-RU"/>
          </w:rPr>
          <w:t>от 06.10.2003 № 131-ФЗ</w:t>
        </w:r>
      </w:hyperlink>
      <w:r w:rsidRPr="00650A42">
        <w:rPr>
          <w:rFonts w:ascii="Arial" w:eastAsia="Times New Roman" w:hAnsi="Arial" w:cs="Arial"/>
          <w:color w:val="000000"/>
          <w:sz w:val="24"/>
          <w:szCs w:val="24"/>
          <w:lang w:eastAsia="ru-RU"/>
        </w:rPr>
        <w:t> Правила благоустройства территорий поселений, городских округов должны выноситься на публичные слушания.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proofErr w:type="gramStart"/>
      <w:r w:rsidRPr="00650A42">
        <w:rPr>
          <w:rFonts w:ascii="Arial" w:eastAsia="Times New Roman" w:hAnsi="Arial" w:cs="Arial"/>
          <w:color w:val="000000"/>
          <w:sz w:val="24"/>
          <w:szCs w:val="24"/>
          <w:lang w:eastAsia="ru-RU"/>
        </w:rPr>
        <w:t>Порядок организации и проведения публичных слушаний определен уставом муниципального образования и Решением Березовского поселкового Совета депутатов №21-5 от 16.11.2007г. и предусматривает заблаговременное оповещение жителей поселка Березовка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650A42">
        <w:rPr>
          <w:rFonts w:ascii="Arial" w:eastAsia="Times New Roman" w:hAnsi="Arial" w:cs="Arial"/>
          <w:color w:val="000000"/>
          <w:sz w:val="24"/>
          <w:szCs w:val="24"/>
          <w:lang w:eastAsia="ru-RU"/>
        </w:rPr>
        <w:t xml:space="preserve"> решений.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Публичные слушания проведены по адресу Красноярский край Березовский район поселок Березовка улица Центральная,19, актовый зал, 28 августа 2017 года.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публичных слушаниях приняли участие 8 чел., что составляет 0,04% от общего количества жителей в муниципальном образовании.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2. Обеспечение системной работы административной комиссии.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Согласно ст. 14.2 закона Красноярского края </w:t>
      </w:r>
      <w:hyperlink r:id="rId22" w:tgtFrame="_blank" w:history="1">
        <w:r w:rsidRPr="00650A42">
          <w:rPr>
            <w:rFonts w:ascii="Arial" w:eastAsia="Times New Roman" w:hAnsi="Arial" w:cs="Arial"/>
            <w:color w:val="0000FF"/>
            <w:sz w:val="24"/>
            <w:szCs w:val="24"/>
            <w:lang w:eastAsia="ru-RU"/>
          </w:rPr>
          <w:t>от 02.10.2008 № 7-2161</w:t>
        </w:r>
      </w:hyperlink>
      <w:r w:rsidRPr="00650A42">
        <w:rPr>
          <w:rFonts w:ascii="Arial" w:eastAsia="Times New Roman" w:hAnsi="Arial" w:cs="Arial"/>
          <w:color w:val="000000"/>
          <w:sz w:val="24"/>
          <w:szCs w:val="24"/>
          <w:lang w:eastAsia="ru-RU"/>
        </w:rPr>
        <w:t> «Об административных правонарушениях» органы местного самоуправления городских округов, поселений края наделяются государственными полномочиями по созданию и обеспечению деятельности административных комиссий в соответствии с </w:t>
      </w:r>
      <w:hyperlink r:id="rId23" w:history="1">
        <w:r w:rsidRPr="00650A42">
          <w:rPr>
            <w:rFonts w:ascii="Arial" w:eastAsia="Times New Roman" w:hAnsi="Arial" w:cs="Arial"/>
            <w:color w:val="000000"/>
            <w:sz w:val="24"/>
            <w:szCs w:val="24"/>
            <w:u w:val="single"/>
            <w:lang w:eastAsia="ru-RU"/>
          </w:rPr>
          <w:t>Законом</w:t>
        </w:r>
      </w:hyperlink>
      <w:r w:rsidRPr="00650A42">
        <w:rPr>
          <w:rFonts w:ascii="Arial" w:eastAsia="Times New Roman" w:hAnsi="Arial" w:cs="Arial"/>
          <w:color w:val="000000"/>
          <w:sz w:val="24"/>
          <w:szCs w:val="24"/>
          <w:lang w:eastAsia="ru-RU"/>
        </w:rPr>
        <w:t> края </w:t>
      </w:r>
      <w:hyperlink r:id="rId24" w:tgtFrame="_blank" w:history="1">
        <w:r w:rsidRPr="00650A42">
          <w:rPr>
            <w:rFonts w:ascii="Arial" w:eastAsia="Times New Roman" w:hAnsi="Arial" w:cs="Arial"/>
            <w:color w:val="0000FF"/>
            <w:sz w:val="24"/>
            <w:szCs w:val="24"/>
            <w:lang w:eastAsia="ru-RU"/>
          </w:rPr>
          <w:t>от 23.04.2009 № 8-3170</w:t>
        </w:r>
      </w:hyperlink>
      <w:r w:rsidRPr="00650A42">
        <w:rPr>
          <w:rFonts w:ascii="Arial" w:eastAsia="Times New Roman" w:hAnsi="Arial" w:cs="Arial"/>
          <w:color w:val="000000"/>
          <w:sz w:val="24"/>
          <w:szCs w:val="24"/>
          <w:lang w:eastAsia="ru-RU"/>
        </w:rPr>
        <w:t>.</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Административные комиссии рассматривают дела об административных правонарушениях, предусмотренных ст. </w:t>
      </w:r>
      <w:hyperlink r:id="rId25" w:history="1">
        <w:r w:rsidRPr="00650A42">
          <w:rPr>
            <w:rFonts w:ascii="Arial" w:eastAsia="Times New Roman" w:hAnsi="Arial" w:cs="Arial"/>
            <w:color w:val="000000"/>
            <w:sz w:val="24"/>
            <w:szCs w:val="24"/>
            <w:u w:val="single"/>
            <w:lang w:eastAsia="ru-RU"/>
          </w:rPr>
          <w:t>5.1</w:t>
        </w:r>
      </w:hyperlink>
      <w:r w:rsidRPr="00650A42">
        <w:rPr>
          <w:rFonts w:ascii="Arial" w:eastAsia="Times New Roman" w:hAnsi="Arial" w:cs="Arial"/>
          <w:color w:val="000000"/>
          <w:sz w:val="24"/>
          <w:szCs w:val="24"/>
          <w:lang w:eastAsia="ru-RU"/>
        </w:rPr>
        <w:t> «Нарушение правил благоустройства городов и других населенных пунктов» Закона «Об административных правонарушениях».</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Состав административной комиссии утвержден Решением Березовского поселкового Совета депутатов № 9-4 от 25.04.2016г.</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Анализ работы административной комиссии года показал, что в период с 2014 по 2016 снизилась </w:t>
      </w:r>
      <w:proofErr w:type="spellStart"/>
      <w:r w:rsidRPr="00650A42">
        <w:rPr>
          <w:rFonts w:ascii="Arial" w:eastAsia="Times New Roman" w:hAnsi="Arial" w:cs="Arial"/>
          <w:color w:val="000000"/>
          <w:sz w:val="24"/>
          <w:szCs w:val="24"/>
          <w:lang w:eastAsia="ru-RU"/>
        </w:rPr>
        <w:t>привлекаемость</w:t>
      </w:r>
      <w:proofErr w:type="spellEnd"/>
      <w:r w:rsidRPr="00650A42">
        <w:rPr>
          <w:rFonts w:ascii="Arial" w:eastAsia="Times New Roman" w:hAnsi="Arial" w:cs="Arial"/>
          <w:color w:val="000000"/>
          <w:sz w:val="24"/>
          <w:szCs w:val="24"/>
          <w:lang w:eastAsia="ru-RU"/>
        </w:rPr>
        <w:t xml:space="preserve"> к административной ответственности, в 2014 году было привлечено 23 граждан, в 2015году двое граждан, а в 2016 один. За этот период было наложено административных штрафов на сумму 16 500 рублей, вынесено предупреждений и устных замечаний всего 3. По статье 5.1 составлено три протокола об административном правонарушении.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3. Применение лучших практик (проектов, дизайн - проектов) при благоустройстве дворов и общественных пространств.</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концепции отражается настоящее и будущее территории: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proofErr w:type="gramStart"/>
      <w:r w:rsidRPr="00650A42">
        <w:rPr>
          <w:rFonts w:ascii="Arial" w:eastAsia="Times New Roman" w:hAnsi="Arial" w:cs="Arial"/>
          <w:color w:val="000000"/>
          <w:sz w:val="24"/>
          <w:szCs w:val="24"/>
          <w:lang w:eastAsia="ru-RU"/>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б) характеристика, описание (текстовое, графическое), планируемые сценарии использования территории по результатам работ по благоустройству.</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lastRenderedPageBreak/>
        <w:t xml:space="preserve">На краевом уровне по результатам конкурса формируется база лучших проектов (дизайн-проект) благоустройства дворов и общественных территорий, </w:t>
      </w:r>
      <w:proofErr w:type="gramStart"/>
      <w:r w:rsidRPr="00650A42">
        <w:rPr>
          <w:rFonts w:ascii="Arial" w:eastAsia="Times New Roman" w:hAnsi="Arial" w:cs="Arial"/>
          <w:color w:val="000000"/>
          <w:sz w:val="24"/>
          <w:szCs w:val="24"/>
          <w:lang w:eastAsia="ru-RU"/>
        </w:rPr>
        <w:t>которой</w:t>
      </w:r>
      <w:proofErr w:type="gramEnd"/>
      <w:r w:rsidRPr="00650A42">
        <w:rPr>
          <w:rFonts w:ascii="Arial" w:eastAsia="Times New Roman" w:hAnsi="Arial" w:cs="Arial"/>
          <w:color w:val="000000"/>
          <w:sz w:val="24"/>
          <w:szCs w:val="24"/>
          <w:lang w:eastAsia="ru-RU"/>
        </w:rPr>
        <w:t xml:space="preserve"> можно пользоваться.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4. Благоустройство общественных территорий</w:t>
      </w:r>
      <w:r w:rsidRPr="00650A42">
        <w:rPr>
          <w:rFonts w:ascii="Arial" w:eastAsia="Times New Roman" w:hAnsi="Arial" w:cs="Arial"/>
          <w:color w:val="000000"/>
          <w:sz w:val="24"/>
          <w:szCs w:val="24"/>
          <w:lang w:eastAsia="ru-RU"/>
        </w:rPr>
        <w:t>.</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На основании Постановления администрации поселка Березовка № 419 от 04.09.2017г. была создана общественная комиссия по реализации муниципальной программы «Формирование современной городской среды».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процессе работы администрацией поселка Березовка совместно с гражданами, проживающими на территории муниципального образования поселок Березовка, были обозначены наиболее проблемные общественные пространства, нуждающиеся в благоустройстве путем проведения восстановительных (ремонтных) работ (Протокол работы общественной комиссии №2 от 24.11.2017г.).</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Данные территории были обозначены и размещены на сайте администрации поселка Березовка </w:t>
      </w:r>
      <w:hyperlink r:id="rId26" w:history="1">
        <w:r w:rsidRPr="00650A42">
          <w:rPr>
            <w:rFonts w:ascii="Arial" w:eastAsia="Times New Roman" w:hAnsi="Arial" w:cs="Arial"/>
            <w:color w:val="000000"/>
            <w:sz w:val="24"/>
            <w:szCs w:val="24"/>
            <w:lang w:eastAsia="ru-RU"/>
          </w:rPr>
          <w:t>http://www.pgt-berezovka.ru/</w:t>
        </w:r>
      </w:hyperlink>
      <w:r w:rsidRPr="00650A42">
        <w:rPr>
          <w:rFonts w:ascii="Arial" w:eastAsia="Times New Roman" w:hAnsi="Arial" w:cs="Arial"/>
          <w:color w:val="000000"/>
          <w:sz w:val="24"/>
          <w:szCs w:val="24"/>
          <w:lang w:eastAsia="ru-RU"/>
        </w:rPr>
        <w:t>, а также опубликованы в общественно-политической газете «Пригород».</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Постановлением администрации поселка Березовка № 635 от 26.12.2017г. был принят «Порядок организации и проведения голосования по отбору общественных территорий поселка Березовка Березовского района Красноярского края, подлежащих в рамках реализации муниципальной программы формирования современной сельской среды на 2018 - 2022 годы благоустройству в первоочередном порядке в 2018 году».</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Людям было предложено 9 общественных территорий, из которых нужно было выбрать три территории для включения их в рейтинговое голосование на благоустройство в первоочередном порядке. 11 января 2018 года данный перечень общественных территорий был опубликован в общественно-политической газете Березовского района «Пригород»</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период с 11.01.2018г. по 09.02.2018г. (30 календарных дней) общественная комиссия администрации поселка Березовка организовывала прием предложений заинтересованных лиц в целях определения перечня общественных территорий, подлежащих в рамках реализации муниципальной программы на 2018 - 2022 годы благоустройству </w:t>
      </w:r>
      <w:r w:rsidRPr="00650A42">
        <w:rPr>
          <w:rFonts w:ascii="Arial" w:eastAsia="Times New Roman" w:hAnsi="Arial" w:cs="Arial"/>
          <w:color w:val="000000"/>
          <w:sz w:val="24"/>
          <w:szCs w:val="24"/>
          <w:u w:val="single"/>
          <w:lang w:eastAsia="ru-RU"/>
        </w:rPr>
        <w:t>в первоочередном порядке в 2018 году</w:t>
      </w:r>
      <w:r w:rsidRPr="00650A42">
        <w:rPr>
          <w:rFonts w:ascii="Arial" w:eastAsia="Times New Roman" w:hAnsi="Arial" w:cs="Arial"/>
          <w:color w:val="000000"/>
          <w:sz w:val="24"/>
          <w:szCs w:val="24"/>
          <w:lang w:eastAsia="ru-RU"/>
        </w:rPr>
        <w:t>.</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Таким образом, были выбраны следующие территории: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1. Сквер «Олени» микрорайон ГЭС п. Березовка;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2. Сквер «Школьный» микрорайон «</w:t>
      </w:r>
      <w:proofErr w:type="spellStart"/>
      <w:r w:rsidRPr="00650A42">
        <w:rPr>
          <w:rFonts w:ascii="Arial" w:eastAsia="Times New Roman" w:hAnsi="Arial" w:cs="Arial"/>
          <w:color w:val="000000"/>
          <w:sz w:val="24"/>
          <w:szCs w:val="24"/>
          <w:lang w:eastAsia="ru-RU"/>
        </w:rPr>
        <w:t>Шумково</w:t>
      </w:r>
      <w:proofErr w:type="spellEnd"/>
      <w:r w:rsidRPr="00650A42">
        <w:rPr>
          <w:rFonts w:ascii="Arial" w:eastAsia="Times New Roman" w:hAnsi="Arial" w:cs="Arial"/>
          <w:color w:val="000000"/>
          <w:sz w:val="24"/>
          <w:szCs w:val="24"/>
          <w:lang w:eastAsia="ru-RU"/>
        </w:rPr>
        <w:t>»;</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3. Спортивная площадка микрорайон МК-16 п. Березовка.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Для выставления данных территорий на голосование и для всеобщего обозрения граждан по каждому объекту благоустройства были разработаны и утверждены дизайн - проекты общественных территорий (Протокол работы общественной комиссии №4 от 02.02.2018г., №5 от 13.02.2018г.).</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15.02.2018г. на основании Постановления администрации поселка Березовка было назначено голосование по выбору общественных территорий.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целях обеспечения проведения рейтингового голосования непосредственно в пунктах голосования была создана Территориальная счетная комиссия (Постановление администрации поселка Березовка №66 от 22.02.2018г.).</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shd w:val="clear" w:color="auto" w:fill="FFFFFF"/>
          <w:lang w:eastAsia="ru-RU"/>
        </w:rPr>
        <w:t xml:space="preserve">Финал голосования прошел 18 марта 2018 года, в день выборов президента. На избирательных участках жители получали специальные </w:t>
      </w:r>
      <w:r w:rsidRPr="00650A42">
        <w:rPr>
          <w:rFonts w:ascii="Arial" w:eastAsia="Times New Roman" w:hAnsi="Arial" w:cs="Arial"/>
          <w:color w:val="000000"/>
          <w:sz w:val="24"/>
          <w:szCs w:val="24"/>
          <w:shd w:val="clear" w:color="auto" w:fill="FFFFFF"/>
          <w:lang w:eastAsia="ru-RU"/>
        </w:rPr>
        <w:lastRenderedPageBreak/>
        <w:t>бюллетени, в которых были указаны предполагаемые объекты благоустройства. Каждый участник мог проголосовать за одну из предложенных общественных территорий, внесенных в бланк голосования, а также могли предложить иную общественную территорию, подлежащую благоустройству в первоочередном порядке в 2018 году в рамках реализации муниципальной программы.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По результатам голосования территориальной счетной комиссией были подсчитаны голоса и определена территория, подлежащая благоустройству в первоочередном порядке в 2018 году (итоговый протокол территориальной счетной комиссии от 20.03.2018г.).</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Результаты голосования были переданы в </w:t>
      </w:r>
      <w:proofErr w:type="gramStart"/>
      <w:r w:rsidRPr="00650A42">
        <w:rPr>
          <w:rFonts w:ascii="Arial" w:eastAsia="Times New Roman" w:hAnsi="Arial" w:cs="Arial"/>
          <w:color w:val="000000"/>
          <w:sz w:val="24"/>
          <w:szCs w:val="24"/>
          <w:lang w:eastAsia="ru-RU"/>
        </w:rPr>
        <w:t>общественную</w:t>
      </w:r>
      <w:proofErr w:type="gramEnd"/>
      <w:r w:rsidRPr="00650A42">
        <w:rPr>
          <w:rFonts w:ascii="Arial" w:eastAsia="Times New Roman" w:hAnsi="Arial" w:cs="Arial"/>
          <w:color w:val="000000"/>
          <w:sz w:val="24"/>
          <w:szCs w:val="24"/>
          <w:lang w:eastAsia="ru-RU"/>
        </w:rPr>
        <w:t xml:space="preserve"> комиссии администрации поселка Березовка для дальнейшей реализации мероприятий муниципальной программы «Формирование комфортной городской среды».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По результатам рейтингового голосования была определено общественное пространство, за которое жители отдали большее количество голосов - Сквер «Олени» в микрорайоне ГЭС поселка Березовка Березовского района Красноярского края. Благоустройство сквера было </w:t>
      </w:r>
      <w:proofErr w:type="gramStart"/>
      <w:r w:rsidRPr="00650A42">
        <w:rPr>
          <w:rFonts w:ascii="Arial" w:eastAsia="Times New Roman" w:hAnsi="Arial" w:cs="Arial"/>
          <w:color w:val="000000"/>
          <w:sz w:val="24"/>
          <w:szCs w:val="24"/>
          <w:lang w:eastAsia="ru-RU"/>
        </w:rPr>
        <w:t>выполнена</w:t>
      </w:r>
      <w:proofErr w:type="gramEnd"/>
      <w:r w:rsidRPr="00650A42">
        <w:rPr>
          <w:rFonts w:ascii="Arial" w:eastAsia="Times New Roman" w:hAnsi="Arial" w:cs="Arial"/>
          <w:color w:val="000000"/>
          <w:sz w:val="24"/>
          <w:szCs w:val="24"/>
          <w:lang w:eastAsia="ru-RU"/>
        </w:rPr>
        <w:t xml:space="preserve"> в два этапа.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2020 году выполнены работы по благоустройству левого берега набережной реки Березовка в районе спортивного комплекса «Резерв».</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2021 году выполнены работы по благоустройству правого берега набережной реки Березовка.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5. Проведение работ по образованию земельных участков</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Провести мероприятия по проведению работ по образованию земельных участков, на которых расположены многоквартирные дома, </w:t>
      </w:r>
      <w:proofErr w:type="gramStart"/>
      <w:r w:rsidRPr="00650A42">
        <w:rPr>
          <w:rFonts w:ascii="Arial" w:eastAsia="Times New Roman" w:hAnsi="Arial" w:cs="Arial"/>
          <w:color w:val="000000"/>
          <w:sz w:val="24"/>
          <w:szCs w:val="24"/>
          <w:lang w:eastAsia="ru-RU"/>
        </w:rPr>
        <w:t>работы</w:t>
      </w:r>
      <w:proofErr w:type="gramEnd"/>
      <w:r w:rsidRPr="00650A42">
        <w:rPr>
          <w:rFonts w:ascii="Arial" w:eastAsia="Times New Roman" w:hAnsi="Arial" w:cs="Arial"/>
          <w:color w:val="000000"/>
          <w:sz w:val="24"/>
          <w:szCs w:val="24"/>
          <w:lang w:eastAsia="ru-RU"/>
        </w:rPr>
        <w:t xml:space="preserve"> по благоустройству дворовых территорий которых </w:t>
      </w:r>
      <w:proofErr w:type="spellStart"/>
      <w:r w:rsidRPr="00650A42">
        <w:rPr>
          <w:rFonts w:ascii="Arial" w:eastAsia="Times New Roman" w:hAnsi="Arial" w:cs="Arial"/>
          <w:color w:val="000000"/>
          <w:sz w:val="24"/>
          <w:szCs w:val="24"/>
          <w:lang w:eastAsia="ru-RU"/>
        </w:rPr>
        <w:t>софинансируются</w:t>
      </w:r>
      <w:proofErr w:type="spellEnd"/>
      <w:r w:rsidRPr="00650A42">
        <w:rPr>
          <w:rFonts w:ascii="Arial" w:eastAsia="Times New Roman" w:hAnsi="Arial" w:cs="Arial"/>
          <w:color w:val="000000"/>
          <w:sz w:val="24"/>
          <w:szCs w:val="24"/>
          <w:lang w:eastAsia="ru-RU"/>
        </w:rPr>
        <w:t xml:space="preserve"> из бюджета субъекта РФ.</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6. Инвентаризация уровня благоустройства индивидуальных жилых домов и земельных участков.</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Ежегодно проводится инвентаризация жилых домов и земельных участков,</w:t>
      </w:r>
      <w:r w:rsidRPr="00650A42">
        <w:rPr>
          <w:rFonts w:ascii="Arial" w:eastAsia="Times New Roman" w:hAnsi="Arial" w:cs="Arial"/>
          <w:color w:val="000000"/>
          <w:sz w:val="24"/>
          <w:szCs w:val="24"/>
          <w:u w:val="single"/>
          <w:lang w:eastAsia="ru-RU"/>
        </w:rPr>
        <w:t> </w:t>
      </w:r>
      <w:r w:rsidRPr="00650A42">
        <w:rPr>
          <w:rFonts w:ascii="Arial" w:eastAsia="Times New Roman" w:hAnsi="Arial" w:cs="Arial"/>
          <w:color w:val="000000"/>
          <w:sz w:val="24"/>
          <w:szCs w:val="24"/>
          <w:lang w:eastAsia="ru-RU"/>
        </w:rPr>
        <w:t>предоставляемых для их размещения, с заключением с заключением по результатам инвентаризации соглашений с собственниками (пользователями) данных домов или земельных участков об их благоустройстве не позднее последнего года реализации федерального проекта «Формирование комфортной городской среды».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Задача 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1. Нормативно-правовая база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Для решения задачи № 2 были разработаны и утверждены в 2017 году муниципальные нормативные правовые акты по вопросам реализации Программы:</w:t>
      </w:r>
      <w:bookmarkStart w:id="9" w:name="_ftnref10"/>
      <w:bookmarkEnd w:id="9"/>
      <w:r w:rsidRPr="00650A42">
        <w:rPr>
          <w:rFonts w:ascii="Arial" w:eastAsia="Times New Roman" w:hAnsi="Arial" w:cs="Arial"/>
          <w:color w:val="000000"/>
          <w:sz w:val="28"/>
          <w:szCs w:val="28"/>
          <w:lang w:eastAsia="ru-RU"/>
        </w:rPr>
        <w:fldChar w:fldCharType="begin"/>
      </w:r>
      <w:r w:rsidRPr="00650A42">
        <w:rPr>
          <w:rFonts w:ascii="Arial" w:eastAsia="Times New Roman" w:hAnsi="Arial" w:cs="Arial"/>
          <w:color w:val="000000"/>
          <w:sz w:val="28"/>
          <w:szCs w:val="28"/>
          <w:lang w:eastAsia="ru-RU"/>
        </w:rPr>
        <w:instrText xml:space="preserve"> HYPERLINK "http://pravo-search.minjust.ru:8080/bigs/portal.html" \l "_ftn10" </w:instrText>
      </w:r>
      <w:r w:rsidRPr="00650A42">
        <w:rPr>
          <w:rFonts w:ascii="Arial" w:eastAsia="Times New Roman" w:hAnsi="Arial" w:cs="Arial"/>
          <w:color w:val="000000"/>
          <w:sz w:val="28"/>
          <w:szCs w:val="28"/>
          <w:lang w:eastAsia="ru-RU"/>
        </w:rPr>
        <w:fldChar w:fldCharType="separate"/>
      </w:r>
      <w:r w:rsidRPr="00650A42">
        <w:rPr>
          <w:rFonts w:ascii="Arial" w:eastAsia="Times New Roman" w:hAnsi="Arial" w:cs="Arial"/>
          <w:color w:val="0000FF"/>
          <w:sz w:val="28"/>
          <w:u w:val="single"/>
          <w:lang w:eastAsia="ru-RU"/>
        </w:rPr>
        <w:t>[10]</w:t>
      </w:r>
      <w:r w:rsidRPr="00650A42">
        <w:rPr>
          <w:rFonts w:ascii="Arial" w:eastAsia="Times New Roman" w:hAnsi="Arial" w:cs="Arial"/>
          <w:color w:val="000000"/>
          <w:sz w:val="28"/>
          <w:szCs w:val="28"/>
          <w:lang w:eastAsia="ru-RU"/>
        </w:rPr>
        <w:fldChar w:fldCharType="end"/>
      </w:r>
      <w:r w:rsidRPr="00650A42">
        <w:rPr>
          <w:rFonts w:ascii="Arial" w:eastAsia="Times New Roman" w:hAnsi="Arial" w:cs="Arial"/>
          <w:color w:val="000000"/>
          <w:sz w:val="24"/>
          <w:szCs w:val="24"/>
          <w:lang w:eastAsia="ru-RU"/>
        </w:rPr>
        <w:t>.</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Порядок формирования общественной комиссии по развитию городской среды, утвержден Постановлением Главы поселка от 04.09.2017г. №419 с внесенными изменениями от 22.09.2017г. №461 , от 24.10.2017г. №503;</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Порядок представления, рассмотрения и оценки предложений по включению дворовой территории в муниципальную программу утвержден Главой поселка Березовка от 04.09.2017г. №418 с внесенными изменениями от 22.09.2017г. №460;</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Порядок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 утвержден </w:t>
      </w:r>
      <w:r w:rsidRPr="00650A42">
        <w:rPr>
          <w:rFonts w:ascii="Arial" w:eastAsia="Times New Roman" w:hAnsi="Arial" w:cs="Arial"/>
          <w:color w:val="000000"/>
          <w:sz w:val="24"/>
          <w:szCs w:val="24"/>
          <w:lang w:eastAsia="ru-RU"/>
        </w:rPr>
        <w:lastRenderedPageBreak/>
        <w:t>Постановлением Главы поселка Березовка от 04.09.2017г. № 417 с внесенными изменениями от 22.09.2017г. №459.</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Порядок организации и проведения голосования по отбору общественных территорий поселка Березовка Березовского района Красноярского края, подлежащих в рамках реализации муниципальной программы формирования современной сельской среды на 2018 - 2022 годы благоустройству в первоочередном порядке в 2018 году, утвержден Постановлением Главы поселка Березовка от 26.12.2017г. №635.</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Порядок общественного обсуждения проекта муниципальной программы (проекта изменений, которые вносятся в действующую муниципальную программу) формирования современной сельской среды на 2018-2022 годы на территории поселка Березовка Березовского района Красноярского края утвержден Постановлением Главы поселка Березовка от 04.09.2017г. № 417 с внесенными изменениями от 26.12.2017г. №636.</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proofErr w:type="gramStart"/>
      <w:r w:rsidRPr="00650A42">
        <w:rPr>
          <w:rFonts w:ascii="Arial" w:eastAsia="Times New Roman" w:hAnsi="Arial" w:cs="Arial"/>
          <w:color w:val="000000"/>
          <w:sz w:val="24"/>
          <w:szCs w:val="24"/>
          <w:lang w:eastAsia="ru-RU"/>
        </w:rPr>
        <w:t>Муниципальное образование поселок Березовка Березовского района Красноярского края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поселка</w:t>
      </w:r>
      <w:proofErr w:type="gramEnd"/>
      <w:r w:rsidRPr="00650A42">
        <w:rPr>
          <w:rFonts w:ascii="Arial" w:eastAsia="Times New Roman" w:hAnsi="Arial" w:cs="Arial"/>
          <w:color w:val="000000"/>
          <w:sz w:val="24"/>
          <w:szCs w:val="24"/>
          <w:lang w:eastAsia="ru-RU"/>
        </w:rPr>
        <w:t xml:space="preserve">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proofErr w:type="gramStart"/>
      <w:r w:rsidRPr="00650A42">
        <w:rPr>
          <w:rFonts w:ascii="Arial" w:eastAsia="Times New Roman" w:hAnsi="Arial" w:cs="Arial"/>
          <w:color w:val="000000"/>
          <w:sz w:val="24"/>
          <w:szCs w:val="24"/>
          <w:lang w:eastAsia="ru-RU"/>
        </w:rPr>
        <w:t>Муниципальное образование поселок Березовка Березовского района Красноярского края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roofErr w:type="gramEnd"/>
      <w:r w:rsidRPr="00650A42">
        <w:rPr>
          <w:rFonts w:ascii="Arial" w:eastAsia="Times New Roman" w:hAnsi="Arial" w:cs="Arial"/>
          <w:color w:val="000000"/>
          <w:sz w:val="24"/>
          <w:szCs w:val="24"/>
          <w:lang w:eastAsia="ru-RU"/>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2. Благоустройство дворовых территорий.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proofErr w:type="gramStart"/>
      <w:r w:rsidRPr="00650A42">
        <w:rPr>
          <w:rFonts w:ascii="Arial" w:eastAsia="Times New Roman" w:hAnsi="Arial" w:cs="Arial"/>
          <w:color w:val="000000"/>
          <w:sz w:val="24"/>
          <w:szCs w:val="24"/>
          <w:lang w:eastAsia="ru-RU"/>
        </w:rPr>
        <w:t>В целях благоустройства дворовых территорий сформирован адресный перечень дворовых территорий, нуждающихся в благоустройстве (с учетом их физического состояния) и подлежащих благоустройству в 2018-2024 годах исходя из минимального перечня работ по благоустройству (очередность, согласно приложению № 2 к Программе.</w:t>
      </w:r>
      <w:proofErr w:type="gramEnd"/>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При благоустройстве дворовой территории с привлечение бюджетных сре</w:t>
      </w:r>
      <w:proofErr w:type="gramStart"/>
      <w:r w:rsidRPr="00650A42">
        <w:rPr>
          <w:rFonts w:ascii="Arial" w:eastAsia="Times New Roman" w:hAnsi="Arial" w:cs="Arial"/>
          <w:color w:val="000000"/>
          <w:sz w:val="24"/>
          <w:szCs w:val="24"/>
          <w:lang w:eastAsia="ru-RU"/>
        </w:rPr>
        <w:t>дств в п</w:t>
      </w:r>
      <w:proofErr w:type="gramEnd"/>
      <w:r w:rsidRPr="00650A42">
        <w:rPr>
          <w:rFonts w:ascii="Arial" w:eastAsia="Times New Roman" w:hAnsi="Arial" w:cs="Arial"/>
          <w:color w:val="000000"/>
          <w:sz w:val="24"/>
          <w:szCs w:val="24"/>
          <w:lang w:eastAsia="ru-RU"/>
        </w:rPr>
        <w:t>орядке, установленном Правительством края, выполняется минимальный перечень работ.</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Минимальный перечень включает в себя: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ремонт дворовых проездов;</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обеспечение освещения дворовых территорий с применением энергосберегающих технологий;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установку скамеек;</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lastRenderedPageBreak/>
        <w:t>установку урн для мусора.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дворовых территорий.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и трудовое участие.</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Правительства Красноярского края от 18.07.2017г. № 415-п.</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Предложения, заинтересованные лица направляют в порядке, установленном постановлением Главы поселка Березовка от 04.09.2017г № 418 «О порядке представления, рассмотрения и оценки предложений по включению дворовой территории в муниципальную программу».</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Предложения об участии в муниципальной программе приняты на общем собрании собраний собственников помещений в порядке, установленном ст. 44-49 Жилищного кодекса РФ.</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Инициативным жителям оказано содействие в проведении собраний собственников помещений в порядке, установленном ст. 44-49 Жилищного кодекса РФ.</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Ранжированный адресный перечень </w:t>
      </w:r>
      <w:proofErr w:type="gramStart"/>
      <w:r w:rsidRPr="00650A42">
        <w:rPr>
          <w:rFonts w:ascii="Arial" w:eastAsia="Times New Roman" w:hAnsi="Arial" w:cs="Arial"/>
          <w:color w:val="000000"/>
          <w:sz w:val="24"/>
          <w:szCs w:val="24"/>
          <w:lang w:eastAsia="ru-RU"/>
        </w:rPr>
        <w:t>всех дворовых территорий, нуждающихся в благоустройстве рассмотрен</w:t>
      </w:r>
      <w:proofErr w:type="gramEnd"/>
      <w:r w:rsidRPr="00650A42">
        <w:rPr>
          <w:rFonts w:ascii="Arial" w:eastAsia="Times New Roman" w:hAnsi="Arial" w:cs="Arial"/>
          <w:color w:val="000000"/>
          <w:sz w:val="24"/>
          <w:szCs w:val="24"/>
          <w:lang w:eastAsia="ru-RU"/>
        </w:rPr>
        <w:t xml:space="preserve"> и согласован протоколом общественной комиссией по развитию городской (сельской) среды от 25.10.2017г. №.1</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Доля финансового участия заинтересованных лиц может быть снижена при условии обеспечения </w:t>
      </w:r>
      <w:proofErr w:type="spellStart"/>
      <w:r w:rsidRPr="00650A42">
        <w:rPr>
          <w:rFonts w:ascii="Arial" w:eastAsia="Times New Roman" w:hAnsi="Arial" w:cs="Arial"/>
          <w:color w:val="000000"/>
          <w:sz w:val="24"/>
          <w:szCs w:val="24"/>
          <w:lang w:eastAsia="ru-RU"/>
        </w:rPr>
        <w:t>софинансирования</w:t>
      </w:r>
      <w:proofErr w:type="spellEnd"/>
      <w:r w:rsidRPr="00650A42">
        <w:rPr>
          <w:rFonts w:ascii="Arial" w:eastAsia="Times New Roman" w:hAnsi="Arial" w:cs="Arial"/>
          <w:color w:val="000000"/>
          <w:sz w:val="24"/>
          <w:szCs w:val="24"/>
          <w:lang w:eastAsia="ru-RU"/>
        </w:rPr>
        <w:t xml:space="preserve"> за счет средств местного бюджета соразмерно доле снижения финансового участия заинтересованных лиц.</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3. Благоустройство общественных пространств.</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целях благоустройства общественных простран</w:t>
      </w:r>
      <w:proofErr w:type="gramStart"/>
      <w:r w:rsidRPr="00650A42">
        <w:rPr>
          <w:rFonts w:ascii="Arial" w:eastAsia="Times New Roman" w:hAnsi="Arial" w:cs="Arial"/>
          <w:color w:val="000000"/>
          <w:sz w:val="24"/>
          <w:szCs w:val="24"/>
          <w:lang w:eastAsia="ru-RU"/>
        </w:rPr>
        <w:t>ств сф</w:t>
      </w:r>
      <w:proofErr w:type="gramEnd"/>
      <w:r w:rsidRPr="00650A42">
        <w:rPr>
          <w:rFonts w:ascii="Arial" w:eastAsia="Times New Roman" w:hAnsi="Arial" w:cs="Arial"/>
          <w:color w:val="000000"/>
          <w:sz w:val="24"/>
          <w:szCs w:val="24"/>
          <w:lang w:eastAsia="ru-RU"/>
        </w:rPr>
        <w:t>ормирован адресный перечень общественных территорий, нуждающихся в благоустройстве (с учетом их физического состояния) и подлежащих благоустройству в 2018-2024 годах, согласно приложению № 3 к Программе.</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постановлением Правительства Красноярского края от 30.09.2013г. №517П.</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4.09.2017 №417 «Об утверждении порядка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0"/>
          <w:szCs w:val="30"/>
          <w:lang w:eastAsia="ru-RU"/>
        </w:rPr>
        <w:t>7. Ресурсное обеспечение программы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lastRenderedPageBreak/>
        <w:t>7.1. Средства на финансирование в 2018 - 2024 годах мероприятий Программы предоставляются в порядке, установленном постановлением Правительства Красноярского края </w:t>
      </w:r>
      <w:hyperlink r:id="rId27" w:tgtFrame="_blank" w:history="1">
        <w:r w:rsidRPr="00650A42">
          <w:rPr>
            <w:rFonts w:ascii="Arial" w:eastAsia="Times New Roman" w:hAnsi="Arial" w:cs="Arial"/>
            <w:color w:val="0000FF"/>
            <w:sz w:val="24"/>
            <w:szCs w:val="24"/>
            <w:lang w:eastAsia="ru-RU"/>
          </w:rPr>
          <w:t>от 29.08.2017 № 512-п</w:t>
        </w:r>
      </w:hyperlink>
      <w:r w:rsidRPr="00650A42">
        <w:rPr>
          <w:rFonts w:ascii="Arial" w:eastAsia="Times New Roman" w:hAnsi="Arial" w:cs="Arial"/>
          <w:color w:val="000000"/>
          <w:sz w:val="24"/>
          <w:szCs w:val="24"/>
          <w:lang w:eastAsia="ru-RU"/>
        </w:rPr>
        <w:t> в пределах лимитов бюджетных обязательств,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Задача 1.</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1.1. Обеспечение надлежащего состояния и эксплуатации элементов благоустройства на территории поселка Березовка (организация уборки мусора, освещения, озеленения общественных территорий).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Задача 2.</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2.1. Благоустройство дворовых территорий.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u w:val="single"/>
          <w:lang w:eastAsia="ru-RU"/>
        </w:rPr>
        <w:t>Мероприятие 2.2. Благоустройство общественных пространств.</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7.2. Ресурсное обеспечение программы по источникам финансирования и классификации расходов бюджетов приведено в приложении № 4 к Программе.</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7.3. Субсидия предоставляется муниципальному образованию поселок Березовка Березовского района Красноярского края на основании соглашения о предоставлении субсидии бюджету муниципального образования, заключенному между министерством и администрацией Березовского района (далее - соглашение).</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7.4. </w:t>
      </w:r>
      <w:proofErr w:type="gramStart"/>
      <w:r w:rsidRPr="00650A42">
        <w:rPr>
          <w:rFonts w:ascii="Arial" w:eastAsia="Times New Roman" w:hAnsi="Arial" w:cs="Arial"/>
          <w:color w:val="000000"/>
          <w:sz w:val="24"/>
          <w:szCs w:val="24"/>
          <w:lang w:eastAsia="ru-RU"/>
        </w:rPr>
        <w:t>Соглашение между министерством и администрацией Березовского района заключается в государственной интегрированной информационной системе управления общественными финансами «Электронный бюджет» в течение 30 дней с даты вступления в силу соглашения, заключенного между Правительством Красноярского края и федеральным органом власти, но не позднее 15 апреля текущего года, по форме, установленной в соответствии с </w:t>
      </w:r>
      <w:hyperlink r:id="rId28" w:history="1">
        <w:r w:rsidRPr="00650A42">
          <w:rPr>
            <w:rFonts w:ascii="Arial" w:eastAsia="Times New Roman" w:hAnsi="Arial" w:cs="Arial"/>
            <w:color w:val="000000"/>
            <w:sz w:val="24"/>
            <w:szCs w:val="24"/>
            <w:u w:val="single"/>
            <w:lang w:eastAsia="ru-RU"/>
          </w:rPr>
          <w:t>пунктом 12</w:t>
        </w:r>
      </w:hyperlink>
      <w:r w:rsidRPr="00650A42">
        <w:rPr>
          <w:rFonts w:ascii="Arial" w:eastAsia="Times New Roman" w:hAnsi="Arial" w:cs="Arial"/>
          <w:color w:val="000000"/>
          <w:sz w:val="24"/>
          <w:szCs w:val="24"/>
          <w:lang w:eastAsia="ru-RU"/>
        </w:rPr>
        <w:t> Правил формирования, предоставления и распределения субсидий из федерального</w:t>
      </w:r>
      <w:proofErr w:type="gramEnd"/>
      <w:r w:rsidRPr="00650A42">
        <w:rPr>
          <w:rFonts w:ascii="Arial" w:eastAsia="Times New Roman" w:hAnsi="Arial" w:cs="Arial"/>
          <w:color w:val="000000"/>
          <w:sz w:val="24"/>
          <w:szCs w:val="24"/>
          <w:lang w:eastAsia="ru-RU"/>
        </w:rPr>
        <w:t xml:space="preserve"> бюджета бюджетам субъектов Российской Федерации, утвержденных Постановлением Правительства Российской Федерации от 30.09.2014 № 999.</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7.5. В случае если внесение изменений в закон края о краевом бюджете на текущий финансовый год и плановый период осуществляется после 10 марта текущего года, соглашение заключается в срок не позднее двух месяцев со дня вступления в силу указанных изменений.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7.6. Администрацией Березовского района в течение двух рабочих дней со дня получения субсидии перечисляет субсидию бюджету муниципального образования поселок Березовка Березовского района Красноярского края.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7.7. В соответствии с Постановлением Правительства Красноярского края </w:t>
      </w:r>
      <w:hyperlink r:id="rId29" w:tgtFrame="_blank" w:history="1">
        <w:r w:rsidRPr="00650A42">
          <w:rPr>
            <w:rFonts w:ascii="Arial" w:eastAsia="Times New Roman" w:hAnsi="Arial" w:cs="Arial"/>
            <w:color w:val="0000FF"/>
            <w:sz w:val="24"/>
            <w:szCs w:val="24"/>
            <w:lang w:eastAsia="ru-RU"/>
          </w:rPr>
          <w:t>от 30.09.2015 № 495-п</w:t>
        </w:r>
      </w:hyperlink>
      <w:r w:rsidRPr="00650A42">
        <w:rPr>
          <w:rFonts w:ascii="Arial" w:eastAsia="Times New Roman" w:hAnsi="Arial" w:cs="Arial"/>
          <w:color w:val="000000"/>
          <w:sz w:val="24"/>
          <w:szCs w:val="24"/>
          <w:lang w:eastAsia="ru-RU"/>
        </w:rPr>
        <w:t>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 на муниципальное образование поселок Березовка Березовского района Красноярского края возложены следующие обязательства:</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proofErr w:type="gramStart"/>
      <w:r w:rsidRPr="00650A42">
        <w:rPr>
          <w:rFonts w:ascii="Arial" w:eastAsia="Times New Roman" w:hAnsi="Arial" w:cs="Arial"/>
          <w:color w:val="000000"/>
          <w:sz w:val="24"/>
          <w:szCs w:val="24"/>
          <w:lang w:eastAsia="ru-RU"/>
        </w:rPr>
        <w:t>- представлять в министерство не позднее 1 ноября текущего финансового года на конкурс по отбору лучших практик (проектов) по благоустройству не менее 2 реализованных в текущем году проектов по благоустройству дворовых и (или) общественных территорий;</w:t>
      </w:r>
      <w:proofErr w:type="gramEnd"/>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обеспечить размещение в государственной информационной системе жилищно-коммунального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lastRenderedPageBreak/>
        <w:t>- обеспечить отбор общественных территорий, подлежащих благоустройству в рамках реализации муниципальной программы формирования современной городской среды, органами местного самоуправления городских округов и городских поселений с численностью более 10000 человек в порядке, установленном Правительством Красноярского края;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proofErr w:type="gramStart"/>
      <w:r w:rsidRPr="00650A42">
        <w:rPr>
          <w:rFonts w:ascii="Arial" w:eastAsia="Times New Roman" w:hAnsi="Arial" w:cs="Arial"/>
          <w:color w:val="000000"/>
          <w:sz w:val="24"/>
          <w:szCs w:val="24"/>
          <w:lang w:eastAsia="ru-RU"/>
        </w:rPr>
        <w:t>- 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 а также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w:t>
      </w:r>
      <w:proofErr w:type="gramEnd"/>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proofErr w:type="gramStart"/>
      <w:r w:rsidRPr="00650A42">
        <w:rPr>
          <w:rFonts w:ascii="Arial" w:eastAsia="Times New Roman" w:hAnsi="Arial" w:cs="Arial"/>
          <w:color w:val="000000"/>
          <w:sz w:val="24"/>
          <w:szCs w:val="24"/>
          <w:lang w:eastAsia="ru-RU"/>
        </w:rPr>
        <w:t>- обеспечить размещение информации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официальных сайтах в сети Интернет и в любых иных печатных материалах (афиши, листовки, информационные брошюры и т.д.)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w:t>
      </w:r>
      <w:proofErr w:type="gramEnd"/>
      <w:r w:rsidRPr="00650A42">
        <w:rPr>
          <w:rFonts w:ascii="Arial" w:eastAsia="Times New Roman" w:hAnsi="Arial" w:cs="Arial"/>
          <w:color w:val="000000"/>
          <w:sz w:val="24"/>
          <w:szCs w:val="24"/>
          <w:lang w:eastAsia="ru-RU"/>
        </w:rPr>
        <w:t xml:space="preserve"> в состав национального проекта «Жилье и городская среда». Логотип федерального проекта «Формирование комфортной городской среды» должен размещаться вместе с логотипом национального проекта «Жилье и городская среда» в соответствии с требованиями </w:t>
      </w:r>
      <w:proofErr w:type="spellStart"/>
      <w:r w:rsidRPr="00650A42">
        <w:rPr>
          <w:rFonts w:ascii="Arial" w:eastAsia="Times New Roman" w:hAnsi="Arial" w:cs="Arial"/>
          <w:color w:val="000000"/>
          <w:sz w:val="24"/>
          <w:szCs w:val="24"/>
          <w:lang w:eastAsia="ru-RU"/>
        </w:rPr>
        <w:t>брендбука</w:t>
      </w:r>
      <w:proofErr w:type="spellEnd"/>
      <w:r w:rsidRPr="00650A42">
        <w:rPr>
          <w:rFonts w:ascii="Arial" w:eastAsia="Times New Roman" w:hAnsi="Arial" w:cs="Arial"/>
          <w:color w:val="000000"/>
          <w:sz w:val="24"/>
          <w:szCs w:val="24"/>
          <w:lang w:eastAsia="ru-RU"/>
        </w:rPr>
        <w:t xml:space="preserve"> федерального проекта «Формирование комфортной городской среды»;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proofErr w:type="gramStart"/>
      <w:r w:rsidRPr="00650A42">
        <w:rPr>
          <w:rFonts w:ascii="Arial" w:eastAsia="Times New Roman" w:hAnsi="Arial" w:cs="Arial"/>
          <w:color w:val="000000"/>
          <w:sz w:val="24"/>
          <w:szCs w:val="24"/>
          <w:lang w:eastAsia="ru-RU"/>
        </w:rPr>
        <w:t>- обеспечить соблюдение запретов и ограничений на допуск отдельных видов промышленных товаров, происходящих из иностранных государств, для целей осуществления закупок для государственных и муниципальных нужд, предусмотренных действующими на момент осуществления закупок постановлениями Правительства Российской Федерации,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и соответствующими постановлениями Правительства Российской Федерации</w:t>
      </w:r>
      <w:proofErr w:type="gramEnd"/>
      <w:r w:rsidRPr="00650A42">
        <w:rPr>
          <w:rFonts w:ascii="Arial" w:eastAsia="Times New Roman" w:hAnsi="Arial" w:cs="Arial"/>
          <w:color w:val="000000"/>
          <w:sz w:val="24"/>
          <w:szCs w:val="24"/>
          <w:lang w:eastAsia="ru-RU"/>
        </w:rPr>
        <w:t>;</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обеспечить привлечение студенческих отрядов к выполнению работ по благоустройству дворовых территорий.</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0"/>
          <w:szCs w:val="30"/>
          <w:lang w:eastAsia="ru-RU"/>
        </w:rPr>
        <w:t xml:space="preserve">8. Управление реализацией Программы и </w:t>
      </w:r>
      <w:proofErr w:type="gramStart"/>
      <w:r w:rsidRPr="00650A42">
        <w:rPr>
          <w:rFonts w:ascii="Arial" w:eastAsia="Times New Roman" w:hAnsi="Arial" w:cs="Arial"/>
          <w:b/>
          <w:bCs/>
          <w:color w:val="000000"/>
          <w:sz w:val="30"/>
          <w:szCs w:val="30"/>
          <w:lang w:eastAsia="ru-RU"/>
        </w:rPr>
        <w:t>контроль за</w:t>
      </w:r>
      <w:proofErr w:type="gramEnd"/>
      <w:r w:rsidRPr="00650A42">
        <w:rPr>
          <w:rFonts w:ascii="Arial" w:eastAsia="Times New Roman" w:hAnsi="Arial" w:cs="Arial"/>
          <w:b/>
          <w:bCs/>
          <w:color w:val="000000"/>
          <w:sz w:val="30"/>
          <w:szCs w:val="30"/>
          <w:lang w:eastAsia="ru-RU"/>
        </w:rPr>
        <w:t xml:space="preserve"> ходом ее выполнения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8.1. Организация управления реализацией Программы осуществляется созданной на территории поселка Березовка общественной комиссией по развитию городской (сельской) среды.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8.2. В целях информационно-аналитического обеспечения управления реализацией Программы осуществляется наполнение информация о ходе реализации Программы:</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на официальном сайте органа местного самоуправления в сети «Интернет» (при наличии);</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в государственной информационной системы жилищно-коммунального хозяйства (ГИС ЖКХ).</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8.3. Участником Программы является администрация поселка Березовка, которая </w:t>
      </w:r>
      <w:proofErr w:type="gramStart"/>
      <w:r w:rsidRPr="00650A42">
        <w:rPr>
          <w:rFonts w:ascii="Arial" w:eastAsia="Times New Roman" w:hAnsi="Arial" w:cs="Arial"/>
          <w:color w:val="000000"/>
          <w:sz w:val="24"/>
          <w:szCs w:val="24"/>
          <w:lang w:eastAsia="ru-RU"/>
        </w:rPr>
        <w:t>предоставляет ответственному исполнителю отчеты</w:t>
      </w:r>
      <w:proofErr w:type="gramEnd"/>
      <w:r w:rsidRPr="00650A42">
        <w:rPr>
          <w:rFonts w:ascii="Arial" w:eastAsia="Times New Roman" w:hAnsi="Arial" w:cs="Arial"/>
          <w:color w:val="000000"/>
          <w:sz w:val="24"/>
          <w:szCs w:val="24"/>
          <w:lang w:eastAsia="ru-RU"/>
        </w:rPr>
        <w:t xml:space="preserve"> по форме согласно приложению № 5:</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-ежеквартальный в срок до 3 числа месяца следующего за </w:t>
      </w:r>
      <w:proofErr w:type="gramStart"/>
      <w:r w:rsidRPr="00650A42">
        <w:rPr>
          <w:rFonts w:ascii="Arial" w:eastAsia="Times New Roman" w:hAnsi="Arial" w:cs="Arial"/>
          <w:color w:val="000000"/>
          <w:sz w:val="24"/>
          <w:szCs w:val="24"/>
          <w:lang w:eastAsia="ru-RU"/>
        </w:rPr>
        <w:t>отчетным</w:t>
      </w:r>
      <w:proofErr w:type="gramEnd"/>
      <w:r w:rsidRPr="00650A42">
        <w:rPr>
          <w:rFonts w:ascii="Arial" w:eastAsia="Times New Roman" w:hAnsi="Arial" w:cs="Arial"/>
          <w:color w:val="000000"/>
          <w:sz w:val="24"/>
          <w:szCs w:val="24"/>
          <w:lang w:eastAsia="ru-RU"/>
        </w:rPr>
        <w:t>;</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xml:space="preserve">- годовой в срок до 10 января года следующего за </w:t>
      </w:r>
      <w:proofErr w:type="gramStart"/>
      <w:r w:rsidRPr="00650A42">
        <w:rPr>
          <w:rFonts w:ascii="Arial" w:eastAsia="Times New Roman" w:hAnsi="Arial" w:cs="Arial"/>
          <w:color w:val="000000"/>
          <w:sz w:val="24"/>
          <w:szCs w:val="24"/>
          <w:lang w:eastAsia="ru-RU"/>
        </w:rPr>
        <w:t>отчетным</w:t>
      </w:r>
      <w:proofErr w:type="gramEnd"/>
      <w:r w:rsidRPr="00650A42">
        <w:rPr>
          <w:rFonts w:ascii="Arial" w:eastAsia="Times New Roman" w:hAnsi="Arial" w:cs="Arial"/>
          <w:color w:val="000000"/>
          <w:sz w:val="24"/>
          <w:szCs w:val="24"/>
          <w:lang w:eastAsia="ru-RU"/>
        </w:rPr>
        <w:t>.</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lastRenderedPageBreak/>
        <w:t>8.4.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 а также проведения независимых аудиторских проверок и осуществления общественного контроля.</w:t>
      </w:r>
    </w:p>
    <w:p w:rsidR="00650A42" w:rsidRPr="00650A42" w:rsidRDefault="00650A42" w:rsidP="00650A42">
      <w:pPr>
        <w:spacing w:after="0" w:line="240" w:lineRule="auto"/>
        <w:ind w:firstLine="709"/>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Ответственность за реализацию Программы несет Глава поселка Березовка.</w:t>
      </w:r>
    </w:p>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4"/>
          <w:szCs w:val="24"/>
          <w:lang w:eastAsia="ru-RU"/>
        </w:rPr>
        <w:t> </w:t>
      </w:r>
    </w:p>
    <w:p w:rsidR="00650A42" w:rsidRPr="00650A42" w:rsidRDefault="00650A42" w:rsidP="00650A42">
      <w:pPr>
        <w:spacing w:after="0" w:line="240" w:lineRule="auto"/>
        <w:rPr>
          <w:rFonts w:ascii="Times New Roman" w:eastAsia="Times New Roman" w:hAnsi="Times New Roman" w:cs="Times New Roman"/>
          <w:sz w:val="24"/>
          <w:szCs w:val="24"/>
          <w:lang w:eastAsia="ru-RU"/>
        </w:rPr>
      </w:pPr>
      <w:r w:rsidRPr="00650A42">
        <w:rPr>
          <w:rFonts w:ascii="Arial" w:eastAsia="Times New Roman" w:hAnsi="Arial" w:cs="Arial"/>
          <w:color w:val="000000"/>
          <w:lang w:eastAsia="ru-RU"/>
        </w:rPr>
        <w:br w:type="textWrapping" w:clear="all"/>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Приложение №1</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поселок Березовка Березовского района Красноярского края»</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Перечень</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мероприятий муниципальной программы</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«Формирование современной городской среды» на 2018-2024 годы на территории муниципального образования</w:t>
      </w:r>
    </w:p>
    <w:p w:rsidR="00650A42" w:rsidRPr="00650A42" w:rsidRDefault="00650A42" w:rsidP="00650A42">
      <w:pPr>
        <w:spacing w:after="0" w:line="240" w:lineRule="auto"/>
        <w:ind w:left="720"/>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поселок Березовка Березовского района Красноярского края</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(наименование городского округа, поселения)</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 </w:t>
      </w:r>
    </w:p>
    <w:tbl>
      <w:tblPr>
        <w:tblW w:w="9072" w:type="dxa"/>
        <w:tblCellMar>
          <w:left w:w="0" w:type="dxa"/>
          <w:right w:w="0" w:type="dxa"/>
        </w:tblCellMar>
        <w:tblLook w:val="04A0"/>
      </w:tblPr>
      <w:tblGrid>
        <w:gridCol w:w="1991"/>
        <w:gridCol w:w="1557"/>
        <w:gridCol w:w="1002"/>
        <w:gridCol w:w="1303"/>
        <w:gridCol w:w="2031"/>
        <w:gridCol w:w="1687"/>
      </w:tblGrid>
      <w:tr w:rsidR="00650A42" w:rsidRPr="00650A42" w:rsidTr="00304A65">
        <w:tc>
          <w:tcPr>
            <w:tcW w:w="50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Наименование</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мероприятия</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Ответственный исполнитель</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(Ф.И.О., должность)</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Срок</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Ожидаемый результат</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(краткое описание)</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41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Показатель результативности</w:t>
            </w:r>
          </w:p>
        </w:tc>
      </w:tr>
      <w:tr w:rsidR="00650A42" w:rsidRPr="00650A42" w:rsidTr="00304A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начала реализации</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окончания реализации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r>
      <w:tr w:rsidR="00650A42" w:rsidRPr="00650A42" w:rsidTr="00304A65">
        <w:trPr>
          <w:trHeight w:val="246"/>
        </w:trPr>
        <w:tc>
          <w:tcPr>
            <w:tcW w:w="14709"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Задача 1. Обеспечение формирования единого облика муниципального образования</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1.1. Применение правил благоустройства, утвержденных решением Березовского поселкового Совета депутатов от 26.09.2017 №25-1 «Об утверждении Правил Благоустройства территории муниципального образования поселок Березовка Березовского района Красноярского края» - по результатам публичных слушаний</w:t>
            </w:r>
            <w:bookmarkStart w:id="10" w:name="_ftnref11"/>
            <w:bookmarkEnd w:id="10"/>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"_ftn11"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[11]</w:t>
            </w:r>
            <w:r w:rsidRPr="00650A42">
              <w:rPr>
                <w:rFonts w:ascii="Times New Roman" w:eastAsia="Times New Roman" w:hAnsi="Times New Roman" w:cs="Times New Roman"/>
                <w:sz w:val="28"/>
                <w:szCs w:val="28"/>
                <w:lang w:eastAsia="ru-RU"/>
              </w:rPr>
              <w:fldChar w:fldCharType="end"/>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Приведение объектов благоустройства в соответствие с действующими нормами и правилами</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34"/>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Определение и закрепление лиц ответственных  </w:t>
            </w:r>
            <w:proofErr w:type="gramStart"/>
            <w:r w:rsidRPr="00650A42">
              <w:rPr>
                <w:rFonts w:ascii="Arial" w:eastAsia="Times New Roman" w:hAnsi="Arial" w:cs="Arial"/>
                <w:sz w:val="16"/>
                <w:szCs w:val="16"/>
                <w:lang w:eastAsia="ru-RU"/>
              </w:rPr>
              <w:t>за содержанием объектов благоустройства по этапам в процентах от общего количества объектов благоустройства в муниципальном образовании</w:t>
            </w:r>
            <w:proofErr w:type="gramEnd"/>
            <w:r w:rsidRPr="00650A42">
              <w:rPr>
                <w:rFonts w:ascii="Arial" w:eastAsia="Times New Roman" w:hAnsi="Arial" w:cs="Arial"/>
                <w:sz w:val="16"/>
                <w:szCs w:val="16"/>
                <w:lang w:eastAsia="ru-RU"/>
              </w:rPr>
              <w:t>:</w:t>
            </w:r>
          </w:p>
          <w:p w:rsidR="00650A42" w:rsidRPr="00650A42" w:rsidRDefault="00650A42" w:rsidP="00650A42">
            <w:pPr>
              <w:spacing w:after="0" w:line="240" w:lineRule="auto"/>
              <w:ind w:left="34"/>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 этап – 20%;</w:t>
            </w:r>
          </w:p>
          <w:p w:rsidR="00650A42" w:rsidRPr="00650A42" w:rsidRDefault="00650A42" w:rsidP="00650A42">
            <w:pPr>
              <w:spacing w:after="0" w:line="240" w:lineRule="auto"/>
              <w:ind w:left="34"/>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 этап – 30%;</w:t>
            </w:r>
          </w:p>
          <w:p w:rsidR="00650A42" w:rsidRPr="00650A42" w:rsidRDefault="00650A42" w:rsidP="00650A42">
            <w:pPr>
              <w:spacing w:after="0" w:line="240" w:lineRule="auto"/>
              <w:ind w:left="34"/>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 этап - 50%</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1.2. Реализация комплексных проектов благоустройства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w:t>
            </w:r>
            <w:r w:rsidRPr="00650A42">
              <w:rPr>
                <w:rFonts w:ascii="Arial" w:eastAsia="Times New Roman" w:hAnsi="Arial" w:cs="Arial"/>
                <w:sz w:val="16"/>
                <w:szCs w:val="16"/>
                <w:lang w:eastAsia="ru-RU"/>
              </w:rPr>
              <w:lastRenderedPageBreak/>
              <w:t>сторон</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заинтересованности собственников земельных участков в благоустройстве территории поселка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Комплексных проектов:</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этап – 1 проект;</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этап – 2 проекта;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 этап - 3 проекта.</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1.3. Применение лучших практик (проектов, дизайн - проектов) благоустройства дворов и общественных территорий</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34"/>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Обновление архитектурного облика общественных территорий поселка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33"/>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Создание не менее 1-ой концепции благоустройства дворов и общественных территории, ежегодно</w:t>
            </w:r>
            <w:bookmarkStart w:id="11" w:name="_ftnref12"/>
            <w:bookmarkEnd w:id="11"/>
            <w:r w:rsidRPr="00650A42">
              <w:rPr>
                <w:rFonts w:ascii="Times New Roman" w:eastAsia="Times New Roman" w:hAnsi="Times New Roman" w:cs="Times New Roman"/>
                <w:sz w:val="24"/>
                <w:szCs w:val="24"/>
                <w:lang w:eastAsia="ru-RU"/>
              </w:rPr>
              <w:fldChar w:fldCharType="begin"/>
            </w:r>
            <w:r w:rsidRPr="00650A42">
              <w:rPr>
                <w:rFonts w:ascii="Times New Roman" w:eastAsia="Times New Roman" w:hAnsi="Times New Roman" w:cs="Times New Roman"/>
                <w:sz w:val="24"/>
                <w:szCs w:val="24"/>
                <w:lang w:eastAsia="ru-RU"/>
              </w:rPr>
              <w:instrText xml:space="preserve"> HYPERLINK "http://pravo-search.minjust.ru:8080/bigs/portal.html" \l "_ftn12" </w:instrText>
            </w:r>
            <w:r w:rsidRPr="00650A42">
              <w:rPr>
                <w:rFonts w:ascii="Times New Roman" w:eastAsia="Times New Roman" w:hAnsi="Times New Roman" w:cs="Times New Roman"/>
                <w:sz w:val="24"/>
                <w:szCs w:val="24"/>
                <w:lang w:eastAsia="ru-RU"/>
              </w:rPr>
              <w:fldChar w:fldCharType="separate"/>
            </w:r>
            <w:r w:rsidRPr="00650A42">
              <w:rPr>
                <w:rFonts w:ascii="Times New Roman" w:eastAsia="Times New Roman" w:hAnsi="Times New Roman" w:cs="Times New Roman"/>
                <w:color w:val="0000FF"/>
                <w:sz w:val="24"/>
                <w:szCs w:val="24"/>
                <w:u w:val="single"/>
                <w:lang w:eastAsia="ru-RU"/>
              </w:rPr>
              <w:t>[12]</w:t>
            </w:r>
            <w:r w:rsidRPr="00650A42">
              <w:rPr>
                <w:rFonts w:ascii="Times New Roman" w:eastAsia="Times New Roman" w:hAnsi="Times New Roman" w:cs="Times New Roman"/>
                <w:sz w:val="24"/>
                <w:szCs w:val="24"/>
                <w:lang w:eastAsia="ru-RU"/>
              </w:rPr>
              <w:fldChar w:fldCharType="end"/>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Не менее двух лучших проектов (дизайн-проект) благоустройства дворов и общественной территории из краевой базы данных, ежегодно</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1.4. Обеспечение системной работы административной комиссии, рассматривающей дела о нарушении правил благоустройства </w:t>
            </w:r>
            <w:bookmarkStart w:id="12" w:name="_ftnref13"/>
            <w:bookmarkEnd w:id="12"/>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"_ftn13"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[13]</w:t>
            </w:r>
            <w:r w:rsidRPr="00650A42">
              <w:rPr>
                <w:rFonts w:ascii="Times New Roman" w:eastAsia="Times New Roman" w:hAnsi="Times New Roman" w:cs="Times New Roman"/>
                <w:sz w:val="28"/>
                <w:szCs w:val="28"/>
                <w:lang w:eastAsia="ru-RU"/>
              </w:rPr>
              <w:fldChar w:fldCharType="end"/>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Кузнецов А.А. – Заместитель главы поселка по благоустройству </w:t>
            </w:r>
            <w:proofErr w:type="spellStart"/>
            <w:r w:rsidRPr="00650A42">
              <w:rPr>
                <w:rFonts w:ascii="Arial" w:eastAsia="Times New Roman" w:hAnsi="Arial" w:cs="Arial"/>
                <w:sz w:val="16"/>
                <w:szCs w:val="16"/>
                <w:lang w:eastAsia="ru-RU"/>
              </w:rPr>
              <w:t>Пермякова</w:t>
            </w:r>
            <w:proofErr w:type="spellEnd"/>
            <w:r w:rsidRPr="00650A42">
              <w:rPr>
                <w:rFonts w:ascii="Arial" w:eastAsia="Times New Roman" w:hAnsi="Arial" w:cs="Arial"/>
                <w:sz w:val="16"/>
                <w:szCs w:val="16"/>
                <w:lang w:eastAsia="ru-RU"/>
              </w:rPr>
              <w:t xml:space="preserve"> М.А. – ведущий специалист по правовым вопросам</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Активизация деятельности административной комиссии</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Не менее 12 решений (протоколов) административной комиссии по вопросам соблюдения правил благоустройства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этап – 20%;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этап - 30%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 этап - 50%</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1.5.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уровня благоустройства территорий поселка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1.6. Иные мероприятия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14709"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Задача 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2.1. Благоустройство дворовых территорий многоквартирных домов.</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уровня и качества благоустройства дворовых территорий многоквартирных домов поселка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Решения общественной комиссии об утверждении актуального  ранжированного перечня дворовых территорий (протокол).</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Ранжированный адресный перечень дворовых территорий нуждающихся в благоустройстве </w:t>
            </w:r>
            <w:proofErr w:type="gramStart"/>
            <w:r w:rsidRPr="00650A42">
              <w:rPr>
                <w:rFonts w:ascii="Arial" w:eastAsia="Times New Roman" w:hAnsi="Arial" w:cs="Arial"/>
                <w:sz w:val="16"/>
                <w:szCs w:val="16"/>
                <w:lang w:eastAsia="ru-RU"/>
              </w:rPr>
              <w:t>исходя из поступления предложений от заинтересованных лиц приведен</w:t>
            </w:r>
            <w:proofErr w:type="gramEnd"/>
            <w:r w:rsidRPr="00650A42">
              <w:rPr>
                <w:rFonts w:ascii="Arial" w:eastAsia="Times New Roman" w:hAnsi="Arial" w:cs="Arial"/>
                <w:sz w:val="16"/>
                <w:szCs w:val="16"/>
                <w:lang w:eastAsia="ru-RU"/>
              </w:rPr>
              <w:t xml:space="preserve"> в приложении  № 2 к Программе</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2.1.1. Формирование (уточнение, корректировка) паспорта дворовых территорий на основании данных о проведении </w:t>
            </w:r>
            <w:r w:rsidRPr="00650A42">
              <w:rPr>
                <w:rFonts w:ascii="Arial" w:eastAsia="Times New Roman" w:hAnsi="Arial" w:cs="Arial"/>
                <w:sz w:val="16"/>
                <w:szCs w:val="16"/>
                <w:lang w:eastAsia="ru-RU"/>
              </w:rPr>
              <w:lastRenderedPageBreak/>
              <w:t>инвентаризации дворовых территорий с учетом их физического состояния</w:t>
            </w:r>
            <w:bookmarkStart w:id="13" w:name="_ftnref14"/>
            <w:bookmarkEnd w:id="13"/>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"_ftn14"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[14]</w:t>
            </w:r>
            <w:r w:rsidRPr="00650A42">
              <w:rPr>
                <w:rFonts w:ascii="Times New Roman" w:eastAsia="Times New Roman" w:hAnsi="Times New Roman" w:cs="Times New Roman"/>
                <w:sz w:val="28"/>
                <w:szCs w:val="28"/>
                <w:lang w:eastAsia="ru-RU"/>
              </w:rPr>
              <w:fldChar w:fldCharType="end"/>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Ведение учета количества дворовых территорий и их фактического состояния</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Паспорт дворовой территории  от общего количества дворовых территорий по этапам</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этап – 20%;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2- этап - 30%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 этап - 50% по форме согласно приложению</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6 к Программе</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2.1.2.  Организация подачи и сбор предложений заинтересованных лиц о благоустройстве дворовых территорий</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Шагалина</w:t>
            </w:r>
            <w:proofErr w:type="spellEnd"/>
            <w:r w:rsidRPr="00650A42">
              <w:rPr>
                <w:rFonts w:ascii="Arial" w:eastAsia="Times New Roman" w:hAnsi="Arial" w:cs="Arial"/>
                <w:sz w:val="16"/>
                <w:szCs w:val="16"/>
                <w:lang w:eastAsia="ru-RU"/>
              </w:rPr>
              <w:t xml:space="preserve"> О.Г. - ведущий по муниципальному заказу и электронному документообороту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заинтересованности граждан в благоустройстве дворовых территорий поселка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Количество и доля предложений, поступивших от заинтересованных лиц о финансовом участии при благоустройстве дворовых территорий</w:t>
            </w:r>
            <w:bookmarkStart w:id="14" w:name="_ftnref15"/>
            <w:bookmarkEnd w:id="14"/>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"_ftn15"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[15]</w:t>
            </w:r>
            <w:r w:rsidRPr="00650A42">
              <w:rPr>
                <w:rFonts w:ascii="Times New Roman" w:eastAsia="Times New Roman" w:hAnsi="Times New Roman" w:cs="Times New Roman"/>
                <w:sz w:val="28"/>
                <w:szCs w:val="28"/>
                <w:lang w:eastAsia="ru-RU"/>
              </w:rPr>
              <w:fldChar w:fldCharType="end"/>
            </w:r>
            <w:r w:rsidRPr="00650A42">
              <w:rPr>
                <w:rFonts w:ascii="Arial" w:eastAsia="Times New Roman" w:hAnsi="Arial" w:cs="Arial"/>
                <w:sz w:val="16"/>
                <w:szCs w:val="16"/>
                <w:lang w:eastAsia="ru-RU"/>
              </w:rPr>
              <w:t>, ежегодно не менее 5% от общего количества дворов нуждающихся в благоустройстве</w:t>
            </w:r>
          </w:p>
        </w:tc>
      </w:tr>
      <w:tr w:rsidR="00650A42" w:rsidRPr="00650A42" w:rsidTr="00304A65">
        <w:trPr>
          <w:trHeight w:val="424"/>
        </w:trPr>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2.1.3. Оказание содействия инициативным жителям в проведении собраний собственников помещений в порядке, установленном ст. 44-49 Жилищного кодекса РФ</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Директора управляющих компаний, предприятий, председатели ТСЖ</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заинтересованности граждан в благоустройстве дворовых территорий поселка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Разработка (обеспечение) инициативных жителей методическими рекомендациями</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«Как мой двор включить в программу». Протоколы собраний собственников помещений в многоквартирном доме, оформленные согласно  ЖК РФ</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2.1.4. Формирование земельного участка, на котором расположен многоквартирный дом с озеленением и элементами благоустройства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Филипович М.С. – Главный специалист по вопросам градостроительства и архитектуры</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Злобина Е.В. – ведущий специалист по земельным вопросам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Постановка земельных участков под многоквартирными домами на кадастровый учет</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Кадастровый учет земельного </w:t>
            </w:r>
            <w:proofErr w:type="gramStart"/>
            <w:r w:rsidRPr="00650A42">
              <w:rPr>
                <w:rFonts w:ascii="Arial" w:eastAsia="Times New Roman" w:hAnsi="Arial" w:cs="Arial"/>
                <w:sz w:val="16"/>
                <w:szCs w:val="16"/>
                <w:lang w:eastAsia="ru-RU"/>
              </w:rPr>
              <w:t>участка</w:t>
            </w:r>
            <w:proofErr w:type="gramEnd"/>
            <w:r w:rsidRPr="00650A42">
              <w:rPr>
                <w:rFonts w:ascii="Arial" w:eastAsia="Times New Roman" w:hAnsi="Arial" w:cs="Arial"/>
                <w:sz w:val="16"/>
                <w:szCs w:val="16"/>
                <w:lang w:eastAsia="ru-RU"/>
              </w:rPr>
              <w:t xml:space="preserve"> на котором расположен многоквартирный дом с озеленением и элементами благоустройства по этапам</w:t>
            </w:r>
            <w:bookmarkStart w:id="15" w:name="_ftnref16"/>
            <w:bookmarkEnd w:id="15"/>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"_ftn16"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[16]</w:t>
            </w:r>
            <w:r w:rsidRPr="00650A42">
              <w:rPr>
                <w:rFonts w:ascii="Times New Roman" w:eastAsia="Times New Roman" w:hAnsi="Times New Roman" w:cs="Times New Roman"/>
                <w:sz w:val="28"/>
                <w:szCs w:val="28"/>
                <w:lang w:eastAsia="ru-RU"/>
              </w:rPr>
              <w:fldChar w:fldCharType="end"/>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этап – 5 %;</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этап - 20%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 этап - 30%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Передача в </w:t>
            </w:r>
            <w:proofErr w:type="spellStart"/>
            <w:r w:rsidRPr="00650A42">
              <w:rPr>
                <w:rFonts w:ascii="Arial" w:eastAsia="Times New Roman" w:hAnsi="Arial" w:cs="Arial"/>
                <w:sz w:val="16"/>
                <w:szCs w:val="16"/>
                <w:lang w:eastAsia="ru-RU"/>
              </w:rPr>
              <w:t>общедолевую</w:t>
            </w:r>
            <w:proofErr w:type="spellEnd"/>
            <w:r w:rsidRPr="00650A42">
              <w:rPr>
                <w:rFonts w:ascii="Arial" w:eastAsia="Times New Roman" w:hAnsi="Arial" w:cs="Arial"/>
                <w:sz w:val="16"/>
                <w:szCs w:val="16"/>
                <w:lang w:eastAsia="ru-RU"/>
              </w:rPr>
              <w:t xml:space="preserve"> собственность собственников помещений в многоквартирном доме</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2.1.5. Заключение соглашения по результатам закупки товаров, работ, услуг для обеспечения муниципальных нужд в целях реализации муниципальной программы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proofErr w:type="spellStart"/>
            <w:r w:rsidRPr="00650A42">
              <w:rPr>
                <w:rFonts w:ascii="Arial" w:eastAsia="Times New Roman" w:hAnsi="Arial" w:cs="Arial"/>
                <w:sz w:val="16"/>
                <w:szCs w:val="16"/>
                <w:lang w:eastAsia="ru-RU"/>
              </w:rPr>
              <w:t>Шлапак</w:t>
            </w:r>
            <w:proofErr w:type="spellEnd"/>
            <w:r w:rsidRPr="00650A42">
              <w:rPr>
                <w:rFonts w:ascii="Arial" w:eastAsia="Times New Roman" w:hAnsi="Arial" w:cs="Arial"/>
                <w:sz w:val="16"/>
                <w:szCs w:val="16"/>
                <w:lang w:eastAsia="ru-RU"/>
              </w:rPr>
              <w:t xml:space="preserve"> М.Э. –</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Главный специалист по муниципальному заказу и электронному документообороту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2018-2024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Не позднее 1 мая года предоставления субсидии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Заключение соглашения (муниципального контракта) на выполнения работ по благоустройству дворовых территорий</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План-график закупок товаров, работ, услуг для обеспечения муниципальных нужд</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2.1.6. Иные мероприятия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2.2.Благоустройство общественных территорий</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уровня и качества благоустройства общественных территорий</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Адресный перечень  всех общественных территорий приведен в приложение  № 3 к Программе</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2.2.1. Формирование (уточнение, корректировка) </w:t>
            </w:r>
            <w:r w:rsidRPr="00650A42">
              <w:rPr>
                <w:rFonts w:ascii="Arial" w:eastAsia="Times New Roman" w:hAnsi="Arial" w:cs="Arial"/>
                <w:sz w:val="16"/>
                <w:szCs w:val="16"/>
                <w:lang w:eastAsia="ru-RU"/>
              </w:rPr>
              <w:lastRenderedPageBreak/>
              <w:t>паспорта общественных  территорий на основании данных о проведении инвентаризации дворовых территорий с учетом их физического состояния</w:t>
            </w:r>
            <w:bookmarkStart w:id="16" w:name="_ftnref17"/>
            <w:bookmarkEnd w:id="16"/>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"_ftn17"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[17]</w:t>
            </w:r>
            <w:r w:rsidRPr="00650A42">
              <w:rPr>
                <w:rFonts w:ascii="Times New Roman" w:eastAsia="Times New Roman" w:hAnsi="Times New Roman" w:cs="Times New Roman"/>
                <w:sz w:val="28"/>
                <w:szCs w:val="28"/>
                <w:lang w:eastAsia="ru-RU"/>
              </w:rPr>
              <w:fldChar w:fldCharType="end"/>
            </w:r>
            <w:r w:rsidRPr="00650A42">
              <w:rPr>
                <w:rFonts w:ascii="Arial" w:eastAsia="Times New Roman" w:hAnsi="Arial" w:cs="Arial"/>
                <w:sz w:val="16"/>
                <w:szCs w:val="16"/>
                <w:lang w:eastAsia="ru-RU"/>
              </w:rPr>
              <w:t> по графику</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 xml:space="preserve">Кузнецов А.А. – Заместитель главы поселка по </w:t>
            </w:r>
            <w:r w:rsidRPr="00650A42">
              <w:rPr>
                <w:rFonts w:ascii="Arial" w:eastAsia="Times New Roman" w:hAnsi="Arial" w:cs="Arial"/>
                <w:sz w:val="16"/>
                <w:szCs w:val="16"/>
                <w:lang w:eastAsia="ru-RU"/>
              </w:rPr>
              <w:lastRenderedPageBreak/>
              <w:t>благоустройству</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Шагалина</w:t>
            </w:r>
            <w:proofErr w:type="spellEnd"/>
            <w:r w:rsidRPr="00650A42">
              <w:rPr>
                <w:rFonts w:ascii="Arial" w:eastAsia="Times New Roman" w:hAnsi="Arial" w:cs="Arial"/>
                <w:sz w:val="16"/>
                <w:szCs w:val="16"/>
                <w:lang w:eastAsia="ru-RU"/>
              </w:rPr>
              <w:t xml:space="preserve"> О.Г. - ведущий по муниципальному заказу и электронному документообороту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Ведение учета количества общественных </w:t>
            </w:r>
            <w:r w:rsidRPr="00650A42">
              <w:rPr>
                <w:rFonts w:ascii="Arial" w:eastAsia="Times New Roman" w:hAnsi="Arial" w:cs="Arial"/>
                <w:sz w:val="16"/>
                <w:szCs w:val="16"/>
                <w:lang w:eastAsia="ru-RU"/>
              </w:rPr>
              <w:lastRenderedPageBreak/>
              <w:t>территорий и их физического состояния</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 xml:space="preserve">Паспорт общественного пространства  по </w:t>
            </w:r>
            <w:r w:rsidRPr="00650A42">
              <w:rPr>
                <w:rFonts w:ascii="Arial" w:eastAsia="Times New Roman" w:hAnsi="Arial" w:cs="Arial"/>
                <w:sz w:val="16"/>
                <w:szCs w:val="16"/>
                <w:lang w:eastAsia="ru-RU"/>
              </w:rPr>
              <w:lastRenderedPageBreak/>
              <w:t>форме согласно приложению</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7 к Программе</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этап – 20%;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этап - 30%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 этап  - 50%</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2.2.3. Определение наиболее посещаемой муниципальной территории общего пользования подлежащей благоустройству в порядке, установленном органом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Выявление наиболее посещаемых территорий общего пользования и выстраивание приоритетов</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Решение общественной комиссии об утверждении наиболее посещаемой муниципальной территории общего пользования (протокол).</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2.2.4. Заключение соглашения по результатам закупки товаров, работ, услуг для обеспечения муниципальных нужд в целях реализации муниципальной программы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proofErr w:type="spellStart"/>
            <w:r w:rsidRPr="00650A42">
              <w:rPr>
                <w:rFonts w:ascii="Arial" w:eastAsia="Times New Roman" w:hAnsi="Arial" w:cs="Arial"/>
                <w:sz w:val="16"/>
                <w:szCs w:val="16"/>
                <w:lang w:eastAsia="ru-RU"/>
              </w:rPr>
              <w:t>Шлапак</w:t>
            </w:r>
            <w:proofErr w:type="spellEnd"/>
            <w:r w:rsidRPr="00650A42">
              <w:rPr>
                <w:rFonts w:ascii="Arial" w:eastAsia="Times New Roman" w:hAnsi="Arial" w:cs="Arial"/>
                <w:sz w:val="16"/>
                <w:szCs w:val="16"/>
                <w:lang w:eastAsia="ru-RU"/>
              </w:rPr>
              <w:t xml:space="preserve"> М.Э. –</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Главный специалист по муниципальному заказу и электронному документообороту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2018-2024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Не позднее 1 июля года предоставления субсидии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Заключение соглашения (муниципального контракта) на выполнения работ по благоустройству дворовых территорий</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План-график закупок товаров, работ, услуг для обеспечения муниципальных нужд</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2.2.4. Благоустройство общественной территории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Выявление наиболее посещаемых территорий общего пользования и выстраивание приоритетов</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Сквер «Олени»</w:t>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Участок расположен по адресу: Российская Федерация, Красноярский край, Березовский р-н, </w:t>
            </w:r>
            <w:proofErr w:type="spellStart"/>
            <w:r w:rsidRPr="00650A42">
              <w:rPr>
                <w:rFonts w:ascii="Arial" w:eastAsia="Times New Roman" w:hAnsi="Arial" w:cs="Arial"/>
                <w:sz w:val="16"/>
                <w:szCs w:val="16"/>
                <w:lang w:eastAsia="ru-RU"/>
              </w:rPr>
              <w:t>пгт</w:t>
            </w:r>
            <w:proofErr w:type="gramStart"/>
            <w:r w:rsidRPr="00650A42">
              <w:rPr>
                <w:rFonts w:ascii="Arial" w:eastAsia="Times New Roman" w:hAnsi="Arial" w:cs="Arial"/>
                <w:sz w:val="16"/>
                <w:szCs w:val="16"/>
                <w:lang w:eastAsia="ru-RU"/>
              </w:rPr>
              <w:t>.Б</w:t>
            </w:r>
            <w:proofErr w:type="gramEnd"/>
            <w:r w:rsidRPr="00650A42">
              <w:rPr>
                <w:rFonts w:ascii="Arial" w:eastAsia="Times New Roman" w:hAnsi="Arial" w:cs="Arial"/>
                <w:sz w:val="16"/>
                <w:szCs w:val="16"/>
                <w:lang w:eastAsia="ru-RU"/>
              </w:rPr>
              <w:t>ерезовка</w:t>
            </w:r>
            <w:proofErr w:type="spellEnd"/>
            <w:r w:rsidRPr="00650A42">
              <w:rPr>
                <w:rFonts w:ascii="Arial" w:eastAsia="Times New Roman" w:hAnsi="Arial" w:cs="Arial"/>
                <w:sz w:val="16"/>
                <w:szCs w:val="16"/>
                <w:lang w:eastAsia="ru-RU"/>
              </w:rPr>
              <w:t>, ул.Советская, 45а, площадь земельного участка 2855кв.м., кадастровый номер: 24:04:6101006:5500.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u w:val="single"/>
                <w:lang w:eastAsia="ru-RU"/>
              </w:rPr>
              <w:t>Планируемые работы: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Ремонт пешеходных тротуаров (брусчатка);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Замена скамеек;</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 Замена урн;</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4. Частичная замена игрового оборудования;</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5. Покраска скульптур оленей;</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6. Установка спортивного оборудования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2019</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Повышение </w:t>
            </w:r>
            <w:proofErr w:type="gramStart"/>
            <w:r w:rsidRPr="00650A42">
              <w:rPr>
                <w:rFonts w:ascii="Arial" w:eastAsia="Times New Roman" w:hAnsi="Arial" w:cs="Arial"/>
                <w:sz w:val="16"/>
                <w:szCs w:val="16"/>
                <w:lang w:eastAsia="ru-RU"/>
              </w:rPr>
              <w:t>качества уровня благоустройства общественных территории поселка</w:t>
            </w:r>
            <w:proofErr w:type="gramEnd"/>
            <w:r w:rsidRPr="00650A42">
              <w:rPr>
                <w:rFonts w:ascii="Arial" w:eastAsia="Times New Roman" w:hAnsi="Arial" w:cs="Arial"/>
                <w:sz w:val="16"/>
                <w:szCs w:val="16"/>
                <w:lang w:eastAsia="ru-RU"/>
              </w:rPr>
              <w:t xml:space="preserve">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33"/>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Решение общественной комиссии об утверждении самой посещаемой территории общего пользования (Протокол)</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Набережная реки Березовка левый берег</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Участок расположен в районе спортивного комплекса «Резерв», по улице Дружбы, </w:t>
            </w:r>
            <w:r w:rsidRPr="00650A42">
              <w:rPr>
                <w:rFonts w:ascii="Arial" w:eastAsia="Times New Roman" w:hAnsi="Arial" w:cs="Arial"/>
                <w:color w:val="000000"/>
                <w:sz w:val="16"/>
                <w:szCs w:val="16"/>
                <w:lang w:eastAsia="ru-RU"/>
              </w:rPr>
              <w:t>24А на левом берегу реки Березовка </w:t>
            </w:r>
            <w:r w:rsidRPr="00650A42">
              <w:rPr>
                <w:rFonts w:ascii="Arial" w:eastAsia="Times New Roman" w:hAnsi="Arial" w:cs="Arial"/>
                <w:sz w:val="16"/>
                <w:szCs w:val="16"/>
                <w:lang w:eastAsia="ru-RU"/>
              </w:rPr>
              <w:t>в поселке  Березовка, площадь земельного участка 4920 кв.м., кадастровый номер 24:04:6101011:799</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u w:val="single"/>
                <w:lang w:eastAsia="ru-RU"/>
              </w:rPr>
              <w:t>Планируемые работы: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1. разделить </w:t>
            </w:r>
            <w:r w:rsidRPr="00650A42">
              <w:rPr>
                <w:rFonts w:ascii="Arial" w:eastAsia="Times New Roman" w:hAnsi="Arial" w:cs="Arial"/>
                <w:sz w:val="16"/>
                <w:szCs w:val="16"/>
                <w:lang w:eastAsia="ru-RU"/>
              </w:rPr>
              <w:lastRenderedPageBreak/>
              <w:t>территорию на две зоны: зону тихого и активного отдыха;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в зоне тихого отдыха установить лавочки, качающиеся диваны с навесами, клумбы, обустроить пешеходные тротуары;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3. в зоне активного отдыха обустроить крытую площадку </w:t>
            </w:r>
            <w:proofErr w:type="gramStart"/>
            <w:r w:rsidRPr="00650A42">
              <w:rPr>
                <w:rFonts w:ascii="Arial" w:eastAsia="Times New Roman" w:hAnsi="Arial" w:cs="Arial"/>
                <w:sz w:val="16"/>
                <w:szCs w:val="16"/>
                <w:lang w:eastAsia="ru-RU"/>
              </w:rPr>
              <w:t>с</w:t>
            </w:r>
            <w:proofErr w:type="gramEnd"/>
            <w:r w:rsidRPr="00650A42">
              <w:rPr>
                <w:rFonts w:ascii="Arial" w:eastAsia="Times New Roman" w:hAnsi="Arial" w:cs="Arial"/>
                <w:sz w:val="16"/>
                <w:szCs w:val="16"/>
                <w:lang w:eastAsia="ru-RU"/>
              </w:rPr>
              <w:t xml:space="preserve"> </w:t>
            </w:r>
            <w:proofErr w:type="gramStart"/>
            <w:r w:rsidRPr="00650A42">
              <w:rPr>
                <w:rFonts w:ascii="Arial" w:eastAsia="Times New Roman" w:hAnsi="Arial" w:cs="Arial"/>
                <w:sz w:val="16"/>
                <w:szCs w:val="16"/>
                <w:lang w:eastAsia="ru-RU"/>
              </w:rPr>
              <w:t>резиновым</w:t>
            </w:r>
            <w:proofErr w:type="gramEnd"/>
            <w:r w:rsidRPr="00650A42">
              <w:rPr>
                <w:rFonts w:ascii="Arial" w:eastAsia="Times New Roman" w:hAnsi="Arial" w:cs="Arial"/>
                <w:sz w:val="16"/>
                <w:szCs w:val="16"/>
                <w:lang w:eastAsia="ru-RU"/>
              </w:rPr>
              <w:t xml:space="preserve"> напольным и установить на ней уличные спортивные тренажеры;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4. обустроить роликовую дорожку; </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5. демонтаж старой и монтаж новой хоккейной коробки;</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6. установка малых архитектурных форм;</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7. обустройство площадки для размещения летних торговых точек;</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8. освещение;</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9. укрепление береговой зоны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Кузнецов А.А. – Заместитель главы поселка по благоустройству</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Повышение </w:t>
            </w:r>
            <w:proofErr w:type="gramStart"/>
            <w:r w:rsidRPr="00650A42">
              <w:rPr>
                <w:rFonts w:ascii="Arial" w:eastAsia="Times New Roman" w:hAnsi="Arial" w:cs="Arial"/>
                <w:sz w:val="16"/>
                <w:szCs w:val="16"/>
                <w:lang w:eastAsia="ru-RU"/>
              </w:rPr>
              <w:t>качества уровня благоустройства общественных территории поселка</w:t>
            </w:r>
            <w:proofErr w:type="gramEnd"/>
            <w:r w:rsidRPr="00650A42">
              <w:rPr>
                <w:rFonts w:ascii="Arial" w:eastAsia="Times New Roman" w:hAnsi="Arial" w:cs="Arial"/>
                <w:sz w:val="16"/>
                <w:szCs w:val="16"/>
                <w:lang w:eastAsia="ru-RU"/>
              </w:rPr>
              <w:t xml:space="preserve">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Решение общественной комиссии об утверждении самой посещаемой территории общего пользования (Протокол)</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3. Набережная реки Березовка правый берег</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Участок расположен в районе спортивного комплекса «Резерв» по улице Дружбы на правом берегу реки Березовка</w:t>
            </w:r>
            <w:r w:rsidRPr="00650A42">
              <w:rPr>
                <w:rFonts w:ascii="Arial" w:eastAsia="Times New Roman" w:hAnsi="Arial" w:cs="Arial"/>
                <w:color w:val="000000"/>
                <w:sz w:val="16"/>
                <w:szCs w:val="16"/>
                <w:lang w:eastAsia="ru-RU"/>
              </w:rPr>
              <w:t> </w:t>
            </w:r>
            <w:r w:rsidRPr="00650A42">
              <w:rPr>
                <w:rFonts w:ascii="Arial" w:eastAsia="Times New Roman" w:hAnsi="Arial" w:cs="Arial"/>
                <w:sz w:val="16"/>
                <w:szCs w:val="16"/>
                <w:lang w:eastAsia="ru-RU"/>
              </w:rPr>
              <w:t>в поселке  Березовка, площадь земельного участка 17093 кв.м., кадастровый номер 24:04:0000000:8203</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u w:val="single"/>
                <w:lang w:eastAsia="ru-RU"/>
              </w:rPr>
              <w:t>Планируемые работы: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Строительство парковки для автомобильного транспорта;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Строительство пешеходного тротуара;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 Приобретение и установка лавочек;</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4. Строительство спортивной площадки;</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5. Строительство пешеходного моста через р. Березовка в районе спортивного комплекса «Резерв».</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Повышение </w:t>
            </w:r>
            <w:proofErr w:type="gramStart"/>
            <w:r w:rsidRPr="00650A42">
              <w:rPr>
                <w:rFonts w:ascii="Arial" w:eastAsia="Times New Roman" w:hAnsi="Arial" w:cs="Arial"/>
                <w:sz w:val="16"/>
                <w:szCs w:val="16"/>
                <w:lang w:eastAsia="ru-RU"/>
              </w:rPr>
              <w:t>качества уровня благоустройства общественных территории поселка</w:t>
            </w:r>
            <w:proofErr w:type="gramEnd"/>
            <w:r w:rsidRPr="00650A42">
              <w:rPr>
                <w:rFonts w:ascii="Arial" w:eastAsia="Times New Roman" w:hAnsi="Arial" w:cs="Arial"/>
                <w:sz w:val="16"/>
                <w:szCs w:val="16"/>
                <w:lang w:eastAsia="ru-RU"/>
              </w:rPr>
              <w:t xml:space="preserve">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4. Спортивная площадка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proofErr w:type="gramStart"/>
            <w:r w:rsidRPr="00650A42">
              <w:rPr>
                <w:rFonts w:ascii="Arial" w:eastAsia="Times New Roman" w:hAnsi="Arial" w:cs="Arial"/>
                <w:sz w:val="16"/>
                <w:szCs w:val="16"/>
                <w:lang w:eastAsia="ru-RU"/>
              </w:rPr>
              <w:t>Расположена</w:t>
            </w:r>
            <w:proofErr w:type="gramEnd"/>
            <w:r w:rsidRPr="00650A42">
              <w:rPr>
                <w:rFonts w:ascii="Arial" w:eastAsia="Times New Roman" w:hAnsi="Arial" w:cs="Arial"/>
                <w:sz w:val="16"/>
                <w:szCs w:val="16"/>
                <w:lang w:eastAsia="ru-RU"/>
              </w:rPr>
              <w:t xml:space="preserve"> по адресу: Красноярский край, Березовский район, п. Березовка, ул. Солнечная, участок примыкает к участку № 2 с западной стороны, площадь земельного участка 2703 кв.м., кадастровый номер 24:04:6101010:310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u w:val="single"/>
                <w:lang w:eastAsia="ru-RU"/>
              </w:rPr>
              <w:t>Планируемые работы: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установка информационного стенда;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2. установка </w:t>
            </w:r>
            <w:r w:rsidRPr="00650A42">
              <w:rPr>
                <w:rFonts w:ascii="Arial" w:eastAsia="Times New Roman" w:hAnsi="Arial" w:cs="Arial"/>
                <w:sz w:val="16"/>
                <w:szCs w:val="16"/>
                <w:lang w:eastAsia="ru-RU"/>
              </w:rPr>
              <w:lastRenderedPageBreak/>
              <w:t>спортивных уличных тренажеров;</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 установка лавочек и площадок с навесом и без;</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proofErr w:type="gramStart"/>
            <w:r w:rsidRPr="00650A42">
              <w:rPr>
                <w:rFonts w:ascii="Arial" w:eastAsia="Times New Roman" w:hAnsi="Arial" w:cs="Arial"/>
                <w:sz w:val="16"/>
                <w:szCs w:val="16"/>
                <w:lang w:eastAsia="ru-RU"/>
              </w:rPr>
              <w:t xml:space="preserve">4. установка детского спортивного игрового комплекса (холмы, дерево-кругляк, </w:t>
            </w:r>
            <w:proofErr w:type="spellStart"/>
            <w:r w:rsidRPr="00650A42">
              <w:rPr>
                <w:rFonts w:ascii="Arial" w:eastAsia="Times New Roman" w:hAnsi="Arial" w:cs="Arial"/>
                <w:sz w:val="16"/>
                <w:szCs w:val="16"/>
                <w:lang w:eastAsia="ru-RU"/>
              </w:rPr>
              <w:t>рокарий</w:t>
            </w:r>
            <w:proofErr w:type="spellEnd"/>
            <w:r w:rsidRPr="00650A42">
              <w:rPr>
                <w:rFonts w:ascii="Arial" w:eastAsia="Times New Roman" w:hAnsi="Arial" w:cs="Arial"/>
                <w:sz w:val="16"/>
                <w:szCs w:val="16"/>
                <w:lang w:eastAsia="ru-RU"/>
              </w:rPr>
              <w:t xml:space="preserve"> (зеленая зона),</w:t>
            </w:r>
            <w:proofErr w:type="gramEnd"/>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5. освещение</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Повышение </w:t>
            </w:r>
            <w:proofErr w:type="gramStart"/>
            <w:r w:rsidRPr="00650A42">
              <w:rPr>
                <w:rFonts w:ascii="Arial" w:eastAsia="Times New Roman" w:hAnsi="Arial" w:cs="Arial"/>
                <w:sz w:val="16"/>
                <w:szCs w:val="16"/>
                <w:lang w:eastAsia="ru-RU"/>
              </w:rPr>
              <w:t>качества уровня благоустройства общественных территории поселка</w:t>
            </w:r>
            <w:proofErr w:type="gramEnd"/>
            <w:r w:rsidRPr="00650A42">
              <w:rPr>
                <w:rFonts w:ascii="Arial" w:eastAsia="Times New Roman" w:hAnsi="Arial" w:cs="Arial"/>
                <w:sz w:val="16"/>
                <w:szCs w:val="16"/>
                <w:lang w:eastAsia="ru-RU"/>
              </w:rPr>
              <w:t xml:space="preserve">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5. Сквер «Школьный»</w:t>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Участок расположен по адресу: Российская Федерация, Красноярский край, Березовский р-н, </w:t>
            </w:r>
            <w:proofErr w:type="spellStart"/>
            <w:r w:rsidRPr="00650A42">
              <w:rPr>
                <w:rFonts w:ascii="Arial" w:eastAsia="Times New Roman" w:hAnsi="Arial" w:cs="Arial"/>
                <w:sz w:val="16"/>
                <w:szCs w:val="16"/>
                <w:lang w:eastAsia="ru-RU"/>
              </w:rPr>
              <w:t>пгт</w:t>
            </w:r>
            <w:proofErr w:type="spellEnd"/>
            <w:r w:rsidRPr="00650A42">
              <w:rPr>
                <w:rFonts w:ascii="Arial" w:eastAsia="Times New Roman" w:hAnsi="Arial" w:cs="Arial"/>
                <w:sz w:val="16"/>
                <w:szCs w:val="16"/>
                <w:lang w:eastAsia="ru-RU"/>
              </w:rPr>
              <w:t>. Березовка, ул</w:t>
            </w:r>
            <w:proofErr w:type="gramStart"/>
            <w:r w:rsidRPr="00650A42">
              <w:rPr>
                <w:rFonts w:ascii="Arial" w:eastAsia="Times New Roman" w:hAnsi="Arial" w:cs="Arial"/>
                <w:sz w:val="16"/>
                <w:szCs w:val="16"/>
                <w:lang w:eastAsia="ru-RU"/>
              </w:rPr>
              <w:t>.Д</w:t>
            </w:r>
            <w:proofErr w:type="gramEnd"/>
            <w:r w:rsidRPr="00650A42">
              <w:rPr>
                <w:rFonts w:ascii="Arial" w:eastAsia="Times New Roman" w:hAnsi="Arial" w:cs="Arial"/>
                <w:sz w:val="16"/>
                <w:szCs w:val="16"/>
                <w:lang w:eastAsia="ru-RU"/>
              </w:rPr>
              <w:t>ружбы, 1п, площадь земельного участка 2209 кв.м., кадастровый номер: 24:04:6101004:1339.</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u w:val="single"/>
                <w:lang w:eastAsia="ru-RU"/>
              </w:rPr>
              <w:t>Планируемые работы: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разделить территорию сквера на две зоны: зону тихого отдыха и зону активного отдыха;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в зоне активного отдыха обустроить площадку с холмами с резиновым покрытием, пирамиду-лаз, два вида качелей (</w:t>
            </w:r>
            <w:proofErr w:type="spellStart"/>
            <w:r w:rsidRPr="00650A42">
              <w:rPr>
                <w:rFonts w:ascii="Arial" w:eastAsia="Times New Roman" w:hAnsi="Arial" w:cs="Arial"/>
                <w:sz w:val="16"/>
                <w:szCs w:val="16"/>
                <w:lang w:eastAsia="ru-RU"/>
              </w:rPr>
              <w:t>качеля</w:t>
            </w:r>
            <w:proofErr w:type="spellEnd"/>
            <w:r w:rsidRPr="00650A42">
              <w:rPr>
                <w:rFonts w:ascii="Arial" w:eastAsia="Times New Roman" w:hAnsi="Arial" w:cs="Arial"/>
                <w:sz w:val="16"/>
                <w:szCs w:val="16"/>
                <w:lang w:eastAsia="ru-RU"/>
              </w:rPr>
              <w:t xml:space="preserve"> с сиденьями и </w:t>
            </w:r>
            <w:proofErr w:type="spellStart"/>
            <w:r w:rsidRPr="00650A42">
              <w:rPr>
                <w:rFonts w:ascii="Arial" w:eastAsia="Times New Roman" w:hAnsi="Arial" w:cs="Arial"/>
                <w:sz w:val="16"/>
                <w:szCs w:val="16"/>
                <w:lang w:eastAsia="ru-RU"/>
              </w:rPr>
              <w:t>качеля</w:t>
            </w:r>
            <w:proofErr w:type="spellEnd"/>
            <w:r w:rsidRPr="00650A42">
              <w:rPr>
                <w:rFonts w:ascii="Arial" w:eastAsia="Times New Roman" w:hAnsi="Arial" w:cs="Arial"/>
                <w:sz w:val="16"/>
                <w:szCs w:val="16"/>
                <w:lang w:eastAsia="ru-RU"/>
              </w:rPr>
              <w:t xml:space="preserve"> - гнездо), спортивные снаряды, горку;</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 в зоне тихого отдыха установить беседки и скамьи со спинками, а также круглую скамью;</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4. на границе разделяющей зоны установить амфитеатр со сценой;</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5. обустроить пешеходные дорожки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Повышение </w:t>
            </w:r>
            <w:proofErr w:type="gramStart"/>
            <w:r w:rsidRPr="00650A42">
              <w:rPr>
                <w:rFonts w:ascii="Arial" w:eastAsia="Times New Roman" w:hAnsi="Arial" w:cs="Arial"/>
                <w:sz w:val="16"/>
                <w:szCs w:val="16"/>
                <w:lang w:eastAsia="ru-RU"/>
              </w:rPr>
              <w:t>качества уровня благоустройства общественных территории поселка</w:t>
            </w:r>
            <w:proofErr w:type="gramEnd"/>
            <w:r w:rsidRPr="00650A42">
              <w:rPr>
                <w:rFonts w:ascii="Arial" w:eastAsia="Times New Roman" w:hAnsi="Arial" w:cs="Arial"/>
                <w:sz w:val="16"/>
                <w:szCs w:val="16"/>
                <w:lang w:eastAsia="ru-RU"/>
              </w:rPr>
              <w:t xml:space="preserve">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6. Сквер «Солнышко»</w:t>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Участок расположен по адресу: Красноярский край, Березовский район, п</w:t>
            </w:r>
            <w:proofErr w:type="gramStart"/>
            <w:r w:rsidRPr="00650A42">
              <w:rPr>
                <w:rFonts w:ascii="Arial" w:eastAsia="Times New Roman" w:hAnsi="Arial" w:cs="Arial"/>
                <w:sz w:val="16"/>
                <w:szCs w:val="16"/>
                <w:lang w:eastAsia="ru-RU"/>
              </w:rPr>
              <w:t>.Б</w:t>
            </w:r>
            <w:proofErr w:type="gramEnd"/>
            <w:r w:rsidRPr="00650A42">
              <w:rPr>
                <w:rFonts w:ascii="Arial" w:eastAsia="Times New Roman" w:hAnsi="Arial" w:cs="Arial"/>
                <w:sz w:val="16"/>
                <w:szCs w:val="16"/>
                <w:lang w:eastAsia="ru-RU"/>
              </w:rPr>
              <w:t>ерезовка земельный участок в районе дома №18 по ул.Нестерова, площадь земельного участка 1796кв.м., кадастровый номер 24:04:6101010:334</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u w:val="single"/>
                <w:lang w:eastAsia="ru-RU"/>
              </w:rPr>
              <w:t>Планируемые работы: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Замена </w:t>
            </w:r>
            <w:r w:rsidRPr="00650A42">
              <w:rPr>
                <w:rFonts w:ascii="Arial" w:eastAsia="Times New Roman" w:hAnsi="Arial" w:cs="Arial"/>
                <w:color w:val="000000"/>
                <w:sz w:val="16"/>
                <w:szCs w:val="16"/>
                <w:lang w:eastAsia="ru-RU"/>
              </w:rPr>
              <w:t>урн для мусора;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 Замена лавок;</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 Частичная замена игрового оборудования.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Повышение </w:t>
            </w:r>
            <w:proofErr w:type="gramStart"/>
            <w:r w:rsidRPr="00650A42">
              <w:rPr>
                <w:rFonts w:ascii="Arial" w:eastAsia="Times New Roman" w:hAnsi="Arial" w:cs="Arial"/>
                <w:sz w:val="16"/>
                <w:szCs w:val="16"/>
                <w:lang w:eastAsia="ru-RU"/>
              </w:rPr>
              <w:t>качества уровня благоустройства общественных территории поселка</w:t>
            </w:r>
            <w:proofErr w:type="gramEnd"/>
            <w:r w:rsidRPr="00650A42">
              <w:rPr>
                <w:rFonts w:ascii="Arial" w:eastAsia="Times New Roman" w:hAnsi="Arial" w:cs="Arial"/>
                <w:sz w:val="16"/>
                <w:szCs w:val="16"/>
                <w:lang w:eastAsia="ru-RU"/>
              </w:rPr>
              <w:t xml:space="preserve">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7. Сквер «Энергетик»</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Участок расположен по адресу: Российская Федерация, Красноярский край, Березовский р-н, </w:t>
            </w:r>
            <w:proofErr w:type="spellStart"/>
            <w:r w:rsidRPr="00650A42">
              <w:rPr>
                <w:rFonts w:ascii="Arial" w:eastAsia="Times New Roman" w:hAnsi="Arial" w:cs="Arial"/>
                <w:sz w:val="16"/>
                <w:szCs w:val="16"/>
                <w:lang w:eastAsia="ru-RU"/>
              </w:rPr>
              <w:t>пгт</w:t>
            </w:r>
            <w:proofErr w:type="gramStart"/>
            <w:r w:rsidRPr="00650A42">
              <w:rPr>
                <w:rFonts w:ascii="Arial" w:eastAsia="Times New Roman" w:hAnsi="Arial" w:cs="Arial"/>
                <w:sz w:val="16"/>
                <w:szCs w:val="16"/>
                <w:lang w:eastAsia="ru-RU"/>
              </w:rPr>
              <w:t>.Б</w:t>
            </w:r>
            <w:proofErr w:type="gramEnd"/>
            <w:r w:rsidRPr="00650A42">
              <w:rPr>
                <w:rFonts w:ascii="Arial" w:eastAsia="Times New Roman" w:hAnsi="Arial" w:cs="Arial"/>
                <w:sz w:val="16"/>
                <w:szCs w:val="16"/>
                <w:lang w:eastAsia="ru-RU"/>
              </w:rPr>
              <w:t>ерезовка</w:t>
            </w:r>
            <w:proofErr w:type="spellEnd"/>
            <w:r w:rsidRPr="00650A42">
              <w:rPr>
                <w:rFonts w:ascii="Arial" w:eastAsia="Times New Roman" w:hAnsi="Arial" w:cs="Arial"/>
                <w:sz w:val="16"/>
                <w:szCs w:val="16"/>
                <w:lang w:eastAsia="ru-RU"/>
              </w:rPr>
              <w:t xml:space="preserve">, ул.Тургенева, 14а, площадь земельного </w:t>
            </w:r>
            <w:r w:rsidRPr="00650A42">
              <w:rPr>
                <w:rFonts w:ascii="Arial" w:eastAsia="Times New Roman" w:hAnsi="Arial" w:cs="Arial"/>
                <w:sz w:val="16"/>
                <w:szCs w:val="16"/>
                <w:lang w:eastAsia="ru-RU"/>
              </w:rPr>
              <w:lastRenderedPageBreak/>
              <w:t>участка 4260кв.м., кадастровый номер: 24:04:6101010:3404.</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u w:val="single"/>
                <w:lang w:eastAsia="ru-RU"/>
              </w:rPr>
              <w:t>Планируемые работы: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w:t>
            </w:r>
            <w:r w:rsidRPr="00650A42">
              <w:rPr>
                <w:rFonts w:ascii="Arial" w:eastAsia="Times New Roman" w:hAnsi="Arial" w:cs="Arial"/>
                <w:color w:val="000000"/>
                <w:sz w:val="16"/>
                <w:szCs w:val="16"/>
                <w:lang w:eastAsia="ru-RU"/>
              </w:rPr>
              <w:t>Ремонт линии уличного освещения;</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Замена </w:t>
            </w:r>
            <w:r w:rsidRPr="00650A42">
              <w:rPr>
                <w:rFonts w:ascii="Arial" w:eastAsia="Times New Roman" w:hAnsi="Arial" w:cs="Arial"/>
                <w:color w:val="000000"/>
                <w:sz w:val="16"/>
                <w:szCs w:val="16"/>
                <w:lang w:eastAsia="ru-RU"/>
              </w:rPr>
              <w:t>урн для мусора;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 Замена и ремонт игрового оборудования;</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4. Асфальтирование прилегающей территории.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Кузнецов А.А. – Заместитель главы поселка по благоустройству</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Повышение </w:t>
            </w:r>
            <w:proofErr w:type="gramStart"/>
            <w:r w:rsidRPr="00650A42">
              <w:rPr>
                <w:rFonts w:ascii="Arial" w:eastAsia="Times New Roman" w:hAnsi="Arial" w:cs="Arial"/>
                <w:sz w:val="16"/>
                <w:szCs w:val="16"/>
                <w:lang w:eastAsia="ru-RU"/>
              </w:rPr>
              <w:t>качества уровня благоустройства общественных территории поселка</w:t>
            </w:r>
            <w:proofErr w:type="gramEnd"/>
            <w:r w:rsidRPr="00650A42">
              <w:rPr>
                <w:rFonts w:ascii="Arial" w:eastAsia="Times New Roman" w:hAnsi="Arial" w:cs="Arial"/>
                <w:sz w:val="16"/>
                <w:szCs w:val="16"/>
                <w:lang w:eastAsia="ru-RU"/>
              </w:rPr>
              <w:t xml:space="preserve">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8. Сквер «Сказка»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Участок расположен </w:t>
            </w:r>
            <w:r w:rsidRPr="00650A42">
              <w:rPr>
                <w:rFonts w:ascii="Arial" w:eastAsia="Times New Roman" w:hAnsi="Arial" w:cs="Arial"/>
                <w:color w:val="000000"/>
                <w:sz w:val="16"/>
                <w:szCs w:val="16"/>
                <w:lang w:eastAsia="ru-RU"/>
              </w:rPr>
              <w:t>между домами №2Б и №7Б по улице Мичурина, </w:t>
            </w:r>
            <w:r w:rsidRPr="00650A42">
              <w:rPr>
                <w:rFonts w:ascii="Arial" w:eastAsia="Times New Roman" w:hAnsi="Arial" w:cs="Arial"/>
                <w:sz w:val="16"/>
                <w:szCs w:val="16"/>
                <w:lang w:eastAsia="ru-RU"/>
              </w:rPr>
              <w:t>площадь земельного участка 3717 кв.м., кадастровый номер 24:04:6101002:1048</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u w:val="single"/>
                <w:lang w:eastAsia="ru-RU"/>
              </w:rPr>
              <w:t>Планируемые работы: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Асфальтирование проездов прилегающей территории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Повышение </w:t>
            </w:r>
            <w:proofErr w:type="gramStart"/>
            <w:r w:rsidRPr="00650A42">
              <w:rPr>
                <w:rFonts w:ascii="Arial" w:eastAsia="Times New Roman" w:hAnsi="Arial" w:cs="Arial"/>
                <w:sz w:val="16"/>
                <w:szCs w:val="16"/>
                <w:lang w:eastAsia="ru-RU"/>
              </w:rPr>
              <w:t>качества уровня благоустройства общественных территории поселка</w:t>
            </w:r>
            <w:proofErr w:type="gramEnd"/>
            <w:r w:rsidRPr="00650A42">
              <w:rPr>
                <w:rFonts w:ascii="Arial" w:eastAsia="Times New Roman" w:hAnsi="Arial" w:cs="Arial"/>
                <w:sz w:val="16"/>
                <w:szCs w:val="16"/>
                <w:lang w:eastAsia="ru-RU"/>
              </w:rPr>
              <w:t xml:space="preserve">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9. Спортивная площадка</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Участок расположен по адресу: </w:t>
            </w:r>
            <w:r w:rsidRPr="00650A42">
              <w:rPr>
                <w:rFonts w:ascii="Arial" w:eastAsia="Times New Roman" w:hAnsi="Arial" w:cs="Arial"/>
                <w:sz w:val="16"/>
                <w:szCs w:val="16"/>
                <w:lang w:eastAsia="ru-RU"/>
              </w:rPr>
              <w:t xml:space="preserve">Российская Федерация, Красноярский край, Березовский р-н, </w:t>
            </w:r>
            <w:proofErr w:type="spellStart"/>
            <w:r w:rsidRPr="00650A42">
              <w:rPr>
                <w:rFonts w:ascii="Arial" w:eastAsia="Times New Roman" w:hAnsi="Arial" w:cs="Arial"/>
                <w:sz w:val="16"/>
                <w:szCs w:val="16"/>
                <w:lang w:eastAsia="ru-RU"/>
              </w:rPr>
              <w:t>пгт</w:t>
            </w:r>
            <w:proofErr w:type="gramStart"/>
            <w:r w:rsidRPr="00650A42">
              <w:rPr>
                <w:rFonts w:ascii="Arial" w:eastAsia="Times New Roman" w:hAnsi="Arial" w:cs="Arial"/>
                <w:sz w:val="16"/>
                <w:szCs w:val="16"/>
                <w:lang w:eastAsia="ru-RU"/>
              </w:rPr>
              <w:t>.Б</w:t>
            </w:r>
            <w:proofErr w:type="gramEnd"/>
            <w:r w:rsidRPr="00650A42">
              <w:rPr>
                <w:rFonts w:ascii="Arial" w:eastAsia="Times New Roman" w:hAnsi="Arial" w:cs="Arial"/>
                <w:sz w:val="16"/>
                <w:szCs w:val="16"/>
                <w:lang w:eastAsia="ru-RU"/>
              </w:rPr>
              <w:t>ерезовка</w:t>
            </w:r>
            <w:proofErr w:type="spellEnd"/>
            <w:r w:rsidRPr="00650A42">
              <w:rPr>
                <w:rFonts w:ascii="Arial" w:eastAsia="Times New Roman" w:hAnsi="Arial" w:cs="Arial"/>
                <w:sz w:val="16"/>
                <w:szCs w:val="16"/>
                <w:lang w:eastAsia="ru-RU"/>
              </w:rPr>
              <w:t>, ул.Мичурина, 9, площадь земельного участка 2275кв.м., кадастровый номер: 24:04:6101004:1340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u w:val="single"/>
                <w:lang w:eastAsia="ru-RU"/>
              </w:rPr>
              <w:t>Планируемые работы:</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Ремонт линии уличного освещения по всему периметру спортивной площадки.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Повышение </w:t>
            </w:r>
            <w:proofErr w:type="gramStart"/>
            <w:r w:rsidRPr="00650A42">
              <w:rPr>
                <w:rFonts w:ascii="Arial" w:eastAsia="Times New Roman" w:hAnsi="Arial" w:cs="Arial"/>
                <w:sz w:val="16"/>
                <w:szCs w:val="16"/>
                <w:lang w:eastAsia="ru-RU"/>
              </w:rPr>
              <w:t>качества уровня благоустройства общественных территории поселка</w:t>
            </w:r>
            <w:proofErr w:type="gramEnd"/>
            <w:r w:rsidRPr="00650A42">
              <w:rPr>
                <w:rFonts w:ascii="Arial" w:eastAsia="Times New Roman" w:hAnsi="Arial" w:cs="Arial"/>
                <w:sz w:val="16"/>
                <w:szCs w:val="16"/>
                <w:lang w:eastAsia="ru-RU"/>
              </w:rPr>
              <w:t xml:space="preserve">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Директора магазинов, павильонов, офисных зданий</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уровня и качества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по форме согласно приложению</w:t>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8 к Программе</w:t>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2.3.1.Разъяснительная работа о принципах благоустройства (личная ответственность)</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информированности граждан и иных заинтересованных лиц</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Количество сходов 2,</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собраний 1;</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2.3.2. Заключение соглашений с юридическими лицами и индивидуальными предпринимателями о благоустройстве объек</w:t>
            </w:r>
            <w:r w:rsidRPr="00650A42">
              <w:rPr>
                <w:rFonts w:ascii="Arial" w:eastAsia="Times New Roman" w:hAnsi="Arial" w:cs="Arial"/>
                <w:sz w:val="16"/>
                <w:szCs w:val="16"/>
                <w:lang w:eastAsia="ru-RU"/>
              </w:rPr>
              <w:lastRenderedPageBreak/>
              <w:t>тов недвижимого имущества (включая объекты незавершенного строительства) и земельных участков за счет средств указанных лиц и находящихся в их собственности (пользовании)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Привлечение юридических лиц и индивидуальных предпринимателей</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Количество заключенных соглашений:</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этап – 30%;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этап - 70%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2.3.3. Иные мероприятия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 Благоустройство индивидуальных жилых домов и земельных участков, предоставленных для их размещения</w:t>
            </w:r>
            <w:bookmarkStart w:id="17" w:name="_ftnref18"/>
            <w:bookmarkEnd w:id="17"/>
            <w:r w:rsidRPr="00650A42">
              <w:rPr>
                <w:rFonts w:ascii="Times New Roman" w:eastAsia="Times New Roman" w:hAnsi="Times New Roman" w:cs="Times New Roman"/>
                <w:sz w:val="24"/>
                <w:szCs w:val="24"/>
                <w:lang w:eastAsia="ru-RU"/>
              </w:rPr>
              <w:fldChar w:fldCharType="begin"/>
            </w:r>
            <w:r w:rsidRPr="00650A42">
              <w:rPr>
                <w:rFonts w:ascii="Times New Roman" w:eastAsia="Times New Roman" w:hAnsi="Times New Roman" w:cs="Times New Roman"/>
                <w:sz w:val="24"/>
                <w:szCs w:val="24"/>
                <w:lang w:eastAsia="ru-RU"/>
              </w:rPr>
              <w:instrText xml:space="preserve"> HYPERLINK "http://pravo-search.minjust.ru:8080/bigs/portal.html" \l "_ftn18" </w:instrText>
            </w:r>
            <w:r w:rsidRPr="00650A42">
              <w:rPr>
                <w:rFonts w:ascii="Times New Roman" w:eastAsia="Times New Roman" w:hAnsi="Times New Roman" w:cs="Times New Roman"/>
                <w:sz w:val="24"/>
                <w:szCs w:val="24"/>
                <w:lang w:eastAsia="ru-RU"/>
              </w:rPr>
              <w:fldChar w:fldCharType="separate"/>
            </w:r>
            <w:r w:rsidRPr="00650A42">
              <w:rPr>
                <w:rFonts w:ascii="Times New Roman" w:eastAsia="Times New Roman" w:hAnsi="Times New Roman" w:cs="Times New Roman"/>
                <w:color w:val="0000FF"/>
                <w:sz w:val="24"/>
                <w:szCs w:val="24"/>
                <w:u w:val="single"/>
                <w:lang w:eastAsia="ru-RU"/>
              </w:rPr>
              <w:t>[18]</w:t>
            </w:r>
            <w:r w:rsidRPr="00650A42">
              <w:rPr>
                <w:rFonts w:ascii="Times New Roman" w:eastAsia="Times New Roman" w:hAnsi="Times New Roman" w:cs="Times New Roman"/>
                <w:sz w:val="24"/>
                <w:szCs w:val="24"/>
                <w:lang w:eastAsia="ru-RU"/>
              </w:rPr>
              <w:fldChar w:fldCharType="end"/>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Глава поселка Березовка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Суслов С.А.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уровня  и качества благоустройства индивидуальных  жилых домов и земельных участков</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2.4.1.Разъяснительная работа о принципах благоустройства (личная ответственность)</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Глава поселка Березовка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Суслов С.А.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информированности граждан и иных заинтересованных лиц</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Количество сходов 2,</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собраний 1;</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2.4.2. Проведение инвентаризации индивидуальных жилых домов и земельных участков, предоставленных для их размещения</w:t>
            </w:r>
            <w:bookmarkStart w:id="18" w:name="_ftnref19"/>
            <w:bookmarkEnd w:id="18"/>
            <w:r w:rsidRPr="00650A42">
              <w:rPr>
                <w:rFonts w:ascii="Times New Roman" w:eastAsia="Times New Roman" w:hAnsi="Times New Roman" w:cs="Times New Roman"/>
                <w:sz w:val="24"/>
                <w:szCs w:val="24"/>
                <w:lang w:eastAsia="ru-RU"/>
              </w:rPr>
              <w:fldChar w:fldCharType="begin"/>
            </w:r>
            <w:r w:rsidRPr="00650A42">
              <w:rPr>
                <w:rFonts w:ascii="Times New Roman" w:eastAsia="Times New Roman" w:hAnsi="Times New Roman" w:cs="Times New Roman"/>
                <w:sz w:val="24"/>
                <w:szCs w:val="24"/>
                <w:lang w:eastAsia="ru-RU"/>
              </w:rPr>
              <w:instrText xml:space="preserve"> HYPERLINK "http://pravo-search.minjust.ru:8080/bigs/portal.html" \l "_ftn19" </w:instrText>
            </w:r>
            <w:r w:rsidRPr="00650A42">
              <w:rPr>
                <w:rFonts w:ascii="Times New Roman" w:eastAsia="Times New Roman" w:hAnsi="Times New Roman" w:cs="Times New Roman"/>
                <w:sz w:val="24"/>
                <w:szCs w:val="24"/>
                <w:lang w:eastAsia="ru-RU"/>
              </w:rPr>
              <w:fldChar w:fldCharType="separate"/>
            </w:r>
            <w:r w:rsidRPr="00650A42">
              <w:rPr>
                <w:rFonts w:ascii="Times New Roman" w:eastAsia="Times New Roman" w:hAnsi="Times New Roman" w:cs="Times New Roman"/>
                <w:color w:val="0000FF"/>
                <w:sz w:val="24"/>
                <w:szCs w:val="24"/>
                <w:u w:val="single"/>
                <w:lang w:eastAsia="ru-RU"/>
              </w:rPr>
              <w:t>[19]</w:t>
            </w:r>
            <w:r w:rsidRPr="00650A42">
              <w:rPr>
                <w:rFonts w:ascii="Times New Roman" w:eastAsia="Times New Roman" w:hAnsi="Times New Roman" w:cs="Times New Roman"/>
                <w:sz w:val="24"/>
                <w:szCs w:val="24"/>
                <w:lang w:eastAsia="ru-RU"/>
              </w:rPr>
              <w:fldChar w:fldCharType="end"/>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Глава поселка Березовка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Суслов С.А.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До 01.04.2018</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Формирование перечня индивидуальных жилых домов, земельных участков и уровня их благоустройства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Паспорт дворовой территории индивидуальных домов и земельных участков по форме согласно приложению № 9 к программе</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Глава поселка Березовка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Суслов С.А.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Привлечение собственников индивидуальных жилых домов и земельных участков к благоустройству указанных объектов не позднее 2020 года в соответствии с </w:t>
            </w:r>
            <w:proofErr w:type="gramStart"/>
            <w:r w:rsidRPr="00650A42">
              <w:rPr>
                <w:rFonts w:ascii="Arial" w:eastAsia="Times New Roman" w:hAnsi="Arial" w:cs="Arial"/>
                <w:sz w:val="16"/>
                <w:szCs w:val="16"/>
                <w:lang w:eastAsia="ru-RU"/>
              </w:rPr>
              <w:t>требованиями</w:t>
            </w:r>
            <w:proofErr w:type="gramEnd"/>
            <w:r w:rsidRPr="00650A42">
              <w:rPr>
                <w:rFonts w:ascii="Arial" w:eastAsia="Times New Roman" w:hAnsi="Arial" w:cs="Arial"/>
                <w:sz w:val="16"/>
                <w:szCs w:val="16"/>
                <w:lang w:eastAsia="ru-RU"/>
              </w:rPr>
              <w:t xml:space="preserve"> утвержденными в правилах благоустройства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Количество заключенных соглашений:</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 этап – 30%;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 этап - 70%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2.4.4. Создание (восстановление, реконструкция) объектов централизованной системы холодного водоснабжения в населенных пунктах поселка Березовка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Глава поселка Березовка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Суслов С.А.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уровня и качества жизни населения поселка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Увеличение объектов центральной системы холодного водоснабжения в населенных пунктах поселка Березовка</w:t>
            </w:r>
          </w:p>
        </w:tc>
      </w:tr>
      <w:tr w:rsidR="00650A42" w:rsidRPr="00650A42" w:rsidTr="00304A65">
        <w:tc>
          <w:tcPr>
            <w:tcW w:w="14709"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Задача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3.1. Проведение опроса граждан о выборе территории общего пользования</w:t>
            </w:r>
            <w:r w:rsidRPr="00650A42">
              <w:rPr>
                <w:rFonts w:ascii="Arial" w:eastAsia="Times New Roman" w:hAnsi="Arial" w:cs="Arial"/>
                <w:sz w:val="16"/>
                <w:szCs w:val="16"/>
                <w:lang w:eastAsia="ru-RU"/>
              </w:rPr>
              <w:t> для благоустройства</w:t>
            </w:r>
            <w:bookmarkStart w:id="19" w:name="_ftnref20"/>
            <w:bookmarkEnd w:id="19"/>
            <w:r w:rsidRPr="00650A42">
              <w:rPr>
                <w:rFonts w:ascii="Times New Roman" w:eastAsia="Times New Roman" w:hAnsi="Times New Roman" w:cs="Times New Roman"/>
                <w:sz w:val="28"/>
                <w:szCs w:val="28"/>
                <w:lang w:eastAsia="ru-RU"/>
              </w:rPr>
              <w:fldChar w:fldCharType="begin"/>
            </w:r>
            <w:r w:rsidRPr="00650A42">
              <w:rPr>
                <w:rFonts w:ascii="Times New Roman" w:eastAsia="Times New Roman" w:hAnsi="Times New Roman" w:cs="Times New Roman"/>
                <w:sz w:val="28"/>
                <w:szCs w:val="28"/>
                <w:lang w:eastAsia="ru-RU"/>
              </w:rPr>
              <w:instrText xml:space="preserve"> HYPERLINK "http://pravo-search.minjust.ru:8080/bigs/portal.html" \l "_ftn20" </w:instrText>
            </w:r>
            <w:r w:rsidRPr="00650A42">
              <w:rPr>
                <w:rFonts w:ascii="Times New Roman" w:eastAsia="Times New Roman" w:hAnsi="Times New Roman" w:cs="Times New Roman"/>
                <w:sz w:val="28"/>
                <w:szCs w:val="28"/>
                <w:lang w:eastAsia="ru-RU"/>
              </w:rPr>
              <w:fldChar w:fldCharType="separate"/>
            </w:r>
            <w:r w:rsidRPr="00650A42">
              <w:rPr>
                <w:rFonts w:ascii="Times New Roman" w:eastAsia="Times New Roman" w:hAnsi="Times New Roman" w:cs="Times New Roman"/>
                <w:color w:val="0000FF"/>
                <w:sz w:val="28"/>
                <w:u w:val="single"/>
                <w:lang w:eastAsia="ru-RU"/>
              </w:rPr>
              <w:t>[20]</w:t>
            </w:r>
            <w:r w:rsidRPr="00650A42">
              <w:rPr>
                <w:rFonts w:ascii="Times New Roman" w:eastAsia="Times New Roman" w:hAnsi="Times New Roman" w:cs="Times New Roman"/>
                <w:sz w:val="28"/>
                <w:szCs w:val="28"/>
                <w:lang w:eastAsia="ru-RU"/>
              </w:rPr>
              <w:fldChar w:fldCharType="end"/>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Выявление реальных потребностей различных групп населения</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ежеквартально</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xml:space="preserve">3.2. Организация обсуждения и выработки концепций  благоустройства территории общего </w:t>
            </w:r>
            <w:r w:rsidRPr="00650A42">
              <w:rPr>
                <w:rFonts w:ascii="Arial" w:eastAsia="Times New Roman" w:hAnsi="Arial" w:cs="Arial"/>
                <w:color w:val="000000"/>
                <w:sz w:val="16"/>
                <w:szCs w:val="16"/>
                <w:lang w:eastAsia="ru-RU"/>
              </w:rPr>
              <w:lastRenderedPageBreak/>
              <w:t>пользования</w:t>
            </w:r>
            <w:bookmarkStart w:id="20" w:name="_ftnref21"/>
            <w:bookmarkEnd w:id="20"/>
            <w:r w:rsidRPr="00650A42">
              <w:rPr>
                <w:rFonts w:ascii="Times New Roman" w:eastAsia="Times New Roman" w:hAnsi="Times New Roman" w:cs="Times New Roman"/>
                <w:sz w:val="24"/>
                <w:szCs w:val="24"/>
                <w:lang w:eastAsia="ru-RU"/>
              </w:rPr>
              <w:fldChar w:fldCharType="begin"/>
            </w:r>
            <w:r w:rsidRPr="00650A42">
              <w:rPr>
                <w:rFonts w:ascii="Times New Roman" w:eastAsia="Times New Roman" w:hAnsi="Times New Roman" w:cs="Times New Roman"/>
                <w:sz w:val="24"/>
                <w:szCs w:val="24"/>
                <w:lang w:eastAsia="ru-RU"/>
              </w:rPr>
              <w:instrText xml:space="preserve"> HYPERLINK "http://pravo-search.minjust.ru:8080/bigs/portal.html" \l "_ftn21" </w:instrText>
            </w:r>
            <w:r w:rsidRPr="00650A42">
              <w:rPr>
                <w:rFonts w:ascii="Times New Roman" w:eastAsia="Times New Roman" w:hAnsi="Times New Roman" w:cs="Times New Roman"/>
                <w:sz w:val="24"/>
                <w:szCs w:val="24"/>
                <w:lang w:eastAsia="ru-RU"/>
              </w:rPr>
              <w:fldChar w:fldCharType="separate"/>
            </w:r>
            <w:r w:rsidRPr="00650A42">
              <w:rPr>
                <w:rFonts w:ascii="Times New Roman" w:eastAsia="Times New Roman" w:hAnsi="Times New Roman" w:cs="Times New Roman"/>
                <w:color w:val="0000FF"/>
                <w:sz w:val="24"/>
                <w:szCs w:val="24"/>
                <w:u w:val="single"/>
                <w:lang w:eastAsia="ru-RU"/>
              </w:rPr>
              <w:t>[21]</w:t>
            </w:r>
            <w:r w:rsidRPr="00650A42">
              <w:rPr>
                <w:rFonts w:ascii="Times New Roman" w:eastAsia="Times New Roman" w:hAnsi="Times New Roman" w:cs="Times New Roman"/>
                <w:sz w:val="24"/>
                <w:szCs w:val="24"/>
                <w:lang w:eastAsia="ru-RU"/>
              </w:rPr>
              <w:fldChar w:fldCharType="end"/>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Формирования концепций благоустройства территорий общего пользования на </w:t>
            </w:r>
            <w:r w:rsidRPr="00650A42">
              <w:rPr>
                <w:rFonts w:ascii="Arial" w:eastAsia="Times New Roman" w:hAnsi="Arial" w:cs="Arial"/>
                <w:sz w:val="16"/>
                <w:szCs w:val="16"/>
                <w:lang w:eastAsia="ru-RU"/>
              </w:rPr>
              <w:lastRenderedPageBreak/>
              <w:t>основании общественного мнения</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 xml:space="preserve">Решение общественной комиссии на основании проведенного </w:t>
            </w:r>
            <w:r w:rsidRPr="00650A42">
              <w:rPr>
                <w:rFonts w:ascii="Arial" w:eastAsia="Times New Roman" w:hAnsi="Arial" w:cs="Arial"/>
                <w:sz w:val="16"/>
                <w:szCs w:val="16"/>
                <w:lang w:eastAsia="ru-RU"/>
              </w:rPr>
              <w:lastRenderedPageBreak/>
              <w:t>обсуждения (протокол)</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3.3. Привлечение жителей:</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к посадке зеленых насаждение;</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уборке несанкционированных свалок</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и т.д.</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Повышение заинтересованности граждан в благоустройстве территории поселка Березовка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Проведение субботников, не менее 2-ух, ежегодно</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Привлечение к мероприятиям не менее 5% от общего количества жителей, ежегодно</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3.4.Участие в краевых мероприятиях, направленных на повышение активности участия граждан в решении вопросов местного значения</w:t>
            </w:r>
            <w:bookmarkStart w:id="21" w:name="_ftnref22"/>
            <w:bookmarkEnd w:id="21"/>
            <w:r w:rsidRPr="00650A42">
              <w:rPr>
                <w:rFonts w:ascii="Times New Roman" w:eastAsia="Times New Roman" w:hAnsi="Times New Roman" w:cs="Times New Roman"/>
                <w:sz w:val="24"/>
                <w:szCs w:val="24"/>
                <w:lang w:eastAsia="ru-RU"/>
              </w:rPr>
              <w:fldChar w:fldCharType="begin"/>
            </w:r>
            <w:r w:rsidRPr="00650A42">
              <w:rPr>
                <w:rFonts w:ascii="Times New Roman" w:eastAsia="Times New Roman" w:hAnsi="Times New Roman" w:cs="Times New Roman"/>
                <w:sz w:val="24"/>
                <w:szCs w:val="24"/>
                <w:lang w:eastAsia="ru-RU"/>
              </w:rPr>
              <w:instrText xml:space="preserve"> HYPERLINK "http://pravo-search.minjust.ru:8080/bigs/portal.html" \l "_ftn22" </w:instrText>
            </w:r>
            <w:r w:rsidRPr="00650A42">
              <w:rPr>
                <w:rFonts w:ascii="Times New Roman" w:eastAsia="Times New Roman" w:hAnsi="Times New Roman" w:cs="Times New Roman"/>
                <w:sz w:val="24"/>
                <w:szCs w:val="24"/>
                <w:lang w:eastAsia="ru-RU"/>
              </w:rPr>
              <w:fldChar w:fldCharType="separate"/>
            </w:r>
            <w:r w:rsidRPr="00650A42">
              <w:rPr>
                <w:rFonts w:ascii="Times New Roman" w:eastAsia="Times New Roman" w:hAnsi="Times New Roman" w:cs="Times New Roman"/>
                <w:color w:val="0000FF"/>
                <w:sz w:val="24"/>
                <w:szCs w:val="24"/>
                <w:u w:val="single"/>
                <w:lang w:eastAsia="ru-RU"/>
              </w:rPr>
              <w:t>[22]</w:t>
            </w:r>
            <w:r w:rsidRPr="00650A42">
              <w:rPr>
                <w:rFonts w:ascii="Times New Roman" w:eastAsia="Times New Roman" w:hAnsi="Times New Roman" w:cs="Times New Roman"/>
                <w:sz w:val="24"/>
                <w:szCs w:val="24"/>
                <w:lang w:eastAsia="ru-RU"/>
              </w:rPr>
              <w:fldChar w:fldCharType="end"/>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Глава поселка Березовка</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Суслов С.А.</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Кузнецов А.А. – Заместитель главы поселка по благоустройству</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2020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Привлечение дополнительных финансовых сре</w:t>
            </w:r>
            <w:proofErr w:type="gramStart"/>
            <w:r w:rsidRPr="00650A42">
              <w:rPr>
                <w:rFonts w:ascii="Arial" w:eastAsia="Times New Roman" w:hAnsi="Arial" w:cs="Arial"/>
                <w:sz w:val="16"/>
                <w:szCs w:val="16"/>
                <w:lang w:eastAsia="ru-RU"/>
              </w:rPr>
              <w:t>дств дл</w:t>
            </w:r>
            <w:proofErr w:type="gramEnd"/>
            <w:r w:rsidRPr="00650A42">
              <w:rPr>
                <w:rFonts w:ascii="Arial" w:eastAsia="Times New Roman" w:hAnsi="Arial" w:cs="Arial"/>
                <w:sz w:val="16"/>
                <w:szCs w:val="16"/>
                <w:lang w:eastAsia="ru-RU"/>
              </w:rPr>
              <w:t>я благоустройства территорий населенных пунктов поселка Березовка и повышение активности участия граждан в решении вопросов местного значения</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Формирование и направление заявки на участие в конкурсах, ежегодно, не менее 1-ой заявки</w:t>
            </w:r>
          </w:p>
        </w:tc>
      </w:tr>
      <w:tr w:rsidR="00650A42" w:rsidRPr="00650A42" w:rsidTr="00304A65">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3.4.Иные мероприятия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r>
    </w:tbl>
    <w:p w:rsidR="00650A42" w:rsidRPr="00650A42" w:rsidRDefault="00650A42" w:rsidP="00650A42">
      <w:pPr>
        <w:spacing w:after="0" w:line="240" w:lineRule="auto"/>
        <w:rPr>
          <w:rFonts w:ascii="Times New Roman" w:eastAsia="Times New Roman" w:hAnsi="Times New Roman" w:cs="Times New Roman"/>
          <w:sz w:val="24"/>
          <w:szCs w:val="24"/>
          <w:lang w:eastAsia="ru-RU"/>
        </w:rPr>
      </w:pPr>
      <w:r w:rsidRPr="00650A42">
        <w:rPr>
          <w:rFonts w:ascii="Arial" w:eastAsia="Times New Roman" w:hAnsi="Arial" w:cs="Arial"/>
          <w:color w:val="000000"/>
          <w:lang w:eastAsia="ru-RU"/>
        </w:rPr>
        <w:br w:type="textWrapping" w:clear="all"/>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Приложение № 2</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2"/>
          <w:szCs w:val="12"/>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2"/>
          <w:szCs w:val="12"/>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поселок Березовка Березовского района Красноярского края»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 </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Адресный перечень дворовых территорий, нуждающихся в благоустройстве (с учетом их физического состояния) и подлежащих благоустройству в 2018-2024 годах</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 </w:t>
      </w:r>
    </w:p>
    <w:tbl>
      <w:tblPr>
        <w:tblW w:w="9072" w:type="dxa"/>
        <w:tblCellMar>
          <w:left w:w="0" w:type="dxa"/>
          <w:right w:w="0" w:type="dxa"/>
        </w:tblCellMar>
        <w:tblLook w:val="04A0"/>
      </w:tblPr>
      <w:tblGrid>
        <w:gridCol w:w="334"/>
        <w:gridCol w:w="1182"/>
        <w:gridCol w:w="839"/>
        <w:gridCol w:w="1154"/>
        <w:gridCol w:w="1223"/>
        <w:gridCol w:w="1137"/>
        <w:gridCol w:w="790"/>
        <w:gridCol w:w="1007"/>
        <w:gridCol w:w="813"/>
        <w:gridCol w:w="1000"/>
      </w:tblGrid>
      <w:tr w:rsidR="00650A42" w:rsidRPr="00650A42" w:rsidTr="00304A65">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50A42">
              <w:rPr>
                <w:rFonts w:ascii="Arial" w:eastAsia="Times New Roman" w:hAnsi="Arial" w:cs="Arial"/>
                <w:color w:val="000000"/>
                <w:sz w:val="14"/>
                <w:szCs w:val="14"/>
                <w:lang w:eastAsia="ru-RU"/>
              </w:rPr>
              <w:t>п</w:t>
            </w:r>
            <w:proofErr w:type="spellEnd"/>
            <w:proofErr w:type="gramEnd"/>
            <w:r w:rsidRPr="00650A42">
              <w:rPr>
                <w:rFonts w:ascii="Arial" w:eastAsia="Times New Roman" w:hAnsi="Arial" w:cs="Arial"/>
                <w:color w:val="000000"/>
                <w:sz w:val="14"/>
                <w:szCs w:val="14"/>
                <w:lang w:eastAsia="ru-RU"/>
              </w:rPr>
              <w:t>/</w:t>
            </w:r>
            <w:proofErr w:type="spellStart"/>
            <w:r w:rsidRPr="00650A42">
              <w:rPr>
                <w:rFonts w:ascii="Arial" w:eastAsia="Times New Roman" w:hAnsi="Arial" w:cs="Arial"/>
                <w:color w:val="000000"/>
                <w:sz w:val="14"/>
                <w:szCs w:val="14"/>
                <w:lang w:eastAsia="ru-RU"/>
              </w:rPr>
              <w:t>п</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Адрес многоквартирного дома</w:t>
            </w:r>
          </w:p>
        </w:tc>
        <w:tc>
          <w:tcPr>
            <w:tcW w:w="12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Площадь жилых и нежилых помещений,</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кв. м</w:t>
            </w:r>
          </w:p>
        </w:tc>
        <w:tc>
          <w:tcPr>
            <w:tcW w:w="21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Реквизиты протокола общего собрания собственников помещений в многоквартирном доме</w:t>
            </w:r>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38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Финансовое участие, тыс. руб.</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Виды трудового участия </w:t>
            </w:r>
            <w:hyperlink r:id="rId30" w:anchor="Par72" w:history="1">
              <w:r w:rsidRPr="00650A42">
                <w:rPr>
                  <w:rFonts w:ascii="Arial" w:eastAsia="Times New Roman" w:hAnsi="Arial" w:cs="Arial"/>
                  <w:color w:val="0000FF"/>
                  <w:sz w:val="14"/>
                  <w:u w:val="single"/>
                  <w:lang w:eastAsia="ru-RU"/>
                </w:rPr>
                <w:t>&lt;*&gt;</w:t>
              </w:r>
            </w:hyperlink>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Наименование управляющей организации</w:t>
            </w:r>
          </w:p>
        </w:tc>
      </w:tr>
      <w:tr w:rsidR="00650A42" w:rsidRPr="00650A42" w:rsidTr="00304A65">
        <w:trPr>
          <w:trHeight w:val="37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Стоимость работ по благоустройству, всего, тыс. руб.</w:t>
            </w:r>
          </w:p>
        </w:tc>
        <w:tc>
          <w:tcPr>
            <w:tcW w:w="24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В том числе минимальный перечень работ по благоустройству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r>
      <w:tr w:rsidR="00650A42" w:rsidRPr="00650A42" w:rsidTr="00304A65">
        <w:trPr>
          <w:trHeight w:val="5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тыс. руб.</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доля финансового участия по минимальному перечню работ,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r>
      <w:tr w:rsidR="00650A42" w:rsidRPr="00650A42" w:rsidTr="00304A65">
        <w:trPr>
          <w:trHeight w:val="121"/>
        </w:trPr>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10</w:t>
            </w:r>
          </w:p>
        </w:tc>
      </w:tr>
      <w:tr w:rsidR="00650A42" w:rsidRPr="00650A42" w:rsidTr="00304A65">
        <w:trPr>
          <w:trHeight w:val="101"/>
        </w:trPr>
        <w:tc>
          <w:tcPr>
            <w:tcW w:w="1460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101" w:lineRule="atLeast"/>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Адреса дворовых территорий, подлежащих благоустройству в 2021 году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Calibri" w:eastAsia="Times New Roman" w:hAnsi="Calibri" w:cs="Calibri"/>
                <w:sz w:val="14"/>
                <w:szCs w:val="14"/>
                <w:lang w:eastAsia="ru-RU"/>
              </w:rPr>
            </w:pPr>
            <w:r w:rsidRPr="00650A42">
              <w:rPr>
                <w:rFonts w:ascii="Arial" w:eastAsia="Times New Roman" w:hAnsi="Arial" w:cs="Arial"/>
                <w:color w:val="000000"/>
                <w:sz w:val="14"/>
                <w:szCs w:val="1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3354,4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 от 19.08.2020г.</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20.08.2020г.</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712,66849</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670,09417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Calibri" w:eastAsia="Times New Roman" w:hAnsi="Calibri" w:cs="Calibri"/>
                <w:sz w:val="14"/>
                <w:szCs w:val="14"/>
                <w:lang w:eastAsia="ru-RU"/>
              </w:rPr>
            </w:pPr>
            <w:r w:rsidRPr="00650A42">
              <w:rPr>
                <w:rFonts w:ascii="Arial" w:eastAsia="Times New Roman" w:hAnsi="Arial" w:cs="Arial"/>
                <w:color w:val="000000"/>
                <w:sz w:val="14"/>
                <w:szCs w:val="1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3331,73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 от 19.08.2020г</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20.08.2020г.</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855,22814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855,22814</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Calibri" w:eastAsia="Times New Roman" w:hAnsi="Calibri" w:cs="Calibri"/>
                <w:sz w:val="14"/>
                <w:szCs w:val="14"/>
                <w:lang w:eastAsia="ru-RU"/>
              </w:rPr>
            </w:pPr>
            <w:r w:rsidRPr="00650A42">
              <w:rPr>
                <w:rFonts w:ascii="Arial" w:eastAsia="Times New Roman" w:hAnsi="Arial" w:cs="Arial"/>
                <w:color w:val="000000"/>
                <w:sz w:val="14"/>
                <w:szCs w:val="1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д.1Б</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3332,1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 от 19.08.2020г</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20.08.2020г.</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718,75314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687,49042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Calibri" w:eastAsia="Times New Roman" w:hAnsi="Calibri" w:cs="Calibri"/>
                <w:sz w:val="14"/>
                <w:szCs w:val="14"/>
                <w:lang w:eastAsia="ru-RU"/>
              </w:rPr>
            </w:pPr>
            <w:r w:rsidRPr="00650A42">
              <w:rPr>
                <w:rFonts w:ascii="Arial" w:eastAsia="Times New Roman" w:hAnsi="Arial" w:cs="Arial"/>
                <w:color w:val="000000"/>
                <w:sz w:val="14"/>
                <w:szCs w:val="1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д.1Г</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3720,1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 от 19.08.2020г</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20.08.2020г.</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1119,49114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1119,49114</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rPr>
          <w:trHeight w:val="63"/>
        </w:trPr>
        <w:tc>
          <w:tcPr>
            <w:tcW w:w="1460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63" w:lineRule="atLeast"/>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Адреса дворовых территорий, подлежащих благоустройству в 2022-2024 г.</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Береговая, д.36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5499,7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rPr>
          <w:trHeight w:val="20"/>
        </w:trPr>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0" w:lineRule="atLeast"/>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Береговая, д.38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5480,5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0"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lastRenderedPageBreak/>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Береговая, д.44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2853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Береговая, д.46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2563,28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Горького, д.15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1019,2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Горького, д.17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477,4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Дзержинского, д.17 (общежитие)</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618,9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Дзержинского, д.38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726,6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1530,1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д.96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729,0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д.98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729,6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д.100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764,4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д.102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687,9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д.104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712,1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д.106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730,2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д.108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949,8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д.108А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869,5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д.110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848,1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д.112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970,4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д.114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960,0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д.114А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958,2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д.115А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907,3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116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945,4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118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1005,6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120А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124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1012,2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128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1026,1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130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1032,6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29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132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1026,7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lastRenderedPageBreak/>
              <w:t>30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136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973,3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31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138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1000,5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32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140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919,0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33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д.142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597,6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34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Дружбы, д.144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945,2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35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Заводская, д.55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3030,6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36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Заводская, д.57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3981,4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w:t>
            </w:r>
            <w:proofErr w:type="spellStart"/>
            <w:r w:rsidRPr="00650A42">
              <w:rPr>
                <w:rFonts w:ascii="Arial" w:eastAsia="Times New Roman" w:hAnsi="Arial" w:cs="Arial"/>
                <w:sz w:val="14"/>
                <w:szCs w:val="14"/>
                <w:lang w:eastAsia="ru-RU"/>
              </w:rPr>
              <w:t>Водмонтаж</w:t>
            </w:r>
            <w:proofErr w:type="spellEnd"/>
            <w:r w:rsidRPr="00650A42">
              <w:rPr>
                <w:rFonts w:ascii="Arial" w:eastAsia="Times New Roman" w:hAnsi="Arial" w:cs="Arial"/>
                <w:sz w:val="14"/>
                <w:szCs w:val="14"/>
                <w:lang w:eastAsia="ru-RU"/>
              </w:rPr>
              <w:t>»</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37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Заводская</w:t>
            </w:r>
            <w:proofErr w:type="gramStart"/>
            <w:r w:rsidRPr="00650A42">
              <w:rPr>
                <w:rFonts w:ascii="Arial" w:eastAsia="Times New Roman" w:hAnsi="Arial" w:cs="Arial"/>
                <w:color w:val="000000"/>
                <w:sz w:val="14"/>
                <w:szCs w:val="14"/>
                <w:lang w:eastAsia="ru-RU"/>
              </w:rPr>
              <w:t>,д</w:t>
            </w:r>
            <w:proofErr w:type="gramEnd"/>
            <w:r w:rsidRPr="00650A42">
              <w:rPr>
                <w:rFonts w:ascii="Arial" w:eastAsia="Times New Roman" w:hAnsi="Arial" w:cs="Arial"/>
                <w:color w:val="000000"/>
                <w:sz w:val="14"/>
                <w:szCs w:val="14"/>
                <w:lang w:eastAsia="ru-RU"/>
              </w:rPr>
              <w:t>.60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4004,4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w:t>
            </w:r>
            <w:proofErr w:type="spellStart"/>
            <w:r w:rsidRPr="00650A42">
              <w:rPr>
                <w:rFonts w:ascii="Arial" w:eastAsia="Times New Roman" w:hAnsi="Arial" w:cs="Arial"/>
                <w:sz w:val="14"/>
                <w:szCs w:val="14"/>
                <w:lang w:eastAsia="ru-RU"/>
              </w:rPr>
              <w:t>Водмонтаж</w:t>
            </w:r>
            <w:proofErr w:type="spellEnd"/>
            <w:r w:rsidRPr="00650A42">
              <w:rPr>
                <w:rFonts w:ascii="Arial" w:eastAsia="Times New Roman" w:hAnsi="Arial" w:cs="Arial"/>
                <w:sz w:val="14"/>
                <w:szCs w:val="14"/>
                <w:lang w:eastAsia="ru-RU"/>
              </w:rPr>
              <w:t>»</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38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Калинина, д.1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448,2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39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Калинина, д.2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449,5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Калинина, д.3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455,8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Ленина, д.12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521,1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Маяковского, д.7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2266,9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Маяковского, д.9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2938,9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Маяковского, д.19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3104,5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Маяковского, д.21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2905,4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757,6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 б</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4355,9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761,4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49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д.2б</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4334,4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757,6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745,6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761,1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761,4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744,7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755,6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xml:space="preserve">ООО «БСК </w:t>
            </w:r>
            <w:r w:rsidRPr="00650A42">
              <w:rPr>
                <w:rFonts w:ascii="Arial" w:eastAsia="Times New Roman" w:hAnsi="Arial" w:cs="Arial"/>
                <w:sz w:val="14"/>
                <w:szCs w:val="14"/>
                <w:lang w:eastAsia="ru-RU"/>
              </w:rPr>
              <w:lastRenderedPageBreak/>
              <w:t>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lastRenderedPageBreak/>
              <w:t>56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732,1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752,5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738,9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59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760,9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762,3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788,6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790,5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772,6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д.19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781,8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Мичурина, д.20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788,6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Нестерова, 12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746,7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Нестерова, 14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717,2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Нестерова, д.16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654,9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69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Нестерова, д.18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651,8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Нестерова, д.20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635,6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Центральная, д.51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399,8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Октябрьская, д.4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542,2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Октябрьская, д.5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536,1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Октябрьская, д.6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532,3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Октябрьская, д.7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542,7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Октябрьская, д.8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540,7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Октябрьская, д.9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545,9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Октябрьская, д.10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547,57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79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spellStart"/>
            <w:r w:rsidRPr="00650A42">
              <w:rPr>
                <w:rFonts w:ascii="Arial" w:eastAsia="Times New Roman" w:hAnsi="Arial" w:cs="Arial"/>
                <w:color w:val="000000"/>
                <w:sz w:val="14"/>
                <w:szCs w:val="14"/>
                <w:lang w:eastAsia="ru-RU"/>
              </w:rPr>
              <w:t>Олейникова</w:t>
            </w:r>
            <w:proofErr w:type="spellEnd"/>
            <w:r w:rsidRPr="00650A42">
              <w:rPr>
                <w:rFonts w:ascii="Arial" w:eastAsia="Times New Roman" w:hAnsi="Arial" w:cs="Arial"/>
                <w:color w:val="000000"/>
                <w:sz w:val="14"/>
                <w:szCs w:val="14"/>
                <w:lang w:eastAsia="ru-RU"/>
              </w:rPr>
              <w:t xml:space="preserve">, д. </w:t>
            </w:r>
            <w:r w:rsidRPr="00650A42">
              <w:rPr>
                <w:rFonts w:ascii="Arial" w:eastAsia="Times New Roman" w:hAnsi="Arial" w:cs="Arial"/>
                <w:color w:val="000000"/>
                <w:sz w:val="14"/>
                <w:szCs w:val="14"/>
                <w:lang w:eastAsia="ru-RU"/>
              </w:rPr>
              <w:lastRenderedPageBreak/>
              <w:t>64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lastRenderedPageBreak/>
              <w:t>620,3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xml:space="preserve">ООО УК </w:t>
            </w:r>
            <w:r w:rsidRPr="00650A42">
              <w:rPr>
                <w:rFonts w:ascii="Arial" w:eastAsia="Times New Roman" w:hAnsi="Arial" w:cs="Arial"/>
                <w:sz w:val="14"/>
                <w:szCs w:val="14"/>
                <w:lang w:eastAsia="ru-RU"/>
              </w:rPr>
              <w:lastRenderedPageBreak/>
              <w:t>«Заказчик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lastRenderedPageBreak/>
              <w:t>80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Парковая, д.1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546,2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Парковая, д.2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546,6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Парковая, д.2а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2849,4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Парковая, д.3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533,3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Парковая, д.4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542,9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Парковая, д.6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537,9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Парковая, д.8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528,8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Пархоменко, д.1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lang w:eastAsia="ru-RU"/>
              </w:rPr>
              <w:t>1156,30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Пархоменко, д.3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667,3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89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Пархоменко, д.3а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775,5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Пархоменко, д.5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584,9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rPr>
          <w:trHeight w:val="129"/>
        </w:trPr>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9"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129" w:lineRule="atLeast"/>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Пархоменко, д.5а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129"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926,3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129"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129"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129"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129"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129"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129"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2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Полевая, д.2в</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Полевая, д.70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1536,5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Полевая, д.72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1530,4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Пролетарская, 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326,3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Пролетарская, 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328,7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Пролетарская, 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325,1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Советская, д.1а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2960,0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99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Советская, д.40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327,4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Советская, д.42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721,2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Советская, д.43 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4 494,4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Советская, д.45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2025,1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lastRenderedPageBreak/>
              <w:t>103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Советская, д.52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532,4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Советская, д.53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540,2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Советской Армии, д.20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5761,7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Солнечная, д.3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723,8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Солнечная, д.6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710,9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Солнечная, д.8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518,4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109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Солнечная, д.10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541,5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Солнечная, д.12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541,9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Солнечная, д.18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889,0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Солнечная, д.20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740,5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Строителей, д.1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544,0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Строителей, д.1а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4185,3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Строителей, д.2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540,1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Строителей, д.2а</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5 786,0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Строителей, д.3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546,4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Строителей, д.5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538,8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119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Строителей, д.6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730,7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120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Строителей, д.7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537,9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121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Строителей, д.9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542,9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123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329,3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124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335,1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125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340,2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12</w:t>
            </w:r>
            <w:r w:rsidRPr="00650A42">
              <w:rPr>
                <w:rFonts w:ascii="Arial" w:eastAsia="Times New Roman" w:hAnsi="Arial" w:cs="Arial"/>
                <w:color w:val="000000"/>
                <w:sz w:val="14"/>
                <w:szCs w:val="14"/>
                <w:lang w:eastAsia="ru-RU"/>
              </w:rPr>
              <w:lastRenderedPageBreak/>
              <w:t>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lastRenderedPageBreak/>
              <w:t>Сурикова, д.7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429,8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xml:space="preserve">ООО УК </w:t>
            </w:r>
            <w:r w:rsidRPr="00650A42">
              <w:rPr>
                <w:rFonts w:ascii="Arial" w:eastAsia="Times New Roman" w:hAnsi="Arial" w:cs="Arial"/>
                <w:sz w:val="14"/>
                <w:szCs w:val="14"/>
                <w:lang w:eastAsia="ru-RU"/>
              </w:rPr>
              <w:lastRenderedPageBreak/>
              <w:t>«Заказчик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lastRenderedPageBreak/>
              <w:t>127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4574,6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128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719,8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129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д.10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4495,1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д.11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731,4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д.12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4171,0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д.13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729,2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д.14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1347,0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д.15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624,1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д.26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906,2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Сурикова, д.30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2207,5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736,1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739,2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139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759,0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705,0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734,2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737,5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870,2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887,0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д.10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877,7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д.11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863,1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д.12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885,5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Тургенева, д.14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761,6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rPr>
          <w:trHeight w:val="271"/>
        </w:trPr>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149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д.8 б</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1 054,7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д.45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388,7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д.46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523,4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lastRenderedPageBreak/>
              <w:t>152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д.47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371,1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д.48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271,5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д.50</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273,8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д.53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407,3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д.55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398,1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д.56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374,7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д.57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403,8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159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д.58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1261,4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д.59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397,4</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д.61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398,5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д.63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352,8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д.65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727,01</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«БСК ПЛЮС»</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Центральная, д.67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537,3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Чкалова, д.19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4685,0</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СКУ «Развитие»</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Юбилейная, д.2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653,5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Юбилейная, д.4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679,8</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УК "Заказчик ЖКУ"</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Юности 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929,9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169</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Юности 3</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1003,2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170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Юности 4</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960,5</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171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Юности 5</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721,7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172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Юности 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935,3</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173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Юности 7</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732,2</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174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Юности 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962,9</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lastRenderedPageBreak/>
              <w:t>175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Юности 9</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715,7</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ГПКК «ЦРКК»</w:t>
            </w:r>
          </w:p>
        </w:tc>
      </w:tr>
      <w:tr w:rsidR="00650A42" w:rsidRPr="00650A42" w:rsidTr="00304A65">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176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4"/>
                <w:szCs w:val="14"/>
                <w:lang w:eastAsia="ru-RU"/>
              </w:rPr>
              <w:t>Юности 11</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727,6</w:t>
            </w:r>
          </w:p>
        </w:tc>
        <w:tc>
          <w:tcPr>
            <w:tcW w:w="2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4"/>
                <w:szCs w:val="14"/>
                <w:lang w:eastAsia="ru-RU"/>
              </w:rPr>
              <w:t>ООО «УЮТ»</w:t>
            </w:r>
          </w:p>
        </w:tc>
      </w:tr>
    </w:tbl>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Примечание:</w:t>
      </w:r>
    </w:p>
    <w:p w:rsidR="00650A42" w:rsidRPr="00650A42" w:rsidRDefault="00650A42" w:rsidP="00650A42">
      <w:pPr>
        <w:spacing w:before="120" w:after="0" w:line="240" w:lineRule="auto"/>
        <w:jc w:val="both"/>
        <w:rPr>
          <w:rFonts w:ascii="Arial" w:eastAsia="Times New Roman" w:hAnsi="Arial" w:cs="Arial"/>
          <w:color w:val="000000"/>
          <w:lang w:eastAsia="ru-RU"/>
        </w:rPr>
      </w:pPr>
      <w:bookmarkStart w:id="22" w:name="Par72"/>
      <w:bookmarkEnd w:id="22"/>
      <w:r w:rsidRPr="00650A42">
        <w:rPr>
          <w:rFonts w:ascii="Arial" w:eastAsia="Times New Roman" w:hAnsi="Arial" w:cs="Arial"/>
          <w:color w:val="000000"/>
          <w:sz w:val="12"/>
          <w:szCs w:val="12"/>
          <w:lang w:eastAsia="ru-RU"/>
        </w:rPr>
        <w:t>&lt;*&gt; Виды трудового участия:</w:t>
      </w:r>
    </w:p>
    <w:p w:rsidR="00650A42" w:rsidRPr="00650A42" w:rsidRDefault="00650A42" w:rsidP="00650A42">
      <w:pPr>
        <w:spacing w:before="120" w:after="0" w:line="240" w:lineRule="auto"/>
        <w:jc w:val="both"/>
        <w:rPr>
          <w:rFonts w:ascii="Arial" w:eastAsia="Times New Roman" w:hAnsi="Arial" w:cs="Arial"/>
          <w:color w:val="000000"/>
          <w:lang w:eastAsia="ru-RU"/>
        </w:rPr>
      </w:pPr>
      <w:proofErr w:type="gramStart"/>
      <w:r w:rsidRPr="00650A42">
        <w:rPr>
          <w:rFonts w:ascii="Arial" w:eastAsia="Times New Roman" w:hAnsi="Arial" w:cs="Arial"/>
          <w:color w:val="000000"/>
          <w:sz w:val="12"/>
          <w:szCs w:val="12"/>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650A42" w:rsidRPr="00650A42" w:rsidRDefault="00650A42" w:rsidP="00650A42">
      <w:pPr>
        <w:spacing w:before="120"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предоставление строительных материалов, техники и т.д.</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Глава поселка Березовка                                                   _____________________                         _________________________</w:t>
      </w:r>
    </w:p>
    <w:p w:rsidR="00650A42" w:rsidRPr="00650A42" w:rsidRDefault="00650A42" w:rsidP="00650A42">
      <w:pPr>
        <w:spacing w:after="0" w:line="240" w:lineRule="auto"/>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(подпись)                                                             (расшифровка подписи)</w:t>
      </w:r>
      <w:r w:rsidRPr="00650A42">
        <w:rPr>
          <w:rFonts w:ascii="Arial" w:eastAsia="Times New Roman" w:hAnsi="Arial" w:cs="Arial"/>
          <w:color w:val="000000"/>
          <w:lang w:eastAsia="ru-RU"/>
        </w:rPr>
        <w:br w:type="textWrapping" w:clear="all"/>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Приложение № 3</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поселок Березовка Березовского района Красноярского края»</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Адресный перечень общественных территорий, нуждающихся в благоустройстве и подлежащих благоустройству в 2018-2024 годах</w:t>
      </w:r>
    </w:p>
    <w:tbl>
      <w:tblPr>
        <w:tblW w:w="9072" w:type="dxa"/>
        <w:tblInd w:w="180" w:type="dxa"/>
        <w:tblCellMar>
          <w:left w:w="0" w:type="dxa"/>
          <w:right w:w="0" w:type="dxa"/>
        </w:tblCellMar>
        <w:tblLook w:val="04A0"/>
      </w:tblPr>
      <w:tblGrid>
        <w:gridCol w:w="310"/>
        <w:gridCol w:w="772"/>
        <w:gridCol w:w="626"/>
        <w:gridCol w:w="699"/>
        <w:gridCol w:w="688"/>
        <w:gridCol w:w="701"/>
        <w:gridCol w:w="702"/>
        <w:gridCol w:w="855"/>
        <w:gridCol w:w="688"/>
        <w:gridCol w:w="688"/>
        <w:gridCol w:w="688"/>
        <w:gridCol w:w="688"/>
        <w:gridCol w:w="688"/>
        <w:gridCol w:w="598"/>
      </w:tblGrid>
      <w:tr w:rsidR="00650A42" w:rsidRPr="00650A42" w:rsidTr="00304A65">
        <w:trPr>
          <w:trHeight w:val="521"/>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 </w:t>
            </w:r>
            <w:proofErr w:type="spellStart"/>
            <w:proofErr w:type="gramStart"/>
            <w:r w:rsidRPr="00650A42">
              <w:rPr>
                <w:rFonts w:ascii="Arial" w:eastAsia="Times New Roman" w:hAnsi="Arial" w:cs="Arial"/>
                <w:sz w:val="16"/>
                <w:szCs w:val="16"/>
                <w:lang w:eastAsia="ru-RU"/>
              </w:rPr>
              <w:t>п</w:t>
            </w:r>
            <w:proofErr w:type="spellEnd"/>
            <w:proofErr w:type="gramEnd"/>
            <w:r w:rsidRPr="00650A42">
              <w:rPr>
                <w:rFonts w:ascii="Arial" w:eastAsia="Times New Roman" w:hAnsi="Arial" w:cs="Arial"/>
                <w:sz w:val="16"/>
                <w:szCs w:val="16"/>
                <w:lang w:eastAsia="ru-RU"/>
              </w:rPr>
              <w:t>/</w:t>
            </w:r>
            <w:proofErr w:type="spellStart"/>
            <w:r w:rsidRPr="00650A42">
              <w:rPr>
                <w:rFonts w:ascii="Arial" w:eastAsia="Times New Roman" w:hAnsi="Arial" w:cs="Arial"/>
                <w:sz w:val="16"/>
                <w:szCs w:val="16"/>
                <w:lang w:eastAsia="ru-RU"/>
              </w:rPr>
              <w:t>п</w:t>
            </w:r>
            <w:proofErr w:type="spellEnd"/>
          </w:p>
        </w:tc>
        <w:tc>
          <w:tcPr>
            <w:tcW w:w="850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Адрес общественной территории</w:t>
            </w:r>
          </w:p>
        </w:tc>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Кадастровый номер земельного участка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Общая площадь общественной территории</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м</w:t>
            </w:r>
            <w:proofErr w:type="gramStart"/>
            <w:r w:rsidRPr="00650A42">
              <w:rPr>
                <w:rFonts w:ascii="Arial" w:eastAsia="Times New Roman" w:hAnsi="Arial" w:cs="Arial"/>
                <w:sz w:val="16"/>
                <w:szCs w:val="16"/>
                <w:lang w:eastAsia="ru-RU"/>
              </w:rPr>
              <w:t>2</w:t>
            </w:r>
            <w:proofErr w:type="gramEnd"/>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Наличие урн на общественной территории</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Наличие освещения на общественной территории</w:t>
            </w:r>
          </w:p>
        </w:tc>
        <w:tc>
          <w:tcPr>
            <w:tcW w:w="8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Наличие лавок на общественной территории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Наличие малых </w:t>
            </w:r>
            <w:proofErr w:type="spellStart"/>
            <w:proofErr w:type="gramStart"/>
            <w:r w:rsidRPr="00650A42">
              <w:rPr>
                <w:rFonts w:ascii="Arial" w:eastAsia="Times New Roman" w:hAnsi="Arial" w:cs="Arial"/>
                <w:sz w:val="16"/>
                <w:szCs w:val="16"/>
                <w:lang w:eastAsia="ru-RU"/>
              </w:rPr>
              <w:t>архитек-турных</w:t>
            </w:r>
            <w:proofErr w:type="spellEnd"/>
            <w:proofErr w:type="gramEnd"/>
            <w:r w:rsidRPr="00650A42">
              <w:rPr>
                <w:rFonts w:ascii="Arial" w:eastAsia="Times New Roman" w:hAnsi="Arial" w:cs="Arial"/>
                <w:sz w:val="16"/>
                <w:szCs w:val="16"/>
                <w:lang w:eastAsia="ru-RU"/>
              </w:rPr>
              <w:t xml:space="preserve"> форм на общественной территории</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Наличие </w:t>
            </w:r>
            <w:proofErr w:type="spellStart"/>
            <w:proofErr w:type="gramStart"/>
            <w:r w:rsidRPr="00650A42">
              <w:rPr>
                <w:rFonts w:ascii="Arial" w:eastAsia="Times New Roman" w:hAnsi="Arial" w:cs="Arial"/>
                <w:sz w:val="16"/>
                <w:szCs w:val="16"/>
                <w:lang w:eastAsia="ru-RU"/>
              </w:rPr>
              <w:t>асфальти-рованного</w:t>
            </w:r>
            <w:proofErr w:type="spellEnd"/>
            <w:proofErr w:type="gramEnd"/>
            <w:r w:rsidRPr="00650A42">
              <w:rPr>
                <w:rFonts w:ascii="Arial" w:eastAsia="Times New Roman" w:hAnsi="Arial" w:cs="Arial"/>
                <w:sz w:val="16"/>
                <w:szCs w:val="16"/>
                <w:lang w:eastAsia="ru-RU"/>
              </w:rPr>
              <w:t xml:space="preserve"> проезда на земельном участке</w:t>
            </w:r>
          </w:p>
        </w:tc>
      </w:tr>
      <w:tr w:rsidR="00650A42" w:rsidRPr="00650A42" w:rsidTr="00304A65">
        <w:trPr>
          <w:trHeight w:val="5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Наименование муниципального образования</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(муниципального района/ городского округа/ сельского поселения)</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тип населенного пункта</w:t>
            </w:r>
          </w:p>
        </w:tc>
        <w:tc>
          <w:tcPr>
            <w:tcW w:w="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Наименование населенного пункта</w:t>
            </w:r>
          </w:p>
        </w:tc>
        <w:tc>
          <w:tcPr>
            <w:tcW w:w="3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Место расположения общественной территории,</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адрес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Наименование общественной территории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Назначение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r>
      <w:tr w:rsidR="00650A42" w:rsidRPr="00650A42" w:rsidTr="00304A65">
        <w:trPr>
          <w:trHeight w:val="174"/>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w:t>
            </w:r>
          </w:p>
        </w:tc>
        <w:tc>
          <w:tcPr>
            <w:tcW w:w="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4</w:t>
            </w:r>
          </w:p>
        </w:tc>
        <w:tc>
          <w:tcPr>
            <w:tcW w:w="3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7</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9</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11</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13</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4" w:lineRule="atLeast"/>
              <w:jc w:val="center"/>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14</w:t>
            </w:r>
          </w:p>
        </w:tc>
      </w:tr>
      <w:tr w:rsidR="00650A42" w:rsidRPr="00650A42" w:rsidTr="00304A65">
        <w:trPr>
          <w:trHeight w:val="218"/>
        </w:trPr>
        <w:tc>
          <w:tcPr>
            <w:tcW w:w="14992"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8" w:lineRule="atLeast"/>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Адреса общественных территорий подлежащих благоустройству в 2021 г.</w:t>
            </w:r>
          </w:p>
        </w:tc>
      </w:tr>
      <w:tr w:rsidR="00650A42" w:rsidRPr="00650A42" w:rsidTr="00304A65">
        <w:trPr>
          <w:trHeight w:val="693"/>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Березовский район</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Поселок городского типа</w:t>
            </w:r>
          </w:p>
        </w:tc>
        <w:tc>
          <w:tcPr>
            <w:tcW w:w="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п.г.т. Березовка</w:t>
            </w:r>
          </w:p>
        </w:tc>
        <w:tc>
          <w:tcPr>
            <w:tcW w:w="3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Участок расположен в районе спортивного комплекса «Резерв» по улице Дружбы на правом </w:t>
            </w:r>
            <w:r w:rsidRPr="00650A42">
              <w:rPr>
                <w:rFonts w:ascii="Arial" w:eastAsia="Times New Roman" w:hAnsi="Arial" w:cs="Arial"/>
                <w:sz w:val="16"/>
                <w:szCs w:val="16"/>
                <w:lang w:eastAsia="ru-RU"/>
              </w:rPr>
              <w:lastRenderedPageBreak/>
              <w:t>берегу реки Березовка</w:t>
            </w:r>
            <w:r w:rsidRPr="00650A42">
              <w:rPr>
                <w:rFonts w:ascii="Arial" w:eastAsia="Times New Roman" w:hAnsi="Arial" w:cs="Arial"/>
                <w:color w:val="000000"/>
                <w:sz w:val="16"/>
                <w:szCs w:val="16"/>
                <w:lang w:eastAsia="ru-RU"/>
              </w:rPr>
              <w:t> </w:t>
            </w:r>
            <w:r w:rsidRPr="00650A42">
              <w:rPr>
                <w:rFonts w:ascii="Arial" w:eastAsia="Times New Roman" w:hAnsi="Arial" w:cs="Arial"/>
                <w:sz w:val="16"/>
                <w:szCs w:val="16"/>
                <w:lang w:eastAsia="ru-RU"/>
              </w:rPr>
              <w:t>в поселке Березовка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Набережная реки Березовка правый берег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Общественная территория</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24:04:0000000:8203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17093</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0</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отсутствует</w:t>
            </w:r>
          </w:p>
        </w:tc>
      </w:tr>
      <w:tr w:rsidR="00650A42" w:rsidRPr="00650A42" w:rsidTr="00304A65">
        <w:trPr>
          <w:trHeight w:val="214"/>
        </w:trPr>
        <w:tc>
          <w:tcPr>
            <w:tcW w:w="14992"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4" w:lineRule="atLeast"/>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Адреса общественных территорий подлежащих благоустройству в 2022 -2024 г.</w:t>
            </w:r>
          </w:p>
        </w:tc>
      </w:tr>
      <w:tr w:rsidR="00650A42" w:rsidRPr="00650A42" w:rsidTr="00304A65">
        <w:trPr>
          <w:trHeight w:val="635"/>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Березовский район</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Поселок городского типа</w:t>
            </w:r>
          </w:p>
        </w:tc>
        <w:tc>
          <w:tcPr>
            <w:tcW w:w="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п.г.т. Березовка</w:t>
            </w:r>
          </w:p>
        </w:tc>
        <w:tc>
          <w:tcPr>
            <w:tcW w:w="3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Красноярский край, Березовский район, п</w:t>
            </w:r>
            <w:proofErr w:type="gramStart"/>
            <w:r w:rsidRPr="00650A42">
              <w:rPr>
                <w:rFonts w:ascii="Arial" w:eastAsia="Times New Roman" w:hAnsi="Arial" w:cs="Arial"/>
                <w:sz w:val="16"/>
                <w:szCs w:val="16"/>
                <w:lang w:eastAsia="ru-RU"/>
              </w:rPr>
              <w:t>.Б</w:t>
            </w:r>
            <w:proofErr w:type="gramEnd"/>
            <w:r w:rsidRPr="00650A42">
              <w:rPr>
                <w:rFonts w:ascii="Arial" w:eastAsia="Times New Roman" w:hAnsi="Arial" w:cs="Arial"/>
                <w:sz w:val="16"/>
                <w:szCs w:val="16"/>
                <w:lang w:eastAsia="ru-RU"/>
              </w:rPr>
              <w:t>ерезовка, ул.Солнечная, участок примыкает к участку №2 с западной стороны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Спортивная площадка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Общественная территория</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24:04:6101010:310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2703</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0</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отсутствует</w:t>
            </w:r>
          </w:p>
        </w:tc>
      </w:tr>
      <w:tr w:rsidR="00650A42" w:rsidRPr="00650A42" w:rsidTr="00304A65">
        <w:trPr>
          <w:trHeight w:val="58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Березовский район</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Поселок городского типа</w:t>
            </w:r>
          </w:p>
        </w:tc>
        <w:tc>
          <w:tcPr>
            <w:tcW w:w="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п.г.т. Березовка</w:t>
            </w:r>
          </w:p>
        </w:tc>
        <w:tc>
          <w:tcPr>
            <w:tcW w:w="3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Российская Федерация, Красноярский край, Березовский р-н, </w:t>
            </w:r>
            <w:proofErr w:type="spellStart"/>
            <w:r w:rsidRPr="00650A42">
              <w:rPr>
                <w:rFonts w:ascii="Arial" w:eastAsia="Times New Roman" w:hAnsi="Arial" w:cs="Arial"/>
                <w:sz w:val="16"/>
                <w:szCs w:val="16"/>
                <w:lang w:eastAsia="ru-RU"/>
              </w:rPr>
              <w:t>пгт</w:t>
            </w:r>
            <w:proofErr w:type="spellEnd"/>
            <w:r w:rsidRPr="00650A42">
              <w:rPr>
                <w:rFonts w:ascii="Arial" w:eastAsia="Times New Roman" w:hAnsi="Arial" w:cs="Arial"/>
                <w:sz w:val="16"/>
                <w:szCs w:val="16"/>
                <w:lang w:eastAsia="ru-RU"/>
              </w:rPr>
              <w:t>. Березовка, ул</w:t>
            </w:r>
            <w:proofErr w:type="gramStart"/>
            <w:r w:rsidRPr="00650A42">
              <w:rPr>
                <w:rFonts w:ascii="Arial" w:eastAsia="Times New Roman" w:hAnsi="Arial" w:cs="Arial"/>
                <w:sz w:val="16"/>
                <w:szCs w:val="16"/>
                <w:lang w:eastAsia="ru-RU"/>
              </w:rPr>
              <w:t>.Д</w:t>
            </w:r>
            <w:proofErr w:type="gramEnd"/>
            <w:r w:rsidRPr="00650A42">
              <w:rPr>
                <w:rFonts w:ascii="Arial" w:eastAsia="Times New Roman" w:hAnsi="Arial" w:cs="Arial"/>
                <w:sz w:val="16"/>
                <w:szCs w:val="16"/>
                <w:lang w:eastAsia="ru-RU"/>
              </w:rPr>
              <w:t>ружбы, 1п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Сквер «Школьный»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Общественная территория</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24:04:6101004:1339</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2209</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18</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6</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отсутствует</w:t>
            </w:r>
          </w:p>
        </w:tc>
      </w:tr>
      <w:tr w:rsidR="00650A42" w:rsidRPr="00650A42" w:rsidTr="00304A65">
        <w:trPr>
          <w:trHeight w:val="693"/>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Березовский  район</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Поселок городского типа</w:t>
            </w:r>
          </w:p>
        </w:tc>
        <w:tc>
          <w:tcPr>
            <w:tcW w:w="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п.г.т. Березовка</w:t>
            </w:r>
          </w:p>
        </w:tc>
        <w:tc>
          <w:tcPr>
            <w:tcW w:w="3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Красноярский край, Березовский район, п</w:t>
            </w:r>
            <w:proofErr w:type="gramStart"/>
            <w:r w:rsidRPr="00650A42">
              <w:rPr>
                <w:rFonts w:ascii="Arial" w:eastAsia="Times New Roman" w:hAnsi="Arial" w:cs="Arial"/>
                <w:sz w:val="16"/>
                <w:szCs w:val="16"/>
                <w:lang w:eastAsia="ru-RU"/>
              </w:rPr>
              <w:t>.Б</w:t>
            </w:r>
            <w:proofErr w:type="gramEnd"/>
            <w:r w:rsidRPr="00650A42">
              <w:rPr>
                <w:rFonts w:ascii="Arial" w:eastAsia="Times New Roman" w:hAnsi="Arial" w:cs="Arial"/>
                <w:sz w:val="16"/>
                <w:szCs w:val="16"/>
                <w:lang w:eastAsia="ru-RU"/>
              </w:rPr>
              <w:t>ерезовка земельный участок в районе дома № 18 по ул.Нестерова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Сквер</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«Солнышко»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Общественная территория</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24:04:6101010:334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1796</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0</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8</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отсутствует</w:t>
            </w:r>
          </w:p>
        </w:tc>
      </w:tr>
      <w:tr w:rsidR="00650A42" w:rsidRPr="00650A42" w:rsidTr="00304A65">
        <w:trPr>
          <w:trHeight w:val="693"/>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lastRenderedPageBreak/>
              <w:t>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Березовский район</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Поселок городского типа</w:t>
            </w:r>
          </w:p>
        </w:tc>
        <w:tc>
          <w:tcPr>
            <w:tcW w:w="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п.г.т. Березовка</w:t>
            </w:r>
          </w:p>
        </w:tc>
        <w:tc>
          <w:tcPr>
            <w:tcW w:w="3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Российская Федерация, Красноярский край, Березовский р-н, </w:t>
            </w:r>
            <w:proofErr w:type="spellStart"/>
            <w:r w:rsidRPr="00650A42">
              <w:rPr>
                <w:rFonts w:ascii="Arial" w:eastAsia="Times New Roman" w:hAnsi="Arial" w:cs="Arial"/>
                <w:sz w:val="16"/>
                <w:szCs w:val="16"/>
                <w:lang w:eastAsia="ru-RU"/>
              </w:rPr>
              <w:t>пгт</w:t>
            </w:r>
            <w:proofErr w:type="gramStart"/>
            <w:r w:rsidRPr="00650A42">
              <w:rPr>
                <w:rFonts w:ascii="Arial" w:eastAsia="Times New Roman" w:hAnsi="Arial" w:cs="Arial"/>
                <w:sz w:val="16"/>
                <w:szCs w:val="16"/>
                <w:lang w:eastAsia="ru-RU"/>
              </w:rPr>
              <w:t>.Б</w:t>
            </w:r>
            <w:proofErr w:type="gramEnd"/>
            <w:r w:rsidRPr="00650A42">
              <w:rPr>
                <w:rFonts w:ascii="Arial" w:eastAsia="Times New Roman" w:hAnsi="Arial" w:cs="Arial"/>
                <w:sz w:val="16"/>
                <w:szCs w:val="16"/>
                <w:lang w:eastAsia="ru-RU"/>
              </w:rPr>
              <w:t>ерезовка</w:t>
            </w:r>
            <w:proofErr w:type="spellEnd"/>
            <w:r w:rsidRPr="00650A42">
              <w:rPr>
                <w:rFonts w:ascii="Arial" w:eastAsia="Times New Roman" w:hAnsi="Arial" w:cs="Arial"/>
                <w:sz w:val="16"/>
                <w:szCs w:val="16"/>
                <w:lang w:eastAsia="ru-RU"/>
              </w:rPr>
              <w:t>, ул.Тургенева, 14а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Сквер</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«Энергетиков»</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Общественная территория</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24:04:6101010:3404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4260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4</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19</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12</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отсутствует</w:t>
            </w:r>
          </w:p>
        </w:tc>
      </w:tr>
      <w:tr w:rsidR="00650A42" w:rsidRPr="00650A42" w:rsidTr="00304A65">
        <w:trPr>
          <w:trHeight w:val="5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Березовский район</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Поселок городского типа</w:t>
            </w:r>
          </w:p>
        </w:tc>
        <w:tc>
          <w:tcPr>
            <w:tcW w:w="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п.г.т. Березовка</w:t>
            </w:r>
          </w:p>
        </w:tc>
        <w:tc>
          <w:tcPr>
            <w:tcW w:w="3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Участок расположен между домами №2Б и №7Б по ул</w:t>
            </w:r>
            <w:proofErr w:type="gramStart"/>
            <w:r w:rsidRPr="00650A42">
              <w:rPr>
                <w:rFonts w:ascii="Arial" w:eastAsia="Times New Roman" w:hAnsi="Arial" w:cs="Arial"/>
                <w:sz w:val="16"/>
                <w:szCs w:val="16"/>
                <w:lang w:eastAsia="ru-RU"/>
              </w:rPr>
              <w:t>.М</w:t>
            </w:r>
            <w:proofErr w:type="gramEnd"/>
            <w:r w:rsidRPr="00650A42">
              <w:rPr>
                <w:rFonts w:ascii="Arial" w:eastAsia="Times New Roman" w:hAnsi="Arial" w:cs="Arial"/>
                <w:sz w:val="16"/>
                <w:szCs w:val="16"/>
                <w:lang w:eastAsia="ru-RU"/>
              </w:rPr>
              <w:t>ичурина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Сквер</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«Сказка»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Общественная территория</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24:04:6101002:1048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3717</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3</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5</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отсутствует</w:t>
            </w:r>
          </w:p>
        </w:tc>
      </w:tr>
      <w:tr w:rsidR="00650A42" w:rsidRPr="00650A42" w:rsidTr="00304A65">
        <w:trPr>
          <w:trHeight w:val="693"/>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Березовский район</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Поселок городского типа</w:t>
            </w:r>
          </w:p>
        </w:tc>
        <w:tc>
          <w:tcPr>
            <w:tcW w:w="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п.г.т. Березовка</w:t>
            </w:r>
          </w:p>
        </w:tc>
        <w:tc>
          <w:tcPr>
            <w:tcW w:w="3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xml:space="preserve">Российская Федерация, Красноярский край, Березовский р-н, </w:t>
            </w:r>
            <w:proofErr w:type="spellStart"/>
            <w:r w:rsidRPr="00650A42">
              <w:rPr>
                <w:rFonts w:ascii="Arial" w:eastAsia="Times New Roman" w:hAnsi="Arial" w:cs="Arial"/>
                <w:sz w:val="16"/>
                <w:szCs w:val="16"/>
                <w:lang w:eastAsia="ru-RU"/>
              </w:rPr>
              <w:t>пгт</w:t>
            </w:r>
            <w:proofErr w:type="gramStart"/>
            <w:r w:rsidRPr="00650A42">
              <w:rPr>
                <w:rFonts w:ascii="Arial" w:eastAsia="Times New Roman" w:hAnsi="Arial" w:cs="Arial"/>
                <w:sz w:val="16"/>
                <w:szCs w:val="16"/>
                <w:lang w:eastAsia="ru-RU"/>
              </w:rPr>
              <w:t>.Б</w:t>
            </w:r>
            <w:proofErr w:type="gramEnd"/>
            <w:r w:rsidRPr="00650A42">
              <w:rPr>
                <w:rFonts w:ascii="Arial" w:eastAsia="Times New Roman" w:hAnsi="Arial" w:cs="Arial"/>
                <w:sz w:val="16"/>
                <w:szCs w:val="16"/>
                <w:lang w:eastAsia="ru-RU"/>
              </w:rPr>
              <w:t>ерезовка</w:t>
            </w:r>
            <w:proofErr w:type="spellEnd"/>
            <w:r w:rsidRPr="00650A42">
              <w:rPr>
                <w:rFonts w:ascii="Arial" w:eastAsia="Times New Roman" w:hAnsi="Arial" w:cs="Arial"/>
                <w:sz w:val="16"/>
                <w:szCs w:val="16"/>
                <w:lang w:eastAsia="ru-RU"/>
              </w:rPr>
              <w:t>, ул.Мичурина, 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Спортивная площадка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Общественная территория</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24:04:6101004:1340</w:t>
            </w:r>
          </w:p>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2275</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20</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12</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r w:rsidRPr="00650A42">
              <w:rPr>
                <w:rFonts w:ascii="Arial" w:eastAsia="Times New Roman" w:hAnsi="Arial" w:cs="Arial"/>
                <w:sz w:val="16"/>
                <w:szCs w:val="16"/>
                <w:lang w:eastAsia="ru-RU"/>
              </w:rPr>
              <w:t>отсутствует</w:t>
            </w:r>
          </w:p>
        </w:tc>
      </w:tr>
    </w:tbl>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Глава поселка Березовка                                                   _____________________                         _________________________</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(подпись)                                                             (расшифровка подписи)</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Приложение № 4</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поселок Березовка Березовского района Красноярского края»</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Состав и ресурсное обеспечение муниципальной программы  по источникам финансирования и классификации расходов бюджетов</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tbl>
      <w:tblPr>
        <w:tblW w:w="9072" w:type="dxa"/>
        <w:tblCellMar>
          <w:left w:w="0" w:type="dxa"/>
          <w:right w:w="0" w:type="dxa"/>
        </w:tblCellMar>
        <w:tblLook w:val="04A0"/>
      </w:tblPr>
      <w:tblGrid>
        <w:gridCol w:w="379"/>
        <w:gridCol w:w="1259"/>
        <w:gridCol w:w="1180"/>
        <w:gridCol w:w="529"/>
        <w:gridCol w:w="482"/>
        <w:gridCol w:w="888"/>
        <w:gridCol w:w="416"/>
        <w:gridCol w:w="748"/>
        <w:gridCol w:w="748"/>
        <w:gridCol w:w="582"/>
        <w:gridCol w:w="483"/>
        <w:gridCol w:w="483"/>
        <w:gridCol w:w="697"/>
        <w:gridCol w:w="697"/>
      </w:tblGrid>
      <w:tr w:rsidR="00650A42" w:rsidRPr="00650A42" w:rsidTr="00304A65">
        <w:trPr>
          <w:trHeight w:val="353"/>
        </w:trPr>
        <w:tc>
          <w:tcPr>
            <w:tcW w:w="5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 </w:t>
            </w:r>
            <w:proofErr w:type="spellStart"/>
            <w:proofErr w:type="gramStart"/>
            <w:r w:rsidRPr="00650A42">
              <w:rPr>
                <w:rFonts w:ascii="Arial" w:eastAsia="Times New Roman" w:hAnsi="Arial" w:cs="Arial"/>
                <w:sz w:val="16"/>
                <w:szCs w:val="16"/>
                <w:lang w:eastAsia="ru-RU"/>
              </w:rPr>
              <w:t>п</w:t>
            </w:r>
            <w:proofErr w:type="spellEnd"/>
            <w:proofErr w:type="gramEnd"/>
            <w:r w:rsidRPr="00650A42">
              <w:rPr>
                <w:rFonts w:ascii="Arial" w:eastAsia="Times New Roman" w:hAnsi="Arial" w:cs="Arial"/>
                <w:sz w:val="16"/>
                <w:szCs w:val="16"/>
                <w:lang w:eastAsia="ru-RU"/>
              </w:rPr>
              <w:t>/</w:t>
            </w:r>
            <w:proofErr w:type="spellStart"/>
            <w:r w:rsidRPr="00650A42">
              <w:rPr>
                <w:rFonts w:ascii="Arial" w:eastAsia="Times New Roman" w:hAnsi="Arial" w:cs="Arial"/>
                <w:sz w:val="16"/>
                <w:szCs w:val="16"/>
                <w:lang w:eastAsia="ru-RU"/>
              </w:rPr>
              <w:t>п</w:t>
            </w:r>
            <w:proofErr w:type="spellEnd"/>
          </w:p>
        </w:tc>
        <w:tc>
          <w:tcPr>
            <w:tcW w:w="28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Наименование программы, отдельного мероприятия, источник финансирования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Ответственный исполнитель, соисполнитель, государственный заказчик координатор, участник</w:t>
            </w:r>
          </w:p>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 </w:t>
            </w:r>
          </w:p>
        </w:tc>
        <w:tc>
          <w:tcPr>
            <w:tcW w:w="3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Код бюджетной классификации</w:t>
            </w:r>
          </w:p>
        </w:tc>
        <w:tc>
          <w:tcPr>
            <w:tcW w:w="723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Объемы бюджетных ассигнований (тыс. рублей)</w:t>
            </w:r>
          </w:p>
        </w:tc>
      </w:tr>
      <w:tr w:rsidR="00650A42" w:rsidRPr="00650A42" w:rsidTr="00304A65">
        <w:trPr>
          <w:trHeight w:val="3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ГРБЦ</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Рз</w:t>
            </w:r>
            <w:proofErr w:type="spellEnd"/>
            <w:r w:rsidRPr="00650A42">
              <w:rPr>
                <w:rFonts w:ascii="Arial" w:eastAsia="Times New Roman" w:hAnsi="Arial" w:cs="Arial"/>
                <w:sz w:val="16"/>
                <w:szCs w:val="16"/>
                <w:lang w:eastAsia="ru-RU"/>
              </w:rPr>
              <w:t xml:space="preserve"> </w:t>
            </w:r>
            <w:proofErr w:type="spellStart"/>
            <w:proofErr w:type="gramStart"/>
            <w:r w:rsidRPr="00650A42">
              <w:rPr>
                <w:rFonts w:ascii="Arial" w:eastAsia="Times New Roman" w:hAnsi="Arial" w:cs="Arial"/>
                <w:sz w:val="16"/>
                <w:szCs w:val="16"/>
                <w:lang w:eastAsia="ru-RU"/>
              </w:rPr>
              <w:t>Пр</w:t>
            </w:r>
            <w:proofErr w:type="spellEnd"/>
            <w:proofErr w:type="gramEnd"/>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ЦСР</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ВР</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2018 год</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2019 год</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2020 год</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2021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2022 год</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2023 год</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1"/>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2024 год</w:t>
            </w:r>
          </w:p>
        </w:tc>
      </w:tr>
      <w:tr w:rsidR="00650A42" w:rsidRPr="00650A42" w:rsidTr="00304A65">
        <w:trPr>
          <w:trHeight w:val="321"/>
        </w:trPr>
        <w:tc>
          <w:tcPr>
            <w:tcW w:w="5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1.</w:t>
            </w: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Программа, всего:</w:t>
            </w:r>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Ответственный исполнитель:</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Администрация поселка Березовка Березовского района Красноярского края</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12 074,18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12 453,57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13 048,30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федеральный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0503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244</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7 228,766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11 306,90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11 825,88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краевой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0503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244</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4 430,534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595,10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622,42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8"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3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бюджет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0503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244</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414,88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551,57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600,00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внебюджетные средства</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5"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760"/>
        </w:trPr>
        <w:tc>
          <w:tcPr>
            <w:tcW w:w="5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w:t>
            </w: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Благоустройство дворовых территорий многоквартирных домов, подлежащих благоустройству, всего:</w:t>
            </w:r>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Администрация поселка Березовка Березовского района Красноярского края</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9 764,732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7 166,86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3 914,49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федеральный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0503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244</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5 927,076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6 506,97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3 547,77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краевой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0503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244</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3 632,724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342,47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186,72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бюджет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0503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244</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204,932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317,42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180,00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внебюджетные средства</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24"/>
                <w:szCs w:val="24"/>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555"/>
        </w:trPr>
        <w:tc>
          <w:tcPr>
            <w:tcW w:w="5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w:t>
            </w: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Благоустройство общественных пространств, всего:</w:t>
            </w:r>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Администрация поселка Березовка Березовского района Красноярского края</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2 309,45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5 286,71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9 133,81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7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федеральный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0503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244</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1 301,69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4 799,93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8 278,11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краевой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0503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244</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797,81</w:t>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252,63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435,70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бюджет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0503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071F255550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244</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209,95</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234,15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420,00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средства финансового участия заинтересованных лиц</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1393"/>
        </w:trPr>
        <w:tc>
          <w:tcPr>
            <w:tcW w:w="5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w:t>
            </w: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w:t>
            </w:r>
            <w:r w:rsidRPr="00650A42">
              <w:rPr>
                <w:rFonts w:ascii="Arial" w:eastAsia="Times New Roman" w:hAnsi="Arial" w:cs="Arial"/>
                <w:sz w:val="16"/>
                <w:szCs w:val="16"/>
                <w:lang w:eastAsia="ru-RU"/>
              </w:rPr>
              <w:lastRenderedPageBreak/>
              <w:t>х территорий), всего:</w:t>
            </w:r>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7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федеральный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краевой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бюджет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внебюджетные средства</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76"/>
        </w:trPr>
        <w:tc>
          <w:tcPr>
            <w:tcW w:w="5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5</w:t>
            </w: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ИНЫЕ, всего:</w:t>
            </w:r>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федеральный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краевой бюджет</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бюджет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3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внебюджетные средства</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bl>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Глава поселка Березовка                             _________________             С.А. Суслов</w:t>
      </w:r>
    </w:p>
    <w:p w:rsidR="00650A42" w:rsidRPr="00650A42" w:rsidRDefault="00650A42" w:rsidP="00650A42">
      <w:pPr>
        <w:spacing w:after="0" w:line="240" w:lineRule="auto"/>
        <w:rPr>
          <w:rFonts w:ascii="Arial" w:eastAsia="Times New Roman" w:hAnsi="Arial" w:cs="Arial"/>
          <w:color w:val="000000"/>
          <w:lang w:eastAsia="ru-RU"/>
        </w:rPr>
      </w:pPr>
      <w:r w:rsidRPr="00650A42">
        <w:rPr>
          <w:rFonts w:ascii="Arial" w:eastAsia="Times New Roman" w:hAnsi="Arial" w:cs="Arial"/>
          <w:color w:val="000000"/>
          <w:lang w:eastAsia="ru-RU"/>
        </w:rPr>
        <w:br w:type="textWrapping" w:clear="all"/>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Приложение № 5</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поселок Березовка Березовского района Красноярского края»</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Отчет</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 xml:space="preserve">об использовании субсидии бюджетом муниципального образования на реализацию мероприятий по благоустройству, направленных на формирование современной городской (сельской) среды и результатах ее реализации по состоянию </w:t>
      </w:r>
      <w:proofErr w:type="gramStart"/>
      <w:r w:rsidRPr="00650A42">
        <w:rPr>
          <w:rFonts w:ascii="Arial" w:eastAsia="Times New Roman" w:hAnsi="Arial" w:cs="Arial"/>
          <w:b/>
          <w:bCs/>
          <w:color w:val="000000"/>
          <w:sz w:val="32"/>
          <w:szCs w:val="32"/>
          <w:lang w:eastAsia="ru-RU"/>
        </w:rPr>
        <w:t>на</w:t>
      </w:r>
      <w:proofErr w:type="gramEnd"/>
      <w:r w:rsidRPr="00650A42">
        <w:rPr>
          <w:rFonts w:ascii="Arial" w:eastAsia="Times New Roman" w:hAnsi="Arial" w:cs="Arial"/>
          <w:b/>
          <w:bCs/>
          <w:color w:val="000000"/>
          <w:sz w:val="32"/>
          <w:szCs w:val="32"/>
          <w:lang w:eastAsia="ru-RU"/>
        </w:rPr>
        <w:t xml:space="preserve"> ________________________</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 </w:t>
      </w:r>
    </w:p>
    <w:tbl>
      <w:tblPr>
        <w:tblW w:w="9072" w:type="dxa"/>
        <w:tblCellMar>
          <w:left w:w="0" w:type="dxa"/>
          <w:right w:w="0" w:type="dxa"/>
        </w:tblCellMar>
        <w:tblLook w:val="04A0"/>
      </w:tblPr>
      <w:tblGrid>
        <w:gridCol w:w="1562"/>
        <w:gridCol w:w="975"/>
        <w:gridCol w:w="1463"/>
        <w:gridCol w:w="1532"/>
        <w:gridCol w:w="595"/>
        <w:gridCol w:w="877"/>
        <w:gridCol w:w="595"/>
        <w:gridCol w:w="877"/>
        <w:gridCol w:w="1095"/>
      </w:tblGrid>
      <w:tr w:rsidR="00650A42" w:rsidRPr="00650A42" w:rsidTr="00304A65">
        <w:trPr>
          <w:trHeight w:val="428"/>
        </w:trPr>
        <w:tc>
          <w:tcPr>
            <w:tcW w:w="36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Показатели по целям субсидии</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Единица измерения</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По договору (муниципальному контракту)</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Доля средств местного бюджета или средств заинтересованных лиц</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Объем выполненных работ</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Оплата выполненных работ</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Примечание</w:t>
            </w:r>
          </w:p>
        </w:tc>
      </w:tr>
      <w:tr w:rsidR="00650A42" w:rsidRPr="00650A42" w:rsidTr="00304A65">
        <w:trPr>
          <w:trHeight w:val="4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В том числе за отчетный период</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всего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В том числе за отчетный период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r>
      <w:tr w:rsidR="00650A42" w:rsidRPr="00650A42" w:rsidTr="00304A65">
        <w:trPr>
          <w:trHeight w:val="331"/>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8</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9</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 Источники финансирования работ по направлениям использования: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1.1. На благоустройство дворовых территорий многоквартирных домов, 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федерального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х</w:t>
            </w:r>
            <w:proofErr w:type="spell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319"/>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краевого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х</w:t>
            </w:r>
            <w:proofErr w:type="spell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67"/>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местного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финансового участия заинтересованных лиц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Размер экономии, 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федерального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х</w:t>
            </w:r>
            <w:proofErr w:type="spell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63"/>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краевого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х</w:t>
            </w:r>
            <w:proofErr w:type="spell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81"/>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местного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1.2. На благоустройство территорий городских округов соответствующего функционального назначения (площадей, набережных, улиц, пешеходных зон, скверов, парков, иных территорий), 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федерального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х</w:t>
            </w:r>
            <w:proofErr w:type="spell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157"/>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5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краевого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5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5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57" w:lineRule="atLeast"/>
              <w:jc w:val="both"/>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х</w:t>
            </w:r>
            <w:proofErr w:type="spell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5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5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5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5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5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4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местного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финансового участия заинтересованных лиц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368"/>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Размер экономии, 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01"/>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федерального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х</w:t>
            </w:r>
            <w:proofErr w:type="spell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344"/>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краевого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spellStart"/>
            <w:r w:rsidRPr="00650A42">
              <w:rPr>
                <w:rFonts w:ascii="Arial" w:eastAsia="Times New Roman" w:hAnsi="Arial" w:cs="Arial"/>
                <w:sz w:val="16"/>
                <w:szCs w:val="16"/>
                <w:lang w:eastAsia="ru-RU"/>
              </w:rPr>
              <w:t>х</w:t>
            </w:r>
            <w:proofErr w:type="spell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63"/>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средства местного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тыс. </w:t>
            </w:r>
            <w:proofErr w:type="spellStart"/>
            <w:r w:rsidRPr="00650A42">
              <w:rPr>
                <w:rFonts w:ascii="Arial" w:eastAsia="Times New Roman" w:hAnsi="Arial" w:cs="Arial"/>
                <w:sz w:val="16"/>
                <w:szCs w:val="16"/>
                <w:lang w:eastAsia="ru-RU"/>
              </w:rPr>
              <w:t>руб</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II. Результат от реализации </w:t>
            </w:r>
            <w:r w:rsidRPr="00650A42">
              <w:rPr>
                <w:rFonts w:ascii="Arial" w:eastAsia="Times New Roman" w:hAnsi="Arial" w:cs="Arial"/>
                <w:sz w:val="16"/>
                <w:szCs w:val="16"/>
                <w:lang w:eastAsia="ru-RU"/>
              </w:rPr>
              <w:lastRenderedPageBreak/>
              <w:t>муниципальной программы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Количество благоустроенных дворовых территорий, 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ед.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уложено асфальтного полотна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кв.м.</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установлено (отремонтировано) скамеек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ед.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179"/>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установлено скамеек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ед.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79"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13"/>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3"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установлено урн для мусора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3"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ед.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3"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3"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3"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3"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3"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3"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3"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Количество благоустроенных дворовых территорий с привлечением студенческих отрядов</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ед.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Площадь благоустроенных дворовых территорий, в том числе: площадь благоустроенных дворовых территорий с привлечением студенческих отрядов.</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Количество благоустроенных территорий соответствующего функционального назначения (площадей, набережных улиц, пешеходных зон, скверов, парков, иных территорий), 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07"/>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парков (скверов, бульваров)</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0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127"/>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2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набережных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2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2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2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2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2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2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2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27"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16"/>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6"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площадей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6"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6"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6"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6"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6"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6"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6"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16"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59"/>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кладбищ</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территорий возле общественных зданий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территорий вокруг памятников</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мест для купания (пляжа)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пешеходных зон, тротуаров с благоустройством зон отдыха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465"/>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муниципальные рынки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кв</w:t>
            </w:r>
            <w:proofErr w:type="gramStart"/>
            <w:r w:rsidRPr="00650A42">
              <w:rPr>
                <w:rFonts w:ascii="Arial" w:eastAsia="Times New Roman" w:hAnsi="Arial" w:cs="Arial"/>
                <w:sz w:val="16"/>
                <w:szCs w:val="16"/>
                <w:lang w:eastAsia="ru-RU"/>
              </w:rPr>
              <w:t>.м</w:t>
            </w:r>
            <w:proofErr w:type="gramEnd"/>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76"/>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благоустройство пустырей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га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134"/>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4"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уличное освещение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4"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4"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4"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4"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4"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4"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4"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4"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304A65">
        <w:trPr>
          <w:trHeight w:val="222"/>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2"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lastRenderedPageBreak/>
              <w:t>установка памятников</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2"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2"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2"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2"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2"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2"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2"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22" w:lineRule="atLeast"/>
              <w:jc w:val="both"/>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bl>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К отчету прикладываются следующие документы:</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копии актов выполненных работ, акты приемки-сдачи, товарные накладные – для поставки товаров;</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копии документов, подтверждающих оплату выполненных работ.</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Глава поселка Березовка  __________________                               ___________________</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Руководитель финансового органа муниципального образования                            __________________                                          ___________________</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rPr>
          <w:rFonts w:ascii="Times New Roman" w:eastAsia="Times New Roman" w:hAnsi="Times New Roman" w:cs="Times New Roman"/>
          <w:sz w:val="24"/>
          <w:szCs w:val="24"/>
          <w:lang w:eastAsia="ru-RU"/>
        </w:rPr>
      </w:pPr>
      <w:r w:rsidRPr="00650A42">
        <w:rPr>
          <w:rFonts w:ascii="Arial" w:eastAsia="Times New Roman" w:hAnsi="Arial" w:cs="Arial"/>
          <w:color w:val="000000"/>
          <w:lang w:eastAsia="ru-RU"/>
        </w:rPr>
        <w:br w:type="textWrapping" w:clear="all"/>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Приложение № 6</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поселок Березовка Березовского района Красноярского края»</w:t>
      </w:r>
    </w:p>
    <w:p w:rsidR="00650A42" w:rsidRPr="00650A42" w:rsidRDefault="00650A42" w:rsidP="00650A42">
      <w:pPr>
        <w:spacing w:after="100" w:line="240" w:lineRule="auto"/>
        <w:jc w:val="right"/>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10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ПАСПОРТ</w:t>
      </w:r>
    </w:p>
    <w:p w:rsidR="00650A42" w:rsidRPr="00650A42" w:rsidRDefault="00650A42" w:rsidP="00650A42">
      <w:pPr>
        <w:spacing w:after="10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благоустройства дворовой территории</w:t>
      </w:r>
      <w:r w:rsidRPr="00650A42">
        <w:rPr>
          <w:rFonts w:ascii="Arial" w:eastAsia="Times New Roman" w:hAnsi="Arial" w:cs="Arial"/>
          <w:color w:val="000000"/>
          <w:sz w:val="24"/>
          <w:szCs w:val="24"/>
          <w:lang w:eastAsia="ru-RU"/>
        </w:rPr>
        <w:br/>
      </w:r>
      <w:r w:rsidRPr="00650A42">
        <w:rPr>
          <w:rFonts w:ascii="Arial" w:eastAsia="Times New Roman" w:hAnsi="Arial" w:cs="Arial"/>
          <w:b/>
          <w:bCs/>
          <w:color w:val="000000"/>
          <w:sz w:val="32"/>
          <w:szCs w:val="32"/>
          <w:lang w:eastAsia="ru-RU"/>
        </w:rPr>
        <w:t xml:space="preserve">по состоянию </w:t>
      </w:r>
      <w:proofErr w:type="gramStart"/>
      <w:r w:rsidRPr="00650A42">
        <w:rPr>
          <w:rFonts w:ascii="Arial" w:eastAsia="Times New Roman" w:hAnsi="Arial" w:cs="Arial"/>
          <w:b/>
          <w:bCs/>
          <w:color w:val="000000"/>
          <w:sz w:val="32"/>
          <w:szCs w:val="32"/>
          <w:lang w:eastAsia="ru-RU"/>
        </w:rPr>
        <w:t>на</w:t>
      </w:r>
      <w:proofErr w:type="gramEnd"/>
      <w:r w:rsidRPr="00650A42">
        <w:rPr>
          <w:rFonts w:ascii="Arial" w:eastAsia="Times New Roman" w:hAnsi="Arial" w:cs="Arial"/>
          <w:b/>
          <w:bCs/>
          <w:color w:val="000000"/>
          <w:sz w:val="32"/>
          <w:szCs w:val="32"/>
          <w:lang w:eastAsia="ru-RU"/>
        </w:rPr>
        <w:t xml:space="preserve"> _________________</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1. Общие сведения о территории благоустройства</w:t>
      </w:r>
    </w:p>
    <w:tbl>
      <w:tblPr>
        <w:tblW w:w="0" w:type="auto"/>
        <w:tblCellMar>
          <w:left w:w="0" w:type="dxa"/>
          <w:right w:w="0" w:type="dxa"/>
        </w:tblCellMar>
        <w:tblLook w:val="04A0"/>
      </w:tblPr>
      <w:tblGrid>
        <w:gridCol w:w="675"/>
        <w:gridCol w:w="5705"/>
        <w:gridCol w:w="3191"/>
      </w:tblGrid>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xml:space="preserve">№ </w:t>
            </w:r>
            <w:proofErr w:type="spellStart"/>
            <w:proofErr w:type="gramStart"/>
            <w:r w:rsidRPr="00650A42">
              <w:rPr>
                <w:rFonts w:ascii="Arial" w:eastAsia="Times New Roman" w:hAnsi="Arial" w:cs="Arial"/>
                <w:color w:val="000000"/>
                <w:sz w:val="16"/>
                <w:szCs w:val="16"/>
                <w:lang w:eastAsia="ru-RU"/>
              </w:rPr>
              <w:t>п</w:t>
            </w:r>
            <w:proofErr w:type="spellEnd"/>
            <w:proofErr w:type="gramEnd"/>
            <w:r w:rsidRPr="00650A42">
              <w:rPr>
                <w:rFonts w:ascii="Arial" w:eastAsia="Times New Roman" w:hAnsi="Arial" w:cs="Arial"/>
                <w:color w:val="000000"/>
                <w:sz w:val="16"/>
                <w:szCs w:val="16"/>
                <w:lang w:eastAsia="ru-RU"/>
              </w:rPr>
              <w:t>/</w:t>
            </w:r>
            <w:proofErr w:type="spellStart"/>
            <w:r w:rsidRPr="00650A42">
              <w:rPr>
                <w:rFonts w:ascii="Arial" w:eastAsia="Times New Roman" w:hAnsi="Arial" w:cs="Arial"/>
                <w:color w:val="000000"/>
                <w:sz w:val="16"/>
                <w:szCs w:val="16"/>
                <w:lang w:eastAsia="ru-RU"/>
              </w:rPr>
              <w:t>п</w:t>
            </w:r>
            <w:proofErr w:type="spellEnd"/>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 показателя</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Значение показателя</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1.1</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Адрес многоквартирного дома*</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1.2</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Кадастровый номер земельного участка (дворовой территории)*</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1.3</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Численность населения, проживающего в пределах территории благоустройства, чел.</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1.4</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Общая площадь территории, кв. м.</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1.5</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both"/>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уровня благоустроенности территории </w:t>
            </w:r>
            <w:r w:rsidRPr="00650A42">
              <w:rPr>
                <w:rFonts w:ascii="Arial" w:eastAsia="Times New Roman" w:hAnsi="Arial" w:cs="Arial"/>
                <w:i/>
                <w:iCs/>
                <w:color w:val="000000"/>
                <w:sz w:val="16"/>
                <w:szCs w:val="16"/>
                <w:lang w:eastAsia="ru-RU"/>
              </w:rPr>
              <w:t>(благоустроенная/ не благоустроенная) **</w:t>
            </w:r>
          </w:p>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bl>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i/>
          <w:iCs/>
          <w:color w:val="000000"/>
          <w:sz w:val="16"/>
          <w:szCs w:val="16"/>
          <w:lang w:eastAsia="ru-RU"/>
        </w:rPr>
        <w:t>* - при образовании дворовой территории земельными участками нескольких МКД в пунктах 1.1. и 1.2 указываются данные для каждого МКД.</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i/>
          <w:iCs/>
          <w:color w:val="000000"/>
          <w:sz w:val="16"/>
          <w:szCs w:val="16"/>
          <w:lang w:eastAsia="ru-RU"/>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дошкольного возраста и набором необходимой мебели, озеленением, оборудованными площадками для сбора отходов.</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2. Характеристика благоустройства</w:t>
      </w:r>
    </w:p>
    <w:tbl>
      <w:tblPr>
        <w:tblW w:w="9571" w:type="dxa"/>
        <w:tblCellMar>
          <w:left w:w="0" w:type="dxa"/>
          <w:right w:w="0" w:type="dxa"/>
        </w:tblCellMar>
        <w:tblLook w:val="04A0"/>
      </w:tblPr>
      <w:tblGrid>
        <w:gridCol w:w="499"/>
        <w:gridCol w:w="2391"/>
        <w:gridCol w:w="4364"/>
        <w:gridCol w:w="1100"/>
        <w:gridCol w:w="1217"/>
      </w:tblGrid>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xml:space="preserve">№ </w:t>
            </w:r>
            <w:proofErr w:type="spellStart"/>
            <w:proofErr w:type="gramStart"/>
            <w:r w:rsidRPr="00650A42">
              <w:rPr>
                <w:rFonts w:ascii="Arial" w:eastAsia="Times New Roman" w:hAnsi="Arial" w:cs="Arial"/>
                <w:color w:val="000000"/>
                <w:sz w:val="16"/>
                <w:szCs w:val="16"/>
                <w:lang w:eastAsia="ru-RU"/>
              </w:rPr>
              <w:t>п</w:t>
            </w:r>
            <w:proofErr w:type="spellEnd"/>
            <w:proofErr w:type="gramEnd"/>
            <w:r w:rsidRPr="00650A42">
              <w:rPr>
                <w:rFonts w:ascii="Arial" w:eastAsia="Times New Roman" w:hAnsi="Arial" w:cs="Arial"/>
                <w:color w:val="000000"/>
                <w:sz w:val="16"/>
                <w:szCs w:val="16"/>
                <w:lang w:eastAsia="ru-RU"/>
              </w:rPr>
              <w:t>/</w:t>
            </w:r>
            <w:proofErr w:type="spellStart"/>
            <w:r w:rsidRPr="00650A42">
              <w:rPr>
                <w:rFonts w:ascii="Arial" w:eastAsia="Times New Roman" w:hAnsi="Arial" w:cs="Arial"/>
                <w:color w:val="000000"/>
                <w:sz w:val="16"/>
                <w:szCs w:val="16"/>
                <w:lang w:eastAsia="ru-RU"/>
              </w:rPr>
              <w:t>п</w:t>
            </w:r>
            <w:proofErr w:type="spellEnd"/>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 показателя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xml:space="preserve">Ед. </w:t>
            </w:r>
            <w:proofErr w:type="spellStart"/>
            <w:r w:rsidRPr="00650A42">
              <w:rPr>
                <w:rFonts w:ascii="Arial" w:eastAsia="Times New Roman" w:hAnsi="Arial" w:cs="Arial"/>
                <w:color w:val="000000"/>
                <w:sz w:val="16"/>
                <w:szCs w:val="16"/>
                <w:lang w:eastAsia="ru-RU"/>
              </w:rPr>
              <w:t>изм</w:t>
            </w:r>
            <w:proofErr w:type="spellEnd"/>
            <w:r w:rsidRPr="00650A42">
              <w:rPr>
                <w:rFonts w:ascii="Arial" w:eastAsia="Times New Roman" w:hAnsi="Arial" w:cs="Arial"/>
                <w:color w:val="000000"/>
                <w:sz w:val="16"/>
                <w:szCs w:val="16"/>
                <w:lang w:eastAsia="ru-RU"/>
              </w:rPr>
              <w:t>.</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Значение показателя</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Примечание</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3</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4</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5</w:t>
            </w:r>
          </w:p>
        </w:tc>
      </w:tr>
      <w:tr w:rsidR="00650A42" w:rsidRPr="00650A42" w:rsidTr="00650A42">
        <w:trPr>
          <w:trHeight w:val="246"/>
        </w:trPr>
        <w:tc>
          <w:tcPr>
            <w:tcW w:w="957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Минимальный</w:t>
            </w:r>
            <w:r w:rsidRPr="00650A42">
              <w:rPr>
                <w:rFonts w:ascii="Arial" w:eastAsia="Times New Roman" w:hAnsi="Arial" w:cs="Arial"/>
                <w:sz w:val="16"/>
                <w:szCs w:val="16"/>
                <w:lang w:eastAsia="ru-RU"/>
              </w:rPr>
              <w:t> перечень характеристик благоустройства</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1.1</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Освещение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 элементов освещения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387"/>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1.2</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скамеек</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lastRenderedPageBreak/>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1.3</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урн для мусора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437"/>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1.4</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Состояние дорожного покрытия дворовых проездов (</w:t>
            </w:r>
            <w:proofErr w:type="gramStart"/>
            <w:r w:rsidRPr="00650A42">
              <w:rPr>
                <w:rFonts w:ascii="Arial" w:eastAsia="Times New Roman" w:hAnsi="Arial" w:cs="Arial"/>
                <w:color w:val="000000"/>
                <w:sz w:val="16"/>
                <w:szCs w:val="16"/>
                <w:lang w:eastAsia="ru-RU"/>
              </w:rPr>
              <w:t>требует ремонта/ не требует</w:t>
            </w:r>
            <w:proofErr w:type="gramEnd"/>
            <w:r w:rsidRPr="00650A42">
              <w:rPr>
                <w:rFonts w:ascii="Arial" w:eastAsia="Times New Roman" w:hAnsi="Arial" w:cs="Arial"/>
                <w:color w:val="000000"/>
                <w:sz w:val="16"/>
                <w:szCs w:val="16"/>
                <w:lang w:eastAsia="ru-RU"/>
              </w:rPr>
              <w:t>)</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957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sz w:val="16"/>
                <w:szCs w:val="16"/>
                <w:lang w:eastAsia="ru-RU"/>
              </w:rPr>
              <w:t>2. Дополнительный перечень видов работ по благоустройству</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2.1</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оборудованной контейнерной площадки</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2.3</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пешеходных дорожек</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2.3</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детских площадок,  игрового оборудования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 (</w:t>
            </w:r>
            <w:proofErr w:type="gramStart"/>
            <w:r w:rsidRPr="00650A42">
              <w:rPr>
                <w:rFonts w:ascii="Arial" w:eastAsia="Times New Roman" w:hAnsi="Arial" w:cs="Arial"/>
                <w:color w:val="000000"/>
                <w:sz w:val="16"/>
                <w:szCs w:val="16"/>
                <w:lang w:eastAsia="ru-RU"/>
              </w:rPr>
              <w:t>удовлетворительное</w:t>
            </w:r>
            <w:proofErr w:type="gramEnd"/>
            <w:r w:rsidRPr="00650A42">
              <w:rPr>
                <w:rFonts w:ascii="Arial" w:eastAsia="Times New Roman" w:hAnsi="Arial" w:cs="Arial"/>
                <w:color w:val="000000"/>
                <w:sz w:val="16"/>
                <w:szCs w:val="16"/>
                <w:lang w:eastAsia="ru-RU"/>
              </w:rPr>
              <w:t>/</w:t>
            </w:r>
            <w:r w:rsidRPr="00650A42">
              <w:rPr>
                <w:rFonts w:ascii="Arial" w:eastAsia="Times New Roman" w:hAnsi="Arial" w:cs="Arial"/>
                <w:sz w:val="24"/>
                <w:szCs w:val="24"/>
                <w:lang w:eastAsia="ru-RU"/>
              </w:rPr>
              <w:br/>
            </w:r>
            <w:r w:rsidRPr="00650A42">
              <w:rPr>
                <w:rFonts w:ascii="Arial" w:eastAsia="Times New Roman" w:hAnsi="Arial" w:cs="Arial"/>
                <w:color w:val="000000"/>
                <w:sz w:val="16"/>
                <w:szCs w:val="16"/>
                <w:lang w:eastAsia="ru-RU"/>
              </w:rPr>
              <w:t>неудовлетворительное)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466"/>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2.4</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спортивных площадок, спортивного оборудования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 (</w:t>
            </w:r>
            <w:proofErr w:type="gramStart"/>
            <w:r w:rsidRPr="00650A42">
              <w:rPr>
                <w:rFonts w:ascii="Arial" w:eastAsia="Times New Roman" w:hAnsi="Arial" w:cs="Arial"/>
                <w:color w:val="000000"/>
                <w:sz w:val="16"/>
                <w:szCs w:val="16"/>
                <w:lang w:eastAsia="ru-RU"/>
              </w:rPr>
              <w:t>удовлетворительное</w:t>
            </w:r>
            <w:proofErr w:type="gramEnd"/>
            <w:r w:rsidRPr="00650A42">
              <w:rPr>
                <w:rFonts w:ascii="Arial" w:eastAsia="Times New Roman" w:hAnsi="Arial" w:cs="Arial"/>
                <w:color w:val="000000"/>
                <w:sz w:val="16"/>
                <w:szCs w:val="16"/>
                <w:lang w:eastAsia="ru-RU"/>
              </w:rPr>
              <w:t>/</w:t>
            </w:r>
            <w:r w:rsidRPr="00650A42">
              <w:rPr>
                <w:rFonts w:ascii="Arial" w:eastAsia="Times New Roman" w:hAnsi="Arial" w:cs="Arial"/>
                <w:sz w:val="24"/>
                <w:szCs w:val="24"/>
                <w:lang w:eastAsia="ru-RU"/>
              </w:rPr>
              <w:br/>
            </w:r>
            <w:r w:rsidRPr="00650A42">
              <w:rPr>
                <w:rFonts w:ascii="Arial" w:eastAsia="Times New Roman" w:hAnsi="Arial" w:cs="Arial"/>
                <w:color w:val="000000"/>
                <w:sz w:val="16"/>
                <w:szCs w:val="16"/>
                <w:lang w:eastAsia="ru-RU"/>
              </w:rPr>
              <w:t>неудовлетворительное)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2.5</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площадок для отдыха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 (</w:t>
            </w:r>
            <w:proofErr w:type="gramStart"/>
            <w:r w:rsidRPr="00650A42">
              <w:rPr>
                <w:rFonts w:ascii="Arial" w:eastAsia="Times New Roman" w:hAnsi="Arial" w:cs="Arial"/>
                <w:color w:val="000000"/>
                <w:sz w:val="16"/>
                <w:szCs w:val="16"/>
                <w:lang w:eastAsia="ru-RU"/>
              </w:rPr>
              <w:t>удовлетворительное</w:t>
            </w:r>
            <w:proofErr w:type="gramEnd"/>
            <w:r w:rsidRPr="00650A42">
              <w:rPr>
                <w:rFonts w:ascii="Arial" w:eastAsia="Times New Roman" w:hAnsi="Arial" w:cs="Arial"/>
                <w:color w:val="000000"/>
                <w:sz w:val="16"/>
                <w:szCs w:val="16"/>
                <w:lang w:eastAsia="ru-RU"/>
              </w:rPr>
              <w:t>/</w:t>
            </w:r>
            <w:r w:rsidRPr="00650A42">
              <w:rPr>
                <w:rFonts w:ascii="Arial" w:eastAsia="Times New Roman" w:hAnsi="Arial" w:cs="Arial"/>
                <w:sz w:val="24"/>
                <w:szCs w:val="24"/>
                <w:lang w:eastAsia="ru-RU"/>
              </w:rPr>
              <w:br/>
            </w:r>
            <w:r w:rsidRPr="00650A42">
              <w:rPr>
                <w:rFonts w:ascii="Arial" w:eastAsia="Times New Roman" w:hAnsi="Arial" w:cs="Arial"/>
                <w:color w:val="000000"/>
                <w:sz w:val="16"/>
                <w:szCs w:val="16"/>
                <w:lang w:eastAsia="ru-RU"/>
              </w:rPr>
              <w:t>неудовлетворительное)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2.6</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автомобильных парковок</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2.7</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Состояние озеленения придомовой территории (газоны, кустарники, деревья, цветочное оформление, иное)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(кв</w:t>
            </w:r>
            <w:proofErr w:type="gramStart"/>
            <w:r w:rsidRPr="00650A42">
              <w:rPr>
                <w:rFonts w:ascii="Arial" w:eastAsia="Times New Roman" w:hAnsi="Arial" w:cs="Arial"/>
                <w:color w:val="000000"/>
                <w:sz w:val="16"/>
                <w:szCs w:val="16"/>
                <w:lang w:eastAsia="ru-RU"/>
              </w:rPr>
              <w:t>.м</w:t>
            </w:r>
            <w:proofErr w:type="gramEnd"/>
            <w:r w:rsidRPr="00650A42">
              <w:rPr>
                <w:rFonts w:ascii="Arial" w:eastAsia="Times New Roman" w:hAnsi="Arial" w:cs="Arial"/>
                <w:color w:val="000000"/>
                <w:sz w:val="16"/>
                <w:szCs w:val="16"/>
                <w:lang w:eastAsia="ru-RU"/>
              </w:rPr>
              <w:t xml:space="preserve"> /штук)</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2.8</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xml:space="preserve">Наличие приспособлений для </w:t>
            </w:r>
            <w:proofErr w:type="spellStart"/>
            <w:r w:rsidRPr="00650A42">
              <w:rPr>
                <w:rFonts w:ascii="Arial" w:eastAsia="Times New Roman" w:hAnsi="Arial" w:cs="Arial"/>
                <w:color w:val="000000"/>
                <w:sz w:val="16"/>
                <w:szCs w:val="16"/>
                <w:lang w:eastAsia="ru-RU"/>
              </w:rPr>
              <w:t>маломобильных</w:t>
            </w:r>
            <w:proofErr w:type="spellEnd"/>
            <w:r w:rsidRPr="00650A42">
              <w:rPr>
                <w:rFonts w:ascii="Arial" w:eastAsia="Times New Roman" w:hAnsi="Arial" w:cs="Arial"/>
                <w:color w:val="000000"/>
                <w:sz w:val="16"/>
                <w:szCs w:val="16"/>
                <w:lang w:eastAsia="ru-RU"/>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w:t>
            </w:r>
            <w:r w:rsidRPr="00650A42">
              <w:rPr>
                <w:rFonts w:ascii="Arial" w:eastAsia="Times New Roman" w:hAnsi="Arial" w:cs="Arial"/>
                <w:color w:val="000000"/>
                <w:sz w:val="16"/>
                <w:szCs w:val="16"/>
                <w:lang w:eastAsia="ru-RU"/>
              </w:rPr>
              <w:lastRenderedPageBreak/>
              <w:t>перемещения)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lastRenderedPageBreak/>
              <w:t>да/нет</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lastRenderedPageBreak/>
              <w:t>2.9</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Иное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bl>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xml:space="preserve">Приложение: Схема земельного участка территории с указанием ее размеров и границ, размещением объектов благоустройства на _____ </w:t>
      </w:r>
      <w:proofErr w:type="gramStart"/>
      <w:r w:rsidRPr="00650A42">
        <w:rPr>
          <w:rFonts w:ascii="Arial" w:eastAsia="Times New Roman" w:hAnsi="Arial" w:cs="Arial"/>
          <w:color w:val="000000"/>
          <w:sz w:val="16"/>
          <w:szCs w:val="16"/>
          <w:lang w:eastAsia="ru-RU"/>
        </w:rPr>
        <w:t>л</w:t>
      </w:r>
      <w:proofErr w:type="gramEnd"/>
      <w:r w:rsidRPr="00650A42">
        <w:rPr>
          <w:rFonts w:ascii="Arial" w:eastAsia="Times New Roman" w:hAnsi="Arial" w:cs="Arial"/>
          <w:color w:val="000000"/>
          <w:sz w:val="16"/>
          <w:szCs w:val="16"/>
          <w:lang w:eastAsia="ru-RU"/>
        </w:rPr>
        <w:t>.</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Дата проведения инвентаризации: «___»_____________ 20___г.</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Инвентаризационная комиссия:</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________________ /_____________/____________________________</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(организация, должность)           (подпись)                        (Ф.И.О.)</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________________ /_____________/____________________________</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(организация, должность)           (подпись)                        (Ф.И.О.)</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________________ /_____________/____________________________</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(организация, должность)           (подпись)                        (Ф.И.О.)</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rPr>
          <w:rFonts w:ascii="Times New Roman" w:eastAsia="Times New Roman" w:hAnsi="Times New Roman" w:cs="Times New Roman"/>
          <w:sz w:val="24"/>
          <w:szCs w:val="24"/>
          <w:lang w:eastAsia="ru-RU"/>
        </w:rPr>
      </w:pPr>
      <w:r w:rsidRPr="00650A42">
        <w:rPr>
          <w:rFonts w:ascii="Arial" w:eastAsia="Times New Roman" w:hAnsi="Arial" w:cs="Arial"/>
          <w:color w:val="000000"/>
          <w:lang w:eastAsia="ru-RU"/>
        </w:rPr>
        <w:br w:type="textWrapping" w:clear="all"/>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Приложение № 7</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поселок Березовка Березовского района Красноярского края»</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10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 </w:t>
      </w:r>
    </w:p>
    <w:p w:rsidR="00650A42" w:rsidRPr="00650A42" w:rsidRDefault="00650A42" w:rsidP="00650A42">
      <w:pPr>
        <w:spacing w:after="10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ПАСПОРТ</w:t>
      </w:r>
    </w:p>
    <w:p w:rsidR="00650A42" w:rsidRPr="00650A42" w:rsidRDefault="00650A42" w:rsidP="00650A42">
      <w:pPr>
        <w:spacing w:after="10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 xml:space="preserve">благоустройства общественной территории по состоянию </w:t>
      </w:r>
      <w:proofErr w:type="gramStart"/>
      <w:r w:rsidRPr="00650A42">
        <w:rPr>
          <w:rFonts w:ascii="Arial" w:eastAsia="Times New Roman" w:hAnsi="Arial" w:cs="Arial"/>
          <w:b/>
          <w:bCs/>
          <w:color w:val="000000"/>
          <w:sz w:val="32"/>
          <w:szCs w:val="32"/>
          <w:lang w:eastAsia="ru-RU"/>
        </w:rPr>
        <w:t>на</w:t>
      </w:r>
      <w:proofErr w:type="gramEnd"/>
      <w:r w:rsidRPr="00650A42">
        <w:rPr>
          <w:rFonts w:ascii="Arial" w:eastAsia="Times New Roman" w:hAnsi="Arial" w:cs="Arial"/>
          <w:b/>
          <w:bCs/>
          <w:color w:val="000000"/>
          <w:sz w:val="32"/>
          <w:szCs w:val="32"/>
          <w:lang w:eastAsia="ru-RU"/>
        </w:rPr>
        <w:t xml:space="preserve"> _________________</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1. Общие сведения о территории благоустройства</w:t>
      </w:r>
    </w:p>
    <w:tbl>
      <w:tblPr>
        <w:tblW w:w="0" w:type="auto"/>
        <w:tblCellMar>
          <w:left w:w="0" w:type="dxa"/>
          <w:right w:w="0" w:type="dxa"/>
        </w:tblCellMar>
        <w:tblLook w:val="04A0"/>
      </w:tblPr>
      <w:tblGrid>
        <w:gridCol w:w="675"/>
        <w:gridCol w:w="5705"/>
        <w:gridCol w:w="3191"/>
      </w:tblGrid>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xml:space="preserve">№ </w:t>
            </w:r>
            <w:proofErr w:type="spellStart"/>
            <w:proofErr w:type="gramStart"/>
            <w:r w:rsidRPr="00650A42">
              <w:rPr>
                <w:rFonts w:ascii="Arial" w:eastAsia="Times New Roman" w:hAnsi="Arial" w:cs="Arial"/>
                <w:color w:val="000000"/>
                <w:sz w:val="16"/>
                <w:szCs w:val="16"/>
                <w:lang w:eastAsia="ru-RU"/>
              </w:rPr>
              <w:t>п</w:t>
            </w:r>
            <w:proofErr w:type="spellEnd"/>
            <w:proofErr w:type="gramEnd"/>
            <w:r w:rsidRPr="00650A42">
              <w:rPr>
                <w:rFonts w:ascii="Arial" w:eastAsia="Times New Roman" w:hAnsi="Arial" w:cs="Arial"/>
                <w:color w:val="000000"/>
                <w:sz w:val="16"/>
                <w:szCs w:val="16"/>
                <w:lang w:eastAsia="ru-RU"/>
              </w:rPr>
              <w:t>/</w:t>
            </w:r>
            <w:proofErr w:type="spellStart"/>
            <w:r w:rsidRPr="00650A42">
              <w:rPr>
                <w:rFonts w:ascii="Arial" w:eastAsia="Times New Roman" w:hAnsi="Arial" w:cs="Arial"/>
                <w:color w:val="000000"/>
                <w:sz w:val="16"/>
                <w:szCs w:val="16"/>
                <w:lang w:eastAsia="ru-RU"/>
              </w:rPr>
              <w:t>п</w:t>
            </w:r>
            <w:proofErr w:type="spellEnd"/>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 показателя</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Значение показателя</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1.1</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Физическое расположение общественной территории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1.2</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 общественной территории*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1.3</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Общая площадь общественной территории, кв. м.</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1.4</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Назначение</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1.5</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Кадастровый номер земельного участка (дворовой территории)</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1.6</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both"/>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уровня благоустроенности территории </w:t>
            </w:r>
            <w:r w:rsidRPr="00650A42">
              <w:rPr>
                <w:rFonts w:ascii="Arial" w:eastAsia="Times New Roman" w:hAnsi="Arial" w:cs="Arial"/>
                <w:i/>
                <w:iCs/>
                <w:color w:val="000000"/>
                <w:sz w:val="16"/>
                <w:szCs w:val="16"/>
                <w:lang w:eastAsia="ru-RU"/>
              </w:rPr>
              <w:t>(благоустроенная/ не благоустроенная)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1.7</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both"/>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Численность населения, имеющая удобный пешеходный доступ к основным площадкам территории, чел.***</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1.8</w:t>
            </w:r>
          </w:p>
        </w:tc>
        <w:tc>
          <w:tcPr>
            <w:tcW w:w="5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both"/>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объектов недвижимого имущества, незавершенного строительства, земельных участков в собственности (пользовании) юридических лиц и индивидуальных предпринимателей</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bl>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i/>
          <w:iCs/>
          <w:color w:val="000000"/>
          <w:sz w:val="16"/>
          <w:szCs w:val="16"/>
          <w:lang w:eastAsia="ru-RU"/>
        </w:rPr>
        <w:t> </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i/>
          <w:iCs/>
          <w:color w:val="000000"/>
          <w:sz w:val="16"/>
          <w:szCs w:val="16"/>
          <w:lang w:eastAsia="ru-RU"/>
        </w:rPr>
        <w:t>*территории массового отдыха населения (парки, скверы и т.п.) наиболее посещаемые муниципальные территории общего пользования (центральные улицы, аллеи, площади и другие)</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i/>
          <w:iCs/>
          <w:color w:val="000000"/>
          <w:sz w:val="16"/>
          <w:szCs w:val="16"/>
          <w:lang w:eastAsia="ru-RU"/>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i/>
          <w:iCs/>
          <w:color w:val="000000"/>
          <w:sz w:val="16"/>
          <w:szCs w:val="16"/>
          <w:lang w:eastAsia="ru-RU"/>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2. Характеристика благоустройства</w:t>
      </w:r>
    </w:p>
    <w:tbl>
      <w:tblPr>
        <w:tblW w:w="9571" w:type="dxa"/>
        <w:tblCellMar>
          <w:left w:w="0" w:type="dxa"/>
          <w:right w:w="0" w:type="dxa"/>
        </w:tblCellMar>
        <w:tblLook w:val="04A0"/>
      </w:tblPr>
      <w:tblGrid>
        <w:gridCol w:w="493"/>
        <w:gridCol w:w="2400"/>
        <w:gridCol w:w="4364"/>
        <w:gridCol w:w="1099"/>
        <w:gridCol w:w="1215"/>
      </w:tblGrid>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xml:space="preserve">№ </w:t>
            </w:r>
            <w:proofErr w:type="spellStart"/>
            <w:proofErr w:type="gramStart"/>
            <w:r w:rsidRPr="00650A42">
              <w:rPr>
                <w:rFonts w:ascii="Arial" w:eastAsia="Times New Roman" w:hAnsi="Arial" w:cs="Arial"/>
                <w:color w:val="000000"/>
                <w:sz w:val="16"/>
                <w:szCs w:val="16"/>
                <w:lang w:eastAsia="ru-RU"/>
              </w:rPr>
              <w:t>п</w:t>
            </w:r>
            <w:proofErr w:type="spellEnd"/>
            <w:proofErr w:type="gramEnd"/>
            <w:r w:rsidRPr="00650A42">
              <w:rPr>
                <w:rFonts w:ascii="Arial" w:eastAsia="Times New Roman" w:hAnsi="Arial" w:cs="Arial"/>
                <w:color w:val="000000"/>
                <w:sz w:val="16"/>
                <w:szCs w:val="16"/>
                <w:lang w:eastAsia="ru-RU"/>
              </w:rPr>
              <w:t>/</w:t>
            </w:r>
            <w:proofErr w:type="spellStart"/>
            <w:r w:rsidRPr="00650A42">
              <w:rPr>
                <w:rFonts w:ascii="Arial" w:eastAsia="Times New Roman" w:hAnsi="Arial" w:cs="Arial"/>
                <w:color w:val="000000"/>
                <w:sz w:val="16"/>
                <w:szCs w:val="16"/>
                <w:lang w:eastAsia="ru-RU"/>
              </w:rPr>
              <w:t>п</w:t>
            </w:r>
            <w:proofErr w:type="spellEnd"/>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 показателя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xml:space="preserve">Ед. </w:t>
            </w:r>
            <w:proofErr w:type="spellStart"/>
            <w:r w:rsidRPr="00650A42">
              <w:rPr>
                <w:rFonts w:ascii="Arial" w:eastAsia="Times New Roman" w:hAnsi="Arial" w:cs="Arial"/>
                <w:color w:val="000000"/>
                <w:sz w:val="16"/>
                <w:szCs w:val="16"/>
                <w:lang w:eastAsia="ru-RU"/>
              </w:rPr>
              <w:t>изм</w:t>
            </w:r>
            <w:proofErr w:type="spellEnd"/>
            <w:r w:rsidRPr="00650A42">
              <w:rPr>
                <w:rFonts w:ascii="Arial" w:eastAsia="Times New Roman" w:hAnsi="Arial" w:cs="Arial"/>
                <w:color w:val="000000"/>
                <w:sz w:val="16"/>
                <w:szCs w:val="16"/>
                <w:lang w:eastAsia="ru-RU"/>
              </w:rPr>
              <w:t>.</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Значение показателя</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Примечание</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lastRenderedPageBreak/>
              <w:t>1</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3</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4</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5</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Освещение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 элементов освещения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2</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скамеек</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3</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урн для мусора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 элементов освещения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4</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Состояние дорожного покрытия проезжей части</w:t>
            </w:r>
            <w:r w:rsidRPr="00650A42">
              <w:rPr>
                <w:rFonts w:ascii="Arial" w:eastAsia="Times New Roman" w:hAnsi="Arial" w:cs="Arial"/>
                <w:sz w:val="24"/>
                <w:szCs w:val="24"/>
                <w:lang w:eastAsia="ru-RU"/>
              </w:rPr>
              <w:br/>
            </w:r>
            <w:r w:rsidRPr="00650A42">
              <w:rPr>
                <w:rFonts w:ascii="Arial" w:eastAsia="Times New Roman" w:hAnsi="Arial" w:cs="Arial"/>
                <w:color w:val="000000"/>
                <w:sz w:val="16"/>
                <w:szCs w:val="16"/>
                <w:lang w:eastAsia="ru-RU"/>
              </w:rPr>
              <w:t>(</w:t>
            </w:r>
            <w:proofErr w:type="gramStart"/>
            <w:r w:rsidRPr="00650A42">
              <w:rPr>
                <w:rFonts w:ascii="Arial" w:eastAsia="Times New Roman" w:hAnsi="Arial" w:cs="Arial"/>
                <w:color w:val="000000"/>
                <w:sz w:val="16"/>
                <w:szCs w:val="16"/>
                <w:lang w:eastAsia="ru-RU"/>
              </w:rPr>
              <w:t>требует ремонта/ не требует</w:t>
            </w:r>
            <w:proofErr w:type="gramEnd"/>
            <w:r w:rsidRPr="00650A42">
              <w:rPr>
                <w:rFonts w:ascii="Arial" w:eastAsia="Times New Roman" w:hAnsi="Arial" w:cs="Arial"/>
                <w:color w:val="000000"/>
                <w:sz w:val="16"/>
                <w:szCs w:val="16"/>
                <w:lang w:eastAsia="ru-RU"/>
              </w:rPr>
              <w:t>)</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5</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оборудованной контейнерной площадки</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6</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пешеходных дорожек</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Потребность в ремонте пешеходных дорожек</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7</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детских площадок,  игрового оборудования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 (</w:t>
            </w:r>
            <w:proofErr w:type="gramStart"/>
            <w:r w:rsidRPr="00650A42">
              <w:rPr>
                <w:rFonts w:ascii="Arial" w:eastAsia="Times New Roman" w:hAnsi="Arial" w:cs="Arial"/>
                <w:color w:val="000000"/>
                <w:sz w:val="16"/>
                <w:szCs w:val="16"/>
                <w:lang w:eastAsia="ru-RU"/>
              </w:rPr>
              <w:t>удовлетворительное</w:t>
            </w:r>
            <w:proofErr w:type="gramEnd"/>
            <w:r w:rsidRPr="00650A42">
              <w:rPr>
                <w:rFonts w:ascii="Arial" w:eastAsia="Times New Roman" w:hAnsi="Arial" w:cs="Arial"/>
                <w:color w:val="000000"/>
                <w:sz w:val="16"/>
                <w:szCs w:val="16"/>
                <w:lang w:eastAsia="ru-RU"/>
              </w:rPr>
              <w:t>/</w:t>
            </w:r>
            <w:r w:rsidRPr="00650A42">
              <w:rPr>
                <w:rFonts w:ascii="Arial" w:eastAsia="Times New Roman" w:hAnsi="Arial" w:cs="Arial"/>
                <w:sz w:val="24"/>
                <w:szCs w:val="24"/>
                <w:lang w:eastAsia="ru-RU"/>
              </w:rPr>
              <w:br/>
            </w:r>
            <w:r w:rsidRPr="00650A42">
              <w:rPr>
                <w:rFonts w:ascii="Arial" w:eastAsia="Times New Roman" w:hAnsi="Arial" w:cs="Arial"/>
                <w:color w:val="000000"/>
                <w:sz w:val="16"/>
                <w:szCs w:val="16"/>
                <w:lang w:eastAsia="ru-RU"/>
              </w:rPr>
              <w:t>неудовлетворительное)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89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8</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спортивных площадок, спортивного оборудования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 (</w:t>
            </w:r>
            <w:proofErr w:type="gramStart"/>
            <w:r w:rsidRPr="00650A42">
              <w:rPr>
                <w:rFonts w:ascii="Arial" w:eastAsia="Times New Roman" w:hAnsi="Arial" w:cs="Arial"/>
                <w:color w:val="000000"/>
                <w:sz w:val="16"/>
                <w:szCs w:val="16"/>
                <w:lang w:eastAsia="ru-RU"/>
              </w:rPr>
              <w:t>удовлетворительное</w:t>
            </w:r>
            <w:proofErr w:type="gramEnd"/>
            <w:r w:rsidRPr="00650A42">
              <w:rPr>
                <w:rFonts w:ascii="Arial" w:eastAsia="Times New Roman" w:hAnsi="Arial" w:cs="Arial"/>
                <w:color w:val="000000"/>
                <w:sz w:val="16"/>
                <w:szCs w:val="16"/>
                <w:lang w:eastAsia="ru-RU"/>
              </w:rPr>
              <w:t>/</w:t>
            </w:r>
            <w:r w:rsidRPr="00650A42">
              <w:rPr>
                <w:rFonts w:ascii="Arial" w:eastAsia="Times New Roman" w:hAnsi="Arial" w:cs="Arial"/>
                <w:sz w:val="24"/>
                <w:szCs w:val="24"/>
                <w:lang w:eastAsia="ru-RU"/>
              </w:rPr>
              <w:br/>
            </w:r>
            <w:r w:rsidRPr="00650A42">
              <w:rPr>
                <w:rFonts w:ascii="Arial" w:eastAsia="Times New Roman" w:hAnsi="Arial" w:cs="Arial"/>
                <w:color w:val="000000"/>
                <w:sz w:val="16"/>
                <w:szCs w:val="16"/>
                <w:lang w:eastAsia="ru-RU"/>
              </w:rPr>
              <w:t>неудовлетворительное)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9</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 площадок для отдыха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ед.</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Оценка технического состояния (</w:t>
            </w:r>
            <w:proofErr w:type="gramStart"/>
            <w:r w:rsidRPr="00650A42">
              <w:rPr>
                <w:rFonts w:ascii="Arial" w:eastAsia="Times New Roman" w:hAnsi="Arial" w:cs="Arial"/>
                <w:color w:val="000000"/>
                <w:sz w:val="16"/>
                <w:szCs w:val="16"/>
                <w:lang w:eastAsia="ru-RU"/>
              </w:rPr>
              <w:t>удовлетворительное</w:t>
            </w:r>
            <w:proofErr w:type="gramEnd"/>
            <w:r w:rsidRPr="00650A42">
              <w:rPr>
                <w:rFonts w:ascii="Arial" w:eastAsia="Times New Roman" w:hAnsi="Arial" w:cs="Arial"/>
                <w:color w:val="000000"/>
                <w:sz w:val="16"/>
                <w:szCs w:val="16"/>
                <w:lang w:eastAsia="ru-RU"/>
              </w:rPr>
              <w:t>/</w:t>
            </w:r>
            <w:r w:rsidRPr="00650A42">
              <w:rPr>
                <w:rFonts w:ascii="Arial" w:eastAsia="Times New Roman" w:hAnsi="Arial" w:cs="Arial"/>
                <w:sz w:val="24"/>
                <w:szCs w:val="24"/>
                <w:lang w:eastAsia="ru-RU"/>
              </w:rPr>
              <w:br/>
            </w:r>
            <w:r w:rsidRPr="00650A42">
              <w:rPr>
                <w:rFonts w:ascii="Arial" w:eastAsia="Times New Roman" w:hAnsi="Arial" w:cs="Arial"/>
                <w:color w:val="000000"/>
                <w:sz w:val="16"/>
                <w:szCs w:val="16"/>
                <w:lang w:eastAsia="ru-RU"/>
              </w:rPr>
              <w:t>неудовлетворительное)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10</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xml:space="preserve">Состояние озеленения </w:t>
            </w:r>
            <w:r w:rsidRPr="00650A42">
              <w:rPr>
                <w:rFonts w:ascii="Arial" w:eastAsia="Times New Roman" w:hAnsi="Arial" w:cs="Arial"/>
                <w:color w:val="000000"/>
                <w:sz w:val="16"/>
                <w:szCs w:val="16"/>
                <w:lang w:eastAsia="ru-RU"/>
              </w:rPr>
              <w:lastRenderedPageBreak/>
              <w:t>территории</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lastRenderedPageBreak/>
              <w:t>(хорошее/удовлетворительное/неудовлетворительное)</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lastRenderedPageBreak/>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Наличие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Количество</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(кв</w:t>
            </w:r>
            <w:proofErr w:type="gramStart"/>
            <w:r w:rsidRPr="00650A42">
              <w:rPr>
                <w:rFonts w:ascii="Arial" w:eastAsia="Times New Roman" w:hAnsi="Arial" w:cs="Arial"/>
                <w:color w:val="000000"/>
                <w:sz w:val="16"/>
                <w:szCs w:val="16"/>
                <w:lang w:eastAsia="ru-RU"/>
              </w:rPr>
              <w:t>.м</w:t>
            </w:r>
            <w:proofErr w:type="gramEnd"/>
            <w:r w:rsidRPr="00650A42">
              <w:rPr>
                <w:rFonts w:ascii="Arial" w:eastAsia="Times New Roman" w:hAnsi="Arial" w:cs="Arial"/>
                <w:color w:val="000000"/>
                <w:sz w:val="16"/>
                <w:szCs w:val="16"/>
                <w:lang w:eastAsia="ru-RU"/>
              </w:rPr>
              <w:t xml:space="preserve"> /штук)</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Достаточность</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да/нет</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11</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xml:space="preserve">Наличие приспособлений для </w:t>
            </w:r>
            <w:proofErr w:type="spellStart"/>
            <w:r w:rsidRPr="00650A42">
              <w:rPr>
                <w:rFonts w:ascii="Arial" w:eastAsia="Times New Roman" w:hAnsi="Arial" w:cs="Arial"/>
                <w:color w:val="000000"/>
                <w:sz w:val="16"/>
                <w:szCs w:val="16"/>
                <w:lang w:eastAsia="ru-RU"/>
              </w:rPr>
              <w:t>маломобильных</w:t>
            </w:r>
            <w:proofErr w:type="spellEnd"/>
            <w:r w:rsidRPr="00650A42">
              <w:rPr>
                <w:rFonts w:ascii="Arial" w:eastAsia="Times New Roman" w:hAnsi="Arial" w:cs="Arial"/>
                <w:color w:val="000000"/>
                <w:sz w:val="16"/>
                <w:szCs w:val="16"/>
                <w:lang w:eastAsia="ru-RU"/>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да/нет</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12</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Иное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100" w:line="240" w:lineRule="auto"/>
              <w:jc w:val="center"/>
              <w:rPr>
                <w:rFonts w:ascii="Arial" w:eastAsia="Times New Roman" w:hAnsi="Arial" w:cs="Arial"/>
                <w:sz w:val="24"/>
                <w:szCs w:val="24"/>
                <w:lang w:eastAsia="ru-RU"/>
              </w:rPr>
            </w:pPr>
            <w:r w:rsidRPr="00650A42">
              <w:rPr>
                <w:rFonts w:ascii="Arial" w:eastAsia="Times New Roman" w:hAnsi="Arial" w:cs="Arial"/>
                <w:color w:val="000000"/>
                <w:sz w:val="16"/>
                <w:szCs w:val="16"/>
                <w:lang w:eastAsia="ru-RU"/>
              </w:rPr>
              <w:t> </w:t>
            </w:r>
          </w:p>
        </w:tc>
      </w:tr>
    </w:tbl>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xml:space="preserve">Приложение: Схема земельного участка территории с указанием ее размеров и границ, размещением объектов благоустройства на _____ </w:t>
      </w:r>
      <w:proofErr w:type="gramStart"/>
      <w:r w:rsidRPr="00650A42">
        <w:rPr>
          <w:rFonts w:ascii="Arial" w:eastAsia="Times New Roman" w:hAnsi="Arial" w:cs="Arial"/>
          <w:color w:val="000000"/>
          <w:sz w:val="16"/>
          <w:szCs w:val="16"/>
          <w:lang w:eastAsia="ru-RU"/>
        </w:rPr>
        <w:t>л</w:t>
      </w:r>
      <w:proofErr w:type="gramEnd"/>
      <w:r w:rsidRPr="00650A42">
        <w:rPr>
          <w:rFonts w:ascii="Arial" w:eastAsia="Times New Roman" w:hAnsi="Arial" w:cs="Arial"/>
          <w:color w:val="000000"/>
          <w:sz w:val="16"/>
          <w:szCs w:val="16"/>
          <w:lang w:eastAsia="ru-RU"/>
        </w:rPr>
        <w:t>.</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Дата проведения инвентаризации: «___»_____________ 20___г.</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Инвентаризационная комиссия:</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________________ /_____________/____________________________</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(организация, должность)           (подпись)                        (Ф.И.О.)</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________________ /_____________/____________________________</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(организация, должность)           (подпись)                        (Ф.И.О.)</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________________ /_____________/____________________________</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(организация, должность)           (подпись)                        (Ф.И.О.)</w:t>
      </w:r>
    </w:p>
    <w:p w:rsidR="00650A42" w:rsidRPr="00650A42" w:rsidRDefault="00650A42" w:rsidP="00650A42">
      <w:pPr>
        <w:spacing w:after="100" w:line="240" w:lineRule="auto"/>
        <w:rPr>
          <w:rFonts w:ascii="Arial" w:eastAsia="Times New Roman" w:hAnsi="Arial" w:cs="Arial"/>
          <w:color w:val="000000"/>
          <w:sz w:val="24"/>
          <w:szCs w:val="24"/>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rPr>
          <w:rFonts w:ascii="Times New Roman" w:eastAsia="Times New Roman" w:hAnsi="Times New Roman" w:cs="Times New Roman"/>
          <w:sz w:val="24"/>
          <w:szCs w:val="24"/>
          <w:lang w:eastAsia="ru-RU"/>
        </w:rPr>
      </w:pPr>
      <w:r w:rsidRPr="00650A42">
        <w:rPr>
          <w:rFonts w:ascii="Arial" w:eastAsia="Times New Roman" w:hAnsi="Arial" w:cs="Arial"/>
          <w:color w:val="000000"/>
          <w:lang w:eastAsia="ru-RU"/>
        </w:rPr>
        <w:br w:type="textWrapping" w:clear="all"/>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Приложение № 8</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поселок Березовка Березовского района Красноярского края»</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r w:rsidRPr="00650A42">
        <w:rPr>
          <w:rFonts w:ascii="Arial" w:eastAsia="Times New Roman" w:hAnsi="Arial" w:cs="Arial"/>
          <w:b/>
          <w:bCs/>
          <w:color w:val="000000"/>
          <w:sz w:val="32"/>
          <w:szCs w:val="32"/>
          <w:lang w:eastAsia="ru-RU"/>
        </w:rPr>
        <w:t>Адресный перечень объектов недвижимого имущества (включая объекты незавершенного строительства) и земельных участков,</w:t>
      </w:r>
    </w:p>
    <w:p w:rsidR="00650A42" w:rsidRDefault="00650A42" w:rsidP="00650A42">
      <w:pPr>
        <w:spacing w:after="0" w:line="240" w:lineRule="auto"/>
        <w:ind w:firstLine="514"/>
        <w:jc w:val="center"/>
        <w:rPr>
          <w:rFonts w:ascii="Arial" w:eastAsia="Times New Roman" w:hAnsi="Arial" w:cs="Arial"/>
          <w:b/>
          <w:bCs/>
          <w:color w:val="000000"/>
          <w:sz w:val="32"/>
          <w:szCs w:val="32"/>
          <w:lang w:eastAsia="ru-RU"/>
        </w:rPr>
      </w:pPr>
      <w:r w:rsidRPr="00650A42">
        <w:rPr>
          <w:rFonts w:ascii="Arial" w:eastAsia="Times New Roman" w:hAnsi="Arial" w:cs="Arial"/>
          <w:b/>
          <w:bCs/>
          <w:color w:val="000000"/>
          <w:sz w:val="32"/>
          <w:szCs w:val="32"/>
          <w:lang w:eastAsia="ru-RU"/>
        </w:rPr>
        <w:t>находящихся в собственности (пользовании) юридических лиц и индивидуальных предпринимателей</w:t>
      </w:r>
    </w:p>
    <w:p w:rsidR="00650A42" w:rsidRPr="00650A42" w:rsidRDefault="00650A42" w:rsidP="00650A42">
      <w:pPr>
        <w:spacing w:after="0" w:line="240" w:lineRule="auto"/>
        <w:ind w:firstLine="514"/>
        <w:jc w:val="center"/>
        <w:rPr>
          <w:rFonts w:ascii="Arial" w:eastAsia="Times New Roman" w:hAnsi="Arial" w:cs="Arial"/>
          <w:color w:val="000000"/>
          <w:sz w:val="28"/>
          <w:szCs w:val="28"/>
          <w:lang w:eastAsia="ru-RU"/>
        </w:rPr>
      </w:pPr>
    </w:p>
    <w:tbl>
      <w:tblPr>
        <w:tblW w:w="800" w:type="pct"/>
        <w:tblInd w:w="180" w:type="dxa"/>
        <w:tblCellMar>
          <w:left w:w="0" w:type="dxa"/>
          <w:right w:w="0" w:type="dxa"/>
        </w:tblCellMar>
        <w:tblLook w:val="04A0"/>
      </w:tblPr>
      <w:tblGrid>
        <w:gridCol w:w="735"/>
        <w:gridCol w:w="541"/>
        <w:gridCol w:w="163"/>
        <w:gridCol w:w="163"/>
        <w:gridCol w:w="532"/>
        <w:gridCol w:w="676"/>
        <w:gridCol w:w="163"/>
        <w:gridCol w:w="501"/>
        <w:gridCol w:w="166"/>
        <w:gridCol w:w="585"/>
        <w:gridCol w:w="170"/>
        <w:gridCol w:w="169"/>
        <w:gridCol w:w="417"/>
        <w:gridCol w:w="172"/>
        <w:gridCol w:w="169"/>
        <w:gridCol w:w="417"/>
        <w:gridCol w:w="170"/>
        <w:gridCol w:w="167"/>
        <w:gridCol w:w="412"/>
        <w:gridCol w:w="170"/>
        <w:gridCol w:w="169"/>
        <w:gridCol w:w="406"/>
        <w:gridCol w:w="174"/>
        <w:gridCol w:w="167"/>
        <w:gridCol w:w="398"/>
        <w:gridCol w:w="173"/>
        <w:gridCol w:w="171"/>
        <w:gridCol w:w="165"/>
        <w:gridCol w:w="422"/>
        <w:gridCol w:w="488"/>
      </w:tblGrid>
      <w:tr w:rsidR="00650A42" w:rsidRPr="00650A42" w:rsidTr="00650A42">
        <w:trPr>
          <w:trHeight w:val="531"/>
        </w:trPr>
        <w:tc>
          <w:tcPr>
            <w:tcW w:w="6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xml:space="preserve">№ </w:t>
            </w:r>
            <w:proofErr w:type="spellStart"/>
            <w:proofErr w:type="gramStart"/>
            <w:r w:rsidRPr="00650A42">
              <w:rPr>
                <w:rFonts w:ascii="Arial" w:eastAsia="Times New Roman" w:hAnsi="Arial" w:cs="Arial"/>
                <w:color w:val="000000"/>
                <w:sz w:val="16"/>
                <w:szCs w:val="16"/>
                <w:lang w:eastAsia="ru-RU"/>
              </w:rPr>
              <w:t>п</w:t>
            </w:r>
            <w:proofErr w:type="spellEnd"/>
            <w:proofErr w:type="gramEnd"/>
            <w:r w:rsidRPr="00650A42">
              <w:rPr>
                <w:rFonts w:ascii="Arial" w:eastAsia="Times New Roman" w:hAnsi="Arial" w:cs="Arial"/>
                <w:color w:val="000000"/>
                <w:sz w:val="16"/>
                <w:szCs w:val="16"/>
                <w:lang w:eastAsia="ru-RU"/>
              </w:rPr>
              <w:t>/</w:t>
            </w:r>
            <w:proofErr w:type="spellStart"/>
            <w:r w:rsidRPr="00650A42">
              <w:rPr>
                <w:rFonts w:ascii="Arial" w:eastAsia="Times New Roman" w:hAnsi="Arial" w:cs="Arial"/>
                <w:color w:val="000000"/>
                <w:sz w:val="16"/>
                <w:szCs w:val="16"/>
                <w:lang w:eastAsia="ru-RU"/>
              </w:rPr>
              <w:t>п</w:t>
            </w:r>
            <w:proofErr w:type="spellEnd"/>
          </w:p>
        </w:tc>
        <w:tc>
          <w:tcPr>
            <w:tcW w:w="826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Адрес объекта недвижимого имущества</w:t>
            </w:r>
          </w:p>
        </w:tc>
        <w:tc>
          <w:tcPr>
            <w:tcW w:w="128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Кадастровый номер земельного участка</w:t>
            </w:r>
          </w:p>
        </w:tc>
        <w:tc>
          <w:tcPr>
            <w:tcW w:w="99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Общая площадь земельного участка</w:t>
            </w:r>
          </w:p>
        </w:tc>
        <w:tc>
          <w:tcPr>
            <w:tcW w:w="851"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Наличие урн на земельном участке</w:t>
            </w:r>
          </w:p>
        </w:tc>
        <w:tc>
          <w:tcPr>
            <w:tcW w:w="85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Наличие освещения на земельном участке</w:t>
            </w:r>
          </w:p>
        </w:tc>
        <w:tc>
          <w:tcPr>
            <w:tcW w:w="57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Наличие лавок на земельном участке</w:t>
            </w:r>
          </w:p>
        </w:tc>
        <w:tc>
          <w:tcPr>
            <w:tcW w:w="710"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xml:space="preserve">Наличие малых </w:t>
            </w:r>
            <w:proofErr w:type="spellStart"/>
            <w:proofErr w:type="gramStart"/>
            <w:r w:rsidRPr="00650A42">
              <w:rPr>
                <w:rFonts w:ascii="Arial" w:eastAsia="Times New Roman" w:hAnsi="Arial" w:cs="Arial"/>
                <w:color w:val="000000"/>
                <w:sz w:val="16"/>
                <w:szCs w:val="16"/>
                <w:lang w:eastAsia="ru-RU"/>
              </w:rPr>
              <w:t>архитек-турных</w:t>
            </w:r>
            <w:proofErr w:type="spellEnd"/>
            <w:proofErr w:type="gramEnd"/>
            <w:r w:rsidRPr="00650A42">
              <w:rPr>
                <w:rFonts w:ascii="Arial" w:eastAsia="Times New Roman" w:hAnsi="Arial" w:cs="Arial"/>
                <w:color w:val="000000"/>
                <w:sz w:val="16"/>
                <w:szCs w:val="16"/>
                <w:lang w:eastAsia="ru-RU"/>
              </w:rPr>
              <w:t xml:space="preserve"> форм на земельном участке</w:t>
            </w:r>
          </w:p>
        </w:tc>
        <w:tc>
          <w:tcPr>
            <w:tcW w:w="66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xml:space="preserve">Наличие </w:t>
            </w:r>
            <w:proofErr w:type="spellStart"/>
            <w:proofErr w:type="gramStart"/>
            <w:r w:rsidRPr="00650A42">
              <w:rPr>
                <w:rFonts w:ascii="Arial" w:eastAsia="Times New Roman" w:hAnsi="Arial" w:cs="Arial"/>
                <w:color w:val="000000"/>
                <w:sz w:val="16"/>
                <w:szCs w:val="16"/>
                <w:lang w:eastAsia="ru-RU"/>
              </w:rPr>
              <w:t>асфальти-рованного</w:t>
            </w:r>
            <w:proofErr w:type="spellEnd"/>
            <w:proofErr w:type="gramEnd"/>
            <w:r w:rsidRPr="00650A42">
              <w:rPr>
                <w:rFonts w:ascii="Arial" w:eastAsia="Times New Roman" w:hAnsi="Arial" w:cs="Arial"/>
                <w:color w:val="000000"/>
                <w:sz w:val="16"/>
                <w:szCs w:val="16"/>
                <w:lang w:eastAsia="ru-RU"/>
              </w:rPr>
              <w:t xml:space="preserve"> проезда на земельном учас</w:t>
            </w:r>
            <w:r w:rsidRPr="00650A42">
              <w:rPr>
                <w:rFonts w:ascii="Arial" w:eastAsia="Times New Roman" w:hAnsi="Arial" w:cs="Arial"/>
                <w:color w:val="000000"/>
                <w:sz w:val="16"/>
                <w:szCs w:val="16"/>
                <w:lang w:eastAsia="ru-RU"/>
              </w:rPr>
              <w:lastRenderedPageBreak/>
              <w:t>тке</w:t>
            </w:r>
          </w:p>
        </w:tc>
        <w:tc>
          <w:tcPr>
            <w:tcW w:w="106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 xml:space="preserve">ИНН </w:t>
            </w:r>
            <w:proofErr w:type="spellStart"/>
            <w:proofErr w:type="gramStart"/>
            <w:r w:rsidRPr="00650A42">
              <w:rPr>
                <w:rFonts w:ascii="Arial" w:eastAsia="Times New Roman" w:hAnsi="Arial" w:cs="Arial"/>
                <w:color w:val="000000"/>
                <w:sz w:val="16"/>
                <w:szCs w:val="16"/>
                <w:lang w:eastAsia="ru-RU"/>
              </w:rPr>
              <w:t>юридичес-кого</w:t>
            </w:r>
            <w:proofErr w:type="spellEnd"/>
            <w:proofErr w:type="gramEnd"/>
            <w:r w:rsidRPr="00650A42">
              <w:rPr>
                <w:rFonts w:ascii="Arial" w:eastAsia="Times New Roman" w:hAnsi="Arial" w:cs="Arial"/>
                <w:color w:val="000000"/>
                <w:sz w:val="16"/>
                <w:szCs w:val="16"/>
                <w:lang w:eastAsia="ru-RU"/>
              </w:rPr>
              <w:t xml:space="preserve"> лица, ИП</w:t>
            </w:r>
          </w:p>
        </w:tc>
      </w:tr>
      <w:tr w:rsidR="00650A42" w:rsidRPr="00650A42" w:rsidTr="00650A42">
        <w:trPr>
          <w:trHeight w:val="22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Наименование муниципального образован</w:t>
            </w:r>
            <w:r w:rsidRPr="00650A42">
              <w:rPr>
                <w:rFonts w:ascii="Arial" w:eastAsia="Times New Roman" w:hAnsi="Arial" w:cs="Arial"/>
                <w:color w:val="000000"/>
                <w:sz w:val="16"/>
                <w:szCs w:val="16"/>
                <w:lang w:eastAsia="ru-RU"/>
              </w:rPr>
              <w:lastRenderedPageBreak/>
              <w:t>ия</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(муниципального района/ городского округа/сельского поселения), наименование населенного пункта, адрес объекта недвижимого имущества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Физическое расположение общественной территории</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xml:space="preserve">Наименование объекта недвижимого имущества, расположенного на земельном </w:t>
            </w:r>
            <w:r w:rsidRPr="00650A42">
              <w:rPr>
                <w:rFonts w:ascii="Arial" w:eastAsia="Times New Roman" w:hAnsi="Arial" w:cs="Arial"/>
                <w:color w:val="000000"/>
                <w:sz w:val="16"/>
                <w:szCs w:val="16"/>
                <w:lang w:eastAsia="ru-RU"/>
              </w:rPr>
              <w:lastRenderedPageBreak/>
              <w:t>участке</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 xml:space="preserve">Вид пользования  объекта недвижимого имущества/ </w:t>
            </w:r>
            <w:r w:rsidRPr="00650A42">
              <w:rPr>
                <w:rFonts w:ascii="Arial" w:eastAsia="Times New Roman" w:hAnsi="Arial" w:cs="Arial"/>
                <w:color w:val="000000"/>
                <w:sz w:val="16"/>
                <w:szCs w:val="16"/>
                <w:lang w:eastAsia="ru-RU"/>
              </w:rPr>
              <w:lastRenderedPageBreak/>
              <w:t>земельного участка (аренда, собственность, безвозмездное пользование)</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8"/>
                <w:szCs w:val="28"/>
                <w:lang w:eastAsia="ru-RU"/>
              </w:rPr>
            </w:pPr>
          </w:p>
        </w:tc>
      </w:tr>
      <w:tr w:rsidR="00650A42" w:rsidRPr="00650A42" w:rsidTr="00650A42">
        <w:trPr>
          <w:trHeight w:val="326"/>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1</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4</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5</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7</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8</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9</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10</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11</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12</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13</w:t>
            </w:r>
          </w:p>
        </w:tc>
      </w:tr>
      <w:tr w:rsidR="00650A42" w:rsidRPr="00650A42" w:rsidTr="00650A42">
        <w:trPr>
          <w:trHeight w:val="377"/>
        </w:trPr>
        <w:tc>
          <w:tcPr>
            <w:tcW w:w="15914" w:type="dxa"/>
            <w:gridSpan w:val="3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Общеобразовательные учреждения</w:t>
            </w:r>
          </w:p>
        </w:tc>
      </w:tr>
      <w:tr w:rsidR="00650A42" w:rsidRPr="00650A42" w:rsidTr="00650A42">
        <w:trPr>
          <w:trHeight w:val="414"/>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МО поселок Березовка</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Советская, 47</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Корпус №2</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МБОУ «Березовская средняя школа № 1 имени Е.К. Зырянова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24:04:6101006:26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6577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2404009281</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 27</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Корпус №1</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МБОУ «Березовская средняя школа № 1 имени Е.К. Зырянова»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31" w:tgtFrame="_blank" w:history="1">
              <w:r w:rsidRPr="00650A42">
                <w:rPr>
                  <w:rFonts w:ascii="Arial" w:eastAsia="Times New Roman" w:hAnsi="Arial" w:cs="Arial"/>
                  <w:color w:val="000000"/>
                  <w:sz w:val="16"/>
                  <w:lang w:eastAsia="ru-RU"/>
                </w:rPr>
                <w:t>24:04:6101006:13</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15477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2404009281</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lastRenderedPageBreak/>
              <w:t>МО посело</w:t>
            </w:r>
            <w:r w:rsidRPr="00650A42">
              <w:rPr>
                <w:rFonts w:ascii="Arial" w:eastAsia="Times New Roman" w:hAnsi="Arial" w:cs="Arial"/>
                <w:color w:val="000000"/>
                <w:sz w:val="16"/>
                <w:szCs w:val="16"/>
                <w:lang w:eastAsia="ru-RU"/>
              </w:rPr>
              <w:lastRenderedPageBreak/>
              <w:t>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lastRenderedPageBreak/>
              <w:t>ул. Дружбы, 1В</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xml:space="preserve">МБОУ «Березовская </w:t>
            </w:r>
            <w:r w:rsidRPr="00650A42">
              <w:rPr>
                <w:rFonts w:ascii="Arial" w:eastAsia="Times New Roman" w:hAnsi="Arial" w:cs="Arial"/>
                <w:color w:val="000000"/>
                <w:sz w:val="16"/>
                <w:szCs w:val="16"/>
                <w:lang w:eastAsia="ru-RU"/>
              </w:rPr>
              <w:lastRenderedPageBreak/>
              <w:t>средняя общеобразовательная школа № 3»</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 xml:space="preserve">Собственность </w:t>
            </w:r>
            <w:r w:rsidRPr="00650A42">
              <w:rPr>
                <w:rFonts w:ascii="Arial" w:eastAsia="Times New Roman" w:hAnsi="Arial" w:cs="Arial"/>
                <w:color w:val="000000"/>
                <w:sz w:val="16"/>
                <w:szCs w:val="16"/>
                <w:lang w:eastAsia="ru-RU"/>
              </w:rPr>
              <w:lastRenderedPageBreak/>
              <w:t>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32" w:tgtFrame="_blank" w:history="1">
              <w:r w:rsidRPr="00650A42">
                <w:rPr>
                  <w:rFonts w:ascii="Arial" w:eastAsia="Times New Roman" w:hAnsi="Arial" w:cs="Arial"/>
                  <w:color w:val="000000"/>
                  <w:sz w:val="16"/>
                  <w:lang w:eastAsia="ru-RU"/>
                </w:rPr>
                <w:t>24:04:6101004:2</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25 950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240400930</w:t>
            </w:r>
            <w:r w:rsidRPr="00650A42">
              <w:rPr>
                <w:rFonts w:ascii="Arial" w:eastAsia="Times New Roman" w:hAnsi="Arial" w:cs="Arial"/>
                <w:color w:val="000000"/>
                <w:sz w:val="16"/>
                <w:szCs w:val="16"/>
                <w:lang w:eastAsia="ru-RU"/>
              </w:rPr>
              <w:lastRenderedPageBreak/>
              <w:t>9</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Солнечная, 2А</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МБОУ «Березовская средняя общеобразовательная школа № 4»</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24:04:6101010:14</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15319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2404009186</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Советская, 44</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КГБДОУ «Березовский детский сад»</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33" w:tgtFrame="_blank" w:history="1">
              <w:r w:rsidRPr="00650A42">
                <w:rPr>
                  <w:rFonts w:ascii="Arial" w:eastAsia="Times New Roman" w:hAnsi="Arial" w:cs="Arial"/>
                  <w:color w:val="000000"/>
                  <w:sz w:val="16"/>
                  <w:lang w:eastAsia="ru-RU"/>
                </w:rPr>
                <w:t>24:04:6101006:25</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8451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2404110203</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Советская, 47</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КГОУ «Березовская школа»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34" w:tgtFrame="_blank" w:history="1">
              <w:r w:rsidRPr="00650A42">
                <w:rPr>
                  <w:rFonts w:ascii="Arial" w:eastAsia="Times New Roman" w:hAnsi="Arial" w:cs="Arial"/>
                  <w:color w:val="000000"/>
                  <w:sz w:val="16"/>
                  <w:lang w:eastAsia="ru-RU"/>
                </w:rPr>
                <w:t>24:04:6101006:34</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5209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2404009394</w:t>
            </w:r>
          </w:p>
        </w:tc>
      </w:tr>
      <w:tr w:rsidR="00650A42" w:rsidRPr="00650A42" w:rsidTr="00650A42">
        <w:trPr>
          <w:trHeight w:val="377"/>
        </w:trPr>
        <w:tc>
          <w:tcPr>
            <w:tcW w:w="15914" w:type="dxa"/>
            <w:gridSpan w:val="3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720"/>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Дошкольные учреждения</w:t>
            </w:r>
          </w:p>
        </w:tc>
      </w:tr>
      <w:tr w:rsidR="00650A42" w:rsidRPr="00650A42" w:rsidTr="00650A42">
        <w:trPr>
          <w:trHeight w:val="362"/>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7"/>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Советская, 17</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МБДОУ «Березовский Детский сад № 1 комбинированного вида»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24:04:6101006:50</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8881  кв.м.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2404009436</w:t>
            </w:r>
          </w:p>
        </w:tc>
      </w:tr>
      <w:tr w:rsidR="00650A42" w:rsidRPr="00650A42" w:rsidTr="00650A42">
        <w:trPr>
          <w:trHeight w:val="414"/>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8"/>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lastRenderedPageBreak/>
              <w:t>МО посело</w:t>
            </w:r>
            <w:r w:rsidRPr="00650A42">
              <w:rPr>
                <w:rFonts w:ascii="Arial" w:eastAsia="Times New Roman" w:hAnsi="Arial" w:cs="Arial"/>
                <w:color w:val="000000"/>
                <w:sz w:val="16"/>
                <w:szCs w:val="16"/>
                <w:lang w:eastAsia="ru-RU"/>
              </w:rPr>
              <w:lastRenderedPageBreak/>
              <w:t>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lastRenderedPageBreak/>
              <w:t>ул. Заводская, 57Б</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lastRenderedPageBreak/>
              <w:t> </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lastRenderedPageBreak/>
              <w:t xml:space="preserve">МБДОУ «Березовский </w:t>
            </w:r>
            <w:r w:rsidRPr="00650A42">
              <w:rPr>
                <w:rFonts w:ascii="Arial" w:eastAsia="Times New Roman" w:hAnsi="Arial" w:cs="Arial"/>
                <w:color w:val="000000"/>
                <w:sz w:val="16"/>
                <w:szCs w:val="16"/>
                <w:lang w:eastAsia="ru-RU"/>
              </w:rPr>
              <w:lastRenderedPageBreak/>
              <w:t>Детский сад №2»</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 xml:space="preserve">Собственность </w:t>
            </w:r>
            <w:r w:rsidRPr="00650A42">
              <w:rPr>
                <w:rFonts w:ascii="Arial" w:eastAsia="Times New Roman" w:hAnsi="Arial" w:cs="Arial"/>
                <w:color w:val="000000"/>
                <w:sz w:val="16"/>
                <w:szCs w:val="16"/>
                <w:lang w:eastAsia="ru-RU"/>
              </w:rPr>
              <w:lastRenderedPageBreak/>
              <w:t>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lastRenderedPageBreak/>
              <w:t>24:04:6101011:18</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3697 кв.м.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240400945</w:t>
            </w:r>
            <w:r w:rsidRPr="00650A42">
              <w:rPr>
                <w:rFonts w:ascii="Arial" w:eastAsia="Times New Roman" w:hAnsi="Arial" w:cs="Arial"/>
                <w:color w:val="000000"/>
                <w:sz w:val="16"/>
                <w:szCs w:val="16"/>
                <w:lang w:eastAsia="ru-RU"/>
              </w:rPr>
              <w:lastRenderedPageBreak/>
              <w:t>0</w:t>
            </w:r>
          </w:p>
        </w:tc>
      </w:tr>
      <w:tr w:rsidR="00650A42" w:rsidRPr="00650A42" w:rsidTr="00650A42">
        <w:trPr>
          <w:trHeight w:val="414"/>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9"/>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132а</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МБДОУ «Березовский Детский сад №3»</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35" w:tgtFrame="_blank" w:history="1">
              <w:r w:rsidRPr="00650A42">
                <w:rPr>
                  <w:rFonts w:ascii="Arial" w:eastAsia="Times New Roman" w:hAnsi="Arial" w:cs="Arial"/>
                  <w:color w:val="000000"/>
                  <w:sz w:val="16"/>
                  <w:lang w:eastAsia="ru-RU"/>
                </w:rPr>
                <w:t>24:04:6101013:59</w:t>
              </w:r>
            </w:hyperlink>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7690  кв.м.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2404009468</w:t>
            </w:r>
          </w:p>
        </w:tc>
      </w:tr>
      <w:tr w:rsidR="00650A42" w:rsidRPr="00650A42" w:rsidTr="00650A42">
        <w:trPr>
          <w:trHeight w:val="414"/>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0"/>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Мичурина, 10</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МБДОУ «Березовский Детский сад №4»</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36" w:tgtFrame="_blank" w:history="1">
              <w:r w:rsidRPr="00650A42">
                <w:rPr>
                  <w:rFonts w:ascii="Arial" w:eastAsia="Times New Roman" w:hAnsi="Arial" w:cs="Arial"/>
                  <w:color w:val="000000"/>
                  <w:sz w:val="16"/>
                  <w:lang w:eastAsia="ru-RU"/>
                </w:rPr>
                <w:t>24:04:6101004:8</w:t>
              </w:r>
            </w:hyperlink>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7702,34  кв.м.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2404009475</w:t>
            </w:r>
          </w:p>
        </w:tc>
      </w:tr>
      <w:tr w:rsidR="00650A42" w:rsidRPr="00650A42" w:rsidTr="00650A42">
        <w:trPr>
          <w:trHeight w:val="414"/>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1"/>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Советская, 50</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МБДОУ «Березовский Детский сад №9»</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37" w:tgtFrame="_blank" w:history="1">
              <w:r w:rsidRPr="00650A42">
                <w:rPr>
                  <w:rFonts w:ascii="Arial" w:eastAsia="Times New Roman" w:hAnsi="Arial" w:cs="Arial"/>
                  <w:color w:val="000000"/>
                  <w:sz w:val="16"/>
                  <w:lang w:eastAsia="ru-RU"/>
                </w:rPr>
                <w:t>24:04:6101006:119</w:t>
              </w:r>
            </w:hyperlink>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3727  кв.м.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2404017187</w:t>
            </w:r>
          </w:p>
        </w:tc>
      </w:tr>
      <w:tr w:rsidR="00650A42" w:rsidRPr="00650A42" w:rsidTr="00650A42">
        <w:trPr>
          <w:trHeight w:val="414"/>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2"/>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152</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МБДОУ «Березовский Детский сад №9»</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38" w:tgtFrame="_blank" w:history="1">
              <w:r w:rsidRPr="00650A42">
                <w:rPr>
                  <w:rFonts w:ascii="Arial" w:eastAsia="Times New Roman" w:hAnsi="Arial" w:cs="Arial"/>
                  <w:color w:val="000000"/>
                  <w:sz w:val="16"/>
                  <w:lang w:eastAsia="ru-RU"/>
                </w:rPr>
                <w:t>24:04:6101013:1921</w:t>
              </w:r>
            </w:hyperlink>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15 500  кв.м.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2404017187</w:t>
            </w:r>
          </w:p>
        </w:tc>
      </w:tr>
      <w:tr w:rsidR="00650A42" w:rsidRPr="00650A42" w:rsidTr="00650A42">
        <w:trPr>
          <w:trHeight w:val="414"/>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3"/>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Солнечная, 4</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МБДОУ «Березовский Детский сад №2»</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39" w:tgtFrame="_blank" w:history="1">
              <w:r w:rsidRPr="00650A42">
                <w:rPr>
                  <w:rFonts w:ascii="Arial" w:eastAsia="Times New Roman" w:hAnsi="Arial" w:cs="Arial"/>
                  <w:color w:val="000000"/>
                  <w:sz w:val="16"/>
                  <w:lang w:eastAsia="ru-RU"/>
                </w:rPr>
                <w:t>24:04:6101010:276</w:t>
              </w:r>
            </w:hyperlink>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4796  кв.м.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2404009450</w:t>
            </w:r>
          </w:p>
        </w:tc>
      </w:tr>
      <w:tr w:rsidR="00650A42" w:rsidRPr="00650A42" w:rsidTr="00650A42">
        <w:trPr>
          <w:trHeight w:val="414"/>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4"/>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Некрасова, 2А</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КГБУСО «Психоневрологический интернат для детей «Солнышко»</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0" w:tgtFrame="_blank" w:history="1">
              <w:r w:rsidRPr="00650A42">
                <w:rPr>
                  <w:rFonts w:ascii="Arial" w:eastAsia="Times New Roman" w:hAnsi="Arial" w:cs="Arial"/>
                  <w:color w:val="000000"/>
                  <w:sz w:val="16"/>
                  <w:lang w:eastAsia="ru-RU"/>
                </w:rPr>
                <w:t>24:04:6101011:25</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6823.8  кв.м.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2404014242</w:t>
            </w:r>
          </w:p>
        </w:tc>
      </w:tr>
      <w:tr w:rsidR="00650A42" w:rsidRPr="00650A42" w:rsidTr="00650A42">
        <w:trPr>
          <w:trHeight w:val="377"/>
        </w:trPr>
        <w:tc>
          <w:tcPr>
            <w:tcW w:w="15914" w:type="dxa"/>
            <w:gridSpan w:val="3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720"/>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Учреждения культуры</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5"/>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 32</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Централизованная детская</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библиотека МБУК «</w:t>
            </w:r>
            <w:proofErr w:type="spellStart"/>
            <w:r w:rsidRPr="00650A42">
              <w:rPr>
                <w:rFonts w:ascii="Arial" w:eastAsia="Times New Roman" w:hAnsi="Arial" w:cs="Arial"/>
                <w:color w:val="000000"/>
                <w:sz w:val="16"/>
                <w:szCs w:val="16"/>
                <w:lang w:eastAsia="ru-RU"/>
              </w:rPr>
              <w:t>Межпоселенческая</w:t>
            </w:r>
            <w:proofErr w:type="spellEnd"/>
            <w:r w:rsidRPr="00650A42">
              <w:rPr>
                <w:rFonts w:ascii="Arial" w:eastAsia="Times New Roman" w:hAnsi="Arial" w:cs="Arial"/>
                <w:color w:val="000000"/>
                <w:sz w:val="16"/>
                <w:szCs w:val="16"/>
                <w:lang w:eastAsia="ru-RU"/>
              </w:rPr>
              <w:t xml:space="preserve"> библиотека»  Березовского района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1" w:tgtFrame="_blank" w:history="1">
              <w:r w:rsidRPr="00650A42">
                <w:rPr>
                  <w:rFonts w:ascii="Arial" w:eastAsia="Times New Roman" w:hAnsi="Arial" w:cs="Arial"/>
                  <w:color w:val="000000"/>
                  <w:sz w:val="16"/>
                  <w:lang w:eastAsia="ru-RU"/>
                </w:rPr>
                <w:t>24:04:6101007:1146</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1684,4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2404006315</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6"/>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Заводкая,57В</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proofErr w:type="spellStart"/>
            <w:r w:rsidRPr="00650A42">
              <w:rPr>
                <w:rFonts w:ascii="Arial" w:eastAsia="Times New Roman" w:hAnsi="Arial" w:cs="Arial"/>
                <w:color w:val="000000"/>
                <w:sz w:val="16"/>
                <w:szCs w:val="16"/>
                <w:lang w:eastAsia="ru-RU"/>
              </w:rPr>
              <w:t>Ремзаводская</w:t>
            </w:r>
            <w:proofErr w:type="spellEnd"/>
            <w:r w:rsidRPr="00650A42">
              <w:rPr>
                <w:rFonts w:ascii="Arial" w:eastAsia="Times New Roman" w:hAnsi="Arial" w:cs="Arial"/>
                <w:color w:val="000000"/>
                <w:sz w:val="16"/>
                <w:szCs w:val="16"/>
                <w:lang w:eastAsia="ru-RU"/>
              </w:rPr>
              <w:t xml:space="preserve"> библиотека МБУК «</w:t>
            </w:r>
            <w:proofErr w:type="spellStart"/>
            <w:r w:rsidRPr="00650A42">
              <w:rPr>
                <w:rFonts w:ascii="Arial" w:eastAsia="Times New Roman" w:hAnsi="Arial" w:cs="Arial"/>
                <w:color w:val="000000"/>
                <w:sz w:val="16"/>
                <w:szCs w:val="16"/>
                <w:lang w:eastAsia="ru-RU"/>
              </w:rPr>
              <w:t>Межпоселенческая</w:t>
            </w:r>
            <w:proofErr w:type="spellEnd"/>
            <w:r w:rsidRPr="00650A42">
              <w:rPr>
                <w:rFonts w:ascii="Arial" w:eastAsia="Times New Roman" w:hAnsi="Arial" w:cs="Arial"/>
                <w:color w:val="000000"/>
                <w:sz w:val="16"/>
                <w:szCs w:val="16"/>
                <w:lang w:eastAsia="ru-RU"/>
              </w:rPr>
              <w:t xml:space="preserve"> библиотека»  Березовского района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24:04:6101011:764</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2816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2404006315</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7"/>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Маяковского, 21</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proofErr w:type="spellStart"/>
            <w:r w:rsidRPr="00650A42">
              <w:rPr>
                <w:rFonts w:ascii="Arial" w:eastAsia="Times New Roman" w:hAnsi="Arial" w:cs="Arial"/>
                <w:color w:val="000000"/>
                <w:sz w:val="16"/>
                <w:szCs w:val="16"/>
                <w:lang w:eastAsia="ru-RU"/>
              </w:rPr>
              <w:t>Шумковская</w:t>
            </w:r>
            <w:proofErr w:type="spellEnd"/>
            <w:r w:rsidRPr="00650A42">
              <w:rPr>
                <w:rFonts w:ascii="Arial" w:eastAsia="Times New Roman" w:hAnsi="Arial" w:cs="Arial"/>
                <w:color w:val="000000"/>
                <w:sz w:val="16"/>
                <w:szCs w:val="16"/>
                <w:lang w:eastAsia="ru-RU"/>
              </w:rPr>
              <w:t xml:space="preserve"> библиотека МБУК «</w:t>
            </w:r>
            <w:proofErr w:type="spellStart"/>
            <w:r w:rsidRPr="00650A42">
              <w:rPr>
                <w:rFonts w:ascii="Arial" w:eastAsia="Times New Roman" w:hAnsi="Arial" w:cs="Arial"/>
                <w:color w:val="000000"/>
                <w:sz w:val="16"/>
                <w:szCs w:val="16"/>
                <w:lang w:eastAsia="ru-RU"/>
              </w:rPr>
              <w:t>Межпоселенческая</w:t>
            </w:r>
            <w:proofErr w:type="spellEnd"/>
            <w:r w:rsidRPr="00650A42">
              <w:rPr>
                <w:rFonts w:ascii="Arial" w:eastAsia="Times New Roman" w:hAnsi="Arial" w:cs="Arial"/>
                <w:color w:val="000000"/>
                <w:sz w:val="16"/>
                <w:szCs w:val="16"/>
                <w:lang w:eastAsia="ru-RU"/>
              </w:rPr>
              <w:t xml:space="preserve"> библиотека»  Березовского района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2" w:tgtFrame="_blank" w:history="1">
              <w:r w:rsidRPr="00650A42">
                <w:rPr>
                  <w:rFonts w:ascii="Arial" w:eastAsia="Times New Roman" w:hAnsi="Arial" w:cs="Arial"/>
                  <w:color w:val="000000"/>
                  <w:sz w:val="16"/>
                  <w:lang w:eastAsia="ru-RU"/>
                </w:rPr>
                <w:t>24:04:6101002:146</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806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2404006315</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8"/>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Сурикова,12</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МБУК «ЦБС» п. Березовка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отсутствует</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2404006315</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19"/>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lastRenderedPageBreak/>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Центральная,73</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МБУК «</w:t>
            </w:r>
            <w:proofErr w:type="spellStart"/>
            <w:r w:rsidRPr="00650A42">
              <w:rPr>
                <w:rFonts w:ascii="Arial" w:eastAsia="Times New Roman" w:hAnsi="Arial" w:cs="Arial"/>
                <w:color w:val="000000"/>
                <w:sz w:val="16"/>
                <w:szCs w:val="16"/>
                <w:lang w:eastAsia="ru-RU"/>
              </w:rPr>
              <w:t>Межпоселенческая</w:t>
            </w:r>
            <w:proofErr w:type="spellEnd"/>
            <w:r w:rsidRPr="00650A42">
              <w:rPr>
                <w:rFonts w:ascii="Arial" w:eastAsia="Times New Roman" w:hAnsi="Arial" w:cs="Arial"/>
                <w:color w:val="000000"/>
                <w:sz w:val="16"/>
                <w:szCs w:val="16"/>
                <w:lang w:eastAsia="ru-RU"/>
              </w:rPr>
              <w:t xml:space="preserve"> библиотека «Березовского района»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3" w:tgtFrame="_blank" w:history="1">
              <w:r w:rsidRPr="00650A42">
                <w:rPr>
                  <w:rFonts w:ascii="Arial" w:eastAsia="Times New Roman" w:hAnsi="Arial" w:cs="Arial"/>
                  <w:color w:val="000000"/>
                  <w:sz w:val="16"/>
                  <w:lang w:eastAsia="ru-RU"/>
                </w:rPr>
                <w:t>24:04:6101006:764</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5836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2404006315</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0"/>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Береговая, 44</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МБУК «Березовский районный музей»</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4" w:tgtFrame="_blank" w:history="1">
              <w:r w:rsidRPr="00650A42">
                <w:rPr>
                  <w:rFonts w:ascii="Arial" w:eastAsia="Times New Roman" w:hAnsi="Arial" w:cs="Arial"/>
                  <w:color w:val="000000"/>
                  <w:sz w:val="16"/>
                  <w:lang w:eastAsia="ru-RU"/>
                </w:rPr>
                <w:t>24:04:6101006:770</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6367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2404005914</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1"/>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Центральная,73</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xml:space="preserve">МБУ </w:t>
            </w:r>
            <w:proofErr w:type="gramStart"/>
            <w:r w:rsidRPr="00650A42">
              <w:rPr>
                <w:rFonts w:ascii="Arial" w:eastAsia="Times New Roman" w:hAnsi="Arial" w:cs="Arial"/>
                <w:color w:val="000000"/>
                <w:sz w:val="16"/>
                <w:szCs w:val="16"/>
                <w:lang w:eastAsia="ru-RU"/>
              </w:rPr>
              <w:t>ДО</w:t>
            </w:r>
            <w:proofErr w:type="gramEnd"/>
            <w:r w:rsidRPr="00650A42">
              <w:rPr>
                <w:rFonts w:ascii="Arial" w:eastAsia="Times New Roman" w:hAnsi="Arial" w:cs="Arial"/>
                <w:color w:val="000000"/>
                <w:sz w:val="16"/>
                <w:szCs w:val="16"/>
                <w:lang w:eastAsia="ru-RU"/>
              </w:rPr>
              <w:t xml:space="preserve"> </w:t>
            </w:r>
            <w:proofErr w:type="gramStart"/>
            <w:r w:rsidRPr="00650A42">
              <w:rPr>
                <w:rFonts w:ascii="Arial" w:eastAsia="Times New Roman" w:hAnsi="Arial" w:cs="Arial"/>
                <w:color w:val="000000"/>
                <w:sz w:val="16"/>
                <w:szCs w:val="16"/>
                <w:lang w:eastAsia="ru-RU"/>
              </w:rPr>
              <w:t>Березовская</w:t>
            </w:r>
            <w:proofErr w:type="gramEnd"/>
            <w:r w:rsidRPr="00650A42">
              <w:rPr>
                <w:rFonts w:ascii="Arial" w:eastAsia="Times New Roman" w:hAnsi="Arial" w:cs="Arial"/>
                <w:color w:val="000000"/>
                <w:sz w:val="16"/>
                <w:szCs w:val="16"/>
                <w:lang w:eastAsia="ru-RU"/>
              </w:rPr>
              <w:t xml:space="preserve"> детская школа искусств</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5" w:tgtFrame="_blank" w:history="1">
              <w:r w:rsidRPr="00650A42">
                <w:rPr>
                  <w:rFonts w:ascii="Arial" w:eastAsia="Times New Roman" w:hAnsi="Arial" w:cs="Arial"/>
                  <w:color w:val="000000"/>
                  <w:sz w:val="16"/>
                  <w:lang w:eastAsia="ru-RU"/>
                </w:rPr>
                <w:t>24:04:6101006:764</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5836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2404009644</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2"/>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Заводкая,57В</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МБУК ДК «Энтузиаст»</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24:04:6101011:764</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2816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2404006308</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3"/>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Юбилейная,6</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МБУ РДК «Юбилейный»</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24:04:6101007:2240</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7298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2404007012</w:t>
            </w:r>
          </w:p>
        </w:tc>
      </w:tr>
      <w:tr w:rsidR="00650A42" w:rsidRPr="00650A42" w:rsidTr="00650A42">
        <w:trPr>
          <w:trHeight w:val="377"/>
        </w:trPr>
        <w:tc>
          <w:tcPr>
            <w:tcW w:w="15914" w:type="dxa"/>
            <w:gridSpan w:val="3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720"/>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Спортивные залы общего пользования</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4"/>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24Б</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БМАУ СЦ «Резерв»</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24:04:6101011:736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4965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2404011795</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5"/>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lastRenderedPageBreak/>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Юбилейная, 6</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xml:space="preserve">МБУ </w:t>
            </w:r>
            <w:proofErr w:type="gramStart"/>
            <w:r w:rsidRPr="00650A42">
              <w:rPr>
                <w:rFonts w:ascii="Arial" w:eastAsia="Times New Roman" w:hAnsi="Arial" w:cs="Arial"/>
                <w:color w:val="000000"/>
                <w:sz w:val="16"/>
                <w:szCs w:val="16"/>
                <w:lang w:eastAsia="ru-RU"/>
              </w:rPr>
              <w:t>ДО</w:t>
            </w:r>
            <w:proofErr w:type="gramEnd"/>
            <w:r w:rsidRPr="00650A42">
              <w:rPr>
                <w:rFonts w:ascii="Arial" w:eastAsia="Times New Roman" w:hAnsi="Arial" w:cs="Arial"/>
                <w:color w:val="000000"/>
                <w:sz w:val="16"/>
                <w:szCs w:val="16"/>
                <w:lang w:eastAsia="ru-RU"/>
              </w:rPr>
              <w:t xml:space="preserve"> «Березовская ДЮСШ»</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24:04:6101007:2240</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7298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2404009517</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6"/>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Парковая, 7</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xml:space="preserve">МБУ </w:t>
            </w:r>
            <w:proofErr w:type="gramStart"/>
            <w:r w:rsidRPr="00650A42">
              <w:rPr>
                <w:rFonts w:ascii="Arial" w:eastAsia="Times New Roman" w:hAnsi="Arial" w:cs="Arial"/>
                <w:color w:val="000000"/>
                <w:sz w:val="16"/>
                <w:szCs w:val="16"/>
                <w:lang w:eastAsia="ru-RU"/>
              </w:rPr>
              <w:t>ДО</w:t>
            </w:r>
            <w:proofErr w:type="gramEnd"/>
            <w:r w:rsidRPr="00650A42">
              <w:rPr>
                <w:rFonts w:ascii="Arial" w:eastAsia="Times New Roman" w:hAnsi="Arial" w:cs="Arial"/>
                <w:color w:val="000000"/>
                <w:sz w:val="16"/>
                <w:szCs w:val="16"/>
                <w:lang w:eastAsia="ru-RU"/>
              </w:rPr>
              <w:t xml:space="preserve"> «Березовская ДЮСШ»</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24:04:6101006:2927</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23464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2404009517</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7"/>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Парковая, 1а</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Стадион</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24:04:6101006:49</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26 264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6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2404009517</w:t>
            </w:r>
          </w:p>
        </w:tc>
      </w:tr>
      <w:tr w:rsidR="00650A42" w:rsidRPr="00650A42" w:rsidTr="00650A42">
        <w:trPr>
          <w:trHeight w:val="377"/>
        </w:trPr>
        <w:tc>
          <w:tcPr>
            <w:tcW w:w="15914" w:type="dxa"/>
            <w:gridSpan w:val="3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720"/>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Больничные учреждения</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8"/>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Парковая,11</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КГБУЗ «Березовская районная больница»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24:04:6101006:775</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8063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6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2404003177</w:t>
            </w:r>
          </w:p>
        </w:tc>
      </w:tr>
      <w:tr w:rsidR="00650A42" w:rsidRPr="00650A42" w:rsidTr="00650A42">
        <w:trPr>
          <w:trHeight w:val="62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29"/>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Парковая,11</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КГБУЗ «Березовская центральная районная больница»</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24:04:6101006:2880</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24:04:6101006:2875</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23197 кв.м.</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2960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6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2404003177</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0"/>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Тургенева, 14</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КГБУЗ «Березовская центральная районная больница»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24:04:6101011:736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4965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6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2404003177</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1"/>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lastRenderedPageBreak/>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lastRenderedPageBreak/>
              <w:t>МО поселок Березовка</w:t>
            </w:r>
          </w:p>
        </w:tc>
        <w:tc>
          <w:tcPr>
            <w:tcW w:w="18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Парковая,1а</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КГБУЗ «Красноярский краевой противотуберкулезный диспансер №1» филиал №9</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6" w:tgtFrame="_blank" w:history="1">
              <w:r w:rsidRPr="00650A42">
                <w:rPr>
                  <w:rFonts w:ascii="Arial" w:eastAsia="Times New Roman" w:hAnsi="Arial" w:cs="Arial"/>
                  <w:color w:val="000000"/>
                  <w:sz w:val="16"/>
                  <w:lang w:eastAsia="ru-RU"/>
                </w:rPr>
                <w:t>24:04:6101006:49</w:t>
              </w:r>
            </w:hyperlink>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26 264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6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2464008420</w:t>
            </w:r>
          </w:p>
        </w:tc>
      </w:tr>
      <w:tr w:rsidR="00650A42" w:rsidRPr="00650A42" w:rsidTr="00650A42">
        <w:trPr>
          <w:trHeight w:val="377"/>
        </w:trPr>
        <w:tc>
          <w:tcPr>
            <w:tcW w:w="15914" w:type="dxa"/>
            <w:gridSpan w:val="3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720"/>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Церковь</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2"/>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 11</w:t>
            </w:r>
          </w:p>
        </w:tc>
        <w:tc>
          <w:tcPr>
            <w:tcW w:w="30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xml:space="preserve">Местная религиозная организация православный приход храма введения пресвятой Богородицы </w:t>
            </w:r>
            <w:proofErr w:type="gramStart"/>
            <w:r w:rsidRPr="00650A42">
              <w:rPr>
                <w:rFonts w:ascii="Arial" w:eastAsia="Times New Roman" w:hAnsi="Arial" w:cs="Arial"/>
                <w:color w:val="000000"/>
                <w:sz w:val="16"/>
                <w:szCs w:val="16"/>
                <w:lang w:eastAsia="ru-RU"/>
              </w:rPr>
              <w:t>во</w:t>
            </w:r>
            <w:proofErr w:type="gramEnd"/>
            <w:r w:rsidRPr="00650A42">
              <w:rPr>
                <w:rFonts w:ascii="Arial" w:eastAsia="Times New Roman" w:hAnsi="Arial" w:cs="Arial"/>
                <w:color w:val="000000"/>
                <w:sz w:val="16"/>
                <w:szCs w:val="16"/>
                <w:lang w:eastAsia="ru-RU"/>
              </w:rPr>
              <w:t xml:space="preserve"> храме п. Березовка Березовского района Красноярского края   Красноярской епархии православной церкви</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24:04:6101005:446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3656 кв.м.</w:t>
            </w:r>
          </w:p>
        </w:tc>
        <w:tc>
          <w:tcPr>
            <w:tcW w:w="8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2404002455</w:t>
            </w:r>
          </w:p>
        </w:tc>
      </w:tr>
      <w:tr w:rsidR="00650A42" w:rsidRPr="00650A42" w:rsidTr="00650A42">
        <w:trPr>
          <w:trHeight w:val="377"/>
        </w:trPr>
        <w:tc>
          <w:tcPr>
            <w:tcW w:w="15914" w:type="dxa"/>
            <w:gridSpan w:val="3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720"/>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Учреждения управления</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3"/>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 19</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Администрация поселка Березовка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отсутствует</w:t>
            </w:r>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240400419</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4"/>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 19</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Администрация Березовского района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отсутствует</w:t>
            </w:r>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2404000352</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5"/>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 54</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Редакция газеты «Пригород»</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7" w:tgtFrame="_blank" w:history="1">
              <w:r w:rsidRPr="00650A42">
                <w:rPr>
                  <w:rFonts w:ascii="Arial" w:eastAsia="Times New Roman" w:hAnsi="Arial" w:cs="Arial"/>
                  <w:color w:val="000000"/>
                  <w:sz w:val="16"/>
                  <w:lang w:eastAsia="ru-RU"/>
                </w:rPr>
                <w:t>24:04:6101007:456</w:t>
              </w:r>
            </w:hyperlink>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2316 кв.м.</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2404000225</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6"/>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lastRenderedPageBreak/>
              <w:t>МО посел</w:t>
            </w:r>
            <w:r w:rsidRPr="00650A42">
              <w:rPr>
                <w:rFonts w:ascii="Arial" w:eastAsia="Times New Roman" w:hAnsi="Arial" w:cs="Arial"/>
                <w:color w:val="000000"/>
                <w:sz w:val="16"/>
                <w:szCs w:val="16"/>
                <w:lang w:eastAsia="ru-RU"/>
              </w:rPr>
              <w:lastRenderedPageBreak/>
              <w:t>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lastRenderedPageBreak/>
              <w:t>ул. Центр</w:t>
            </w:r>
            <w:r w:rsidRPr="00650A42">
              <w:rPr>
                <w:rFonts w:ascii="Arial" w:eastAsia="Times New Roman" w:hAnsi="Arial" w:cs="Arial"/>
                <w:color w:val="000000"/>
                <w:sz w:val="16"/>
                <w:szCs w:val="16"/>
                <w:lang w:eastAsia="ru-RU"/>
              </w:rPr>
              <w:lastRenderedPageBreak/>
              <w:t>альная,25</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lastRenderedPageBreak/>
              <w:t xml:space="preserve">Управление </w:t>
            </w:r>
            <w:r w:rsidRPr="00650A42">
              <w:rPr>
                <w:rFonts w:ascii="Arial" w:eastAsia="Times New Roman" w:hAnsi="Arial" w:cs="Arial"/>
                <w:color w:val="000000"/>
                <w:sz w:val="16"/>
                <w:szCs w:val="16"/>
                <w:lang w:eastAsia="ru-RU"/>
              </w:rPr>
              <w:lastRenderedPageBreak/>
              <w:t>социальной защиты населения Березовского района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Собственн</w:t>
            </w:r>
            <w:r w:rsidRPr="00650A42">
              <w:rPr>
                <w:rFonts w:ascii="Arial" w:eastAsia="Times New Roman" w:hAnsi="Arial" w:cs="Arial"/>
                <w:color w:val="000000"/>
                <w:sz w:val="16"/>
                <w:szCs w:val="16"/>
                <w:lang w:eastAsia="ru-RU"/>
              </w:rPr>
              <w:lastRenderedPageBreak/>
              <w:t>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8" w:tgtFrame="_blank" w:history="1">
              <w:r w:rsidRPr="00650A42">
                <w:rPr>
                  <w:rFonts w:ascii="Arial" w:eastAsia="Times New Roman" w:hAnsi="Arial" w:cs="Arial"/>
                  <w:color w:val="000000"/>
                  <w:sz w:val="16"/>
                  <w:lang w:eastAsia="ru-RU"/>
                </w:rPr>
                <w:t>24:04:6101006</w:t>
              </w:r>
              <w:r w:rsidRPr="00650A42">
                <w:rPr>
                  <w:rFonts w:ascii="Arial" w:eastAsia="Times New Roman" w:hAnsi="Arial" w:cs="Arial"/>
                  <w:color w:val="000000"/>
                  <w:sz w:val="16"/>
                  <w:lang w:eastAsia="ru-RU"/>
                </w:rPr>
                <w:lastRenderedPageBreak/>
                <w:t>:116</w:t>
              </w:r>
            </w:hyperlink>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1645 кв.м.</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w:t>
            </w:r>
            <w:r w:rsidRPr="00650A42">
              <w:rPr>
                <w:rFonts w:ascii="Arial" w:eastAsia="Times New Roman" w:hAnsi="Arial" w:cs="Arial"/>
                <w:color w:val="000000"/>
                <w:sz w:val="16"/>
                <w:szCs w:val="16"/>
                <w:lang w:eastAsia="ru-RU"/>
              </w:rPr>
              <w:lastRenderedPageBreak/>
              <w:t>0401</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7"/>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Дзержинского,15</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Межмуниципальный отдел МВД России «Березовский»</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49" w:tgtFrame="_blank" w:history="1">
              <w:r w:rsidRPr="00650A42">
                <w:rPr>
                  <w:rFonts w:ascii="Arial" w:eastAsia="Times New Roman" w:hAnsi="Arial" w:cs="Arial"/>
                  <w:color w:val="000000"/>
                  <w:sz w:val="16"/>
                  <w:lang w:eastAsia="ru-RU"/>
                </w:rPr>
                <w:t>24:04:6101005:410</w:t>
              </w:r>
            </w:hyperlink>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2214 кв.м.</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2404012527</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8"/>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Ленина,18</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Прокуратура Красноярского края Структурное подразделение – Прокуратура Березовского района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50" w:tgtFrame="_blank" w:history="1">
              <w:r w:rsidRPr="00650A42">
                <w:rPr>
                  <w:rFonts w:ascii="Arial" w:eastAsia="Times New Roman" w:hAnsi="Arial" w:cs="Arial"/>
                  <w:color w:val="000000"/>
                  <w:sz w:val="16"/>
                  <w:lang w:eastAsia="ru-RU"/>
                </w:rPr>
                <w:t>24:04:6101007:2238</w:t>
              </w:r>
            </w:hyperlink>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1547</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2466029055</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39"/>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Центральная,25</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Государственное учреждение Управление пенсионного фонда в Березовском районе</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51" w:tgtFrame="_blank" w:history="1">
              <w:r w:rsidRPr="00650A42">
                <w:rPr>
                  <w:rFonts w:ascii="Arial" w:eastAsia="Times New Roman" w:hAnsi="Arial" w:cs="Arial"/>
                  <w:color w:val="000000"/>
                  <w:sz w:val="16"/>
                  <w:lang w:eastAsia="ru-RU"/>
                </w:rPr>
                <w:t>24:04:6101006:116</w:t>
              </w:r>
            </w:hyperlink>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1645 кв.м.</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2404011146</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0"/>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 5</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Отделение по Березовскому району Управление Федерального казначейства по Красн</w:t>
            </w:r>
            <w:r w:rsidRPr="00650A42">
              <w:rPr>
                <w:rFonts w:ascii="Arial" w:eastAsia="Times New Roman" w:hAnsi="Arial" w:cs="Arial"/>
                <w:color w:val="000000"/>
                <w:sz w:val="16"/>
                <w:szCs w:val="16"/>
                <w:lang w:eastAsia="ru-RU"/>
              </w:rPr>
              <w:lastRenderedPageBreak/>
              <w:t>оярскому краю</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lastRenderedPageBreak/>
              <w:t>Собственность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52" w:tgtFrame="_blank" w:history="1">
              <w:r w:rsidRPr="00650A42">
                <w:rPr>
                  <w:rFonts w:ascii="Arial" w:eastAsia="Times New Roman" w:hAnsi="Arial" w:cs="Arial"/>
                  <w:color w:val="000000"/>
                  <w:sz w:val="16"/>
                  <w:lang w:eastAsia="ru-RU"/>
                </w:rPr>
                <w:t>24:04:6101005:52</w:t>
              </w:r>
            </w:hyperlink>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2088 кв.м.</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2404000257</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1"/>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Кирова, 12</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Межрайонная инспекция Федеральной налоговой службы №26 по Красноярскому краю</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53" w:tgtFrame="_blank" w:history="1">
              <w:r w:rsidRPr="00650A42">
                <w:rPr>
                  <w:rFonts w:ascii="Arial" w:eastAsia="Times New Roman" w:hAnsi="Arial" w:cs="Arial"/>
                  <w:color w:val="000000"/>
                  <w:sz w:val="16"/>
                  <w:lang w:eastAsia="ru-RU"/>
                </w:rPr>
                <w:t>24:04:6101005:9</w:t>
              </w:r>
            </w:hyperlink>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1500  кв.м.</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2452029714</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2"/>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 19</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Государственное учреждение Красноярское региональное отделение Фонд социального страхования №2</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hyperlink r:id="rId54" w:tgtFrame="_blank" w:history="1">
              <w:r w:rsidRPr="00650A42">
                <w:rPr>
                  <w:rFonts w:ascii="Arial" w:eastAsia="Times New Roman" w:hAnsi="Arial" w:cs="Arial"/>
                  <w:color w:val="000000"/>
                  <w:sz w:val="16"/>
                  <w:lang w:eastAsia="ru-RU"/>
                </w:rPr>
                <w:t>24:04:6101005:52</w:t>
              </w:r>
            </w:hyperlink>
          </w:p>
        </w:tc>
        <w:tc>
          <w:tcPr>
            <w:tcW w:w="9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2088 кв.м.</w:t>
            </w:r>
          </w:p>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2466039624</w:t>
            </w:r>
          </w:p>
        </w:tc>
      </w:tr>
      <w:tr w:rsidR="00650A42" w:rsidRPr="00650A42" w:rsidTr="00650A42">
        <w:trPr>
          <w:trHeight w:val="377"/>
        </w:trPr>
        <w:tc>
          <w:tcPr>
            <w:tcW w:w="15914" w:type="dxa"/>
            <w:gridSpan w:val="3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ind w:left="720"/>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Продуктовые магазины</w:t>
            </w:r>
          </w:p>
        </w:tc>
      </w:tr>
      <w:tr w:rsidR="00650A42" w:rsidRPr="00650A42" w:rsidTr="00650A42">
        <w:trPr>
          <w:trHeight w:val="377"/>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3"/>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Солнечная, 14</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ООО «Радуга»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24:04:6101010:40</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1964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2404012044</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4"/>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Солнечная, 8А</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w:t>
            </w:r>
            <w:proofErr w:type="spellStart"/>
            <w:r w:rsidRPr="00650A42">
              <w:rPr>
                <w:rFonts w:ascii="Arial" w:eastAsia="Times New Roman" w:hAnsi="Arial" w:cs="Arial"/>
                <w:color w:val="000000"/>
                <w:sz w:val="16"/>
                <w:szCs w:val="16"/>
                <w:lang w:eastAsia="ru-RU"/>
              </w:rPr>
              <w:t>Поронай</w:t>
            </w:r>
            <w:proofErr w:type="spellEnd"/>
            <w:r w:rsidRPr="00650A42">
              <w:rPr>
                <w:rFonts w:ascii="Arial" w:eastAsia="Times New Roman" w:hAnsi="Arial" w:cs="Arial"/>
                <w:color w:val="000000"/>
                <w:sz w:val="16"/>
                <w:szCs w:val="16"/>
                <w:lang w:eastAsia="ru-RU"/>
              </w:rPr>
              <w:t>»</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24:04:6101010:181</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134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2404012693</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5"/>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lastRenderedPageBreak/>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lastRenderedPageBreak/>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Строителей, 1Б</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ИП Роговой А.В.</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24:04:0000000:6033</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212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2404014928</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6"/>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Строителей, 2/1</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Зодиак</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24:04:6101006:136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70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2404007679</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7"/>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Центральная, 1</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ООО «Алина»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24:04:6101005:42</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400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2404007439</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8"/>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ул</w:t>
            </w:r>
            <w:proofErr w:type="gramStart"/>
            <w:r w:rsidRPr="00650A42">
              <w:rPr>
                <w:rFonts w:ascii="Arial" w:eastAsia="Times New Roman" w:hAnsi="Arial" w:cs="Arial"/>
                <w:color w:val="000000"/>
                <w:sz w:val="16"/>
                <w:szCs w:val="16"/>
                <w:lang w:eastAsia="ru-RU"/>
              </w:rPr>
              <w:t>.К</w:t>
            </w:r>
            <w:proofErr w:type="gramEnd"/>
            <w:r w:rsidRPr="00650A42">
              <w:rPr>
                <w:rFonts w:ascii="Arial" w:eastAsia="Times New Roman" w:hAnsi="Arial" w:cs="Arial"/>
                <w:color w:val="000000"/>
                <w:sz w:val="16"/>
                <w:szCs w:val="16"/>
                <w:lang w:eastAsia="ru-RU"/>
              </w:rPr>
              <w:t>ирова, 73</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Ваш выбор</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24:04:6101013:612</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1830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240400108874</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49"/>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ул. Трактовая, 4</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1000 мелочей</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24:04:6101016:669</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1267.2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246100187530</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0"/>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Ул</w:t>
            </w:r>
            <w:proofErr w:type="gramStart"/>
            <w:r w:rsidRPr="00650A42">
              <w:rPr>
                <w:rFonts w:ascii="Arial" w:eastAsia="Times New Roman" w:hAnsi="Arial" w:cs="Arial"/>
                <w:color w:val="000000"/>
                <w:sz w:val="16"/>
                <w:szCs w:val="16"/>
                <w:lang w:eastAsia="ru-RU"/>
              </w:rPr>
              <w:t>.Т</w:t>
            </w:r>
            <w:proofErr w:type="gramEnd"/>
            <w:r w:rsidRPr="00650A42">
              <w:rPr>
                <w:rFonts w:ascii="Arial" w:eastAsia="Times New Roman" w:hAnsi="Arial" w:cs="Arial"/>
                <w:color w:val="000000"/>
                <w:sz w:val="16"/>
                <w:szCs w:val="16"/>
                <w:lang w:eastAsia="ru-RU"/>
              </w:rPr>
              <w:t>рактовая, 44</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Цветы</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24:04:6101017:287</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100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245801461910</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1"/>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Береговая 46а</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Аптека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24:04:6101006:2720</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93,1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2466238612</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2"/>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lastRenderedPageBreak/>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ул. Береговая, 38в</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 «Магнит»</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24:04:6101006:695</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340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2404007478</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3"/>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ул. Береговая, 65</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 «Гранат»</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24:04:6101006:3244</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3168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да</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2404019762</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4"/>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Дзержинского, 30</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Склад-магазин № 1</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24:04:6101005:1025</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11 246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240401001</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5"/>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1з</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Элвис</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24:04:6101004:49</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180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2404007083</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6"/>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134</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Люкс</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24:04:6101013:176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600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2404017959</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7"/>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15</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Продукты</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отсутствует</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24:04:6101003:290</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290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2465310947</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8"/>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18/1</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Народное печенье</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24:04:6101011:2268</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891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2462046324</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59"/>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2б</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Фрукты</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24:04:6101011:156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256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741105065925</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0"/>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2б/1</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proofErr w:type="spellStart"/>
            <w:r w:rsidRPr="00650A42">
              <w:rPr>
                <w:rFonts w:ascii="Arial" w:eastAsia="Times New Roman" w:hAnsi="Arial" w:cs="Arial"/>
                <w:color w:val="000000"/>
                <w:sz w:val="16"/>
                <w:szCs w:val="16"/>
                <w:lang w:eastAsia="ru-RU"/>
              </w:rPr>
              <w:t>Ермолинские</w:t>
            </w:r>
            <w:proofErr w:type="spellEnd"/>
            <w:r w:rsidRPr="00650A42">
              <w:rPr>
                <w:rFonts w:ascii="Arial" w:eastAsia="Times New Roman" w:hAnsi="Arial" w:cs="Arial"/>
                <w:color w:val="000000"/>
                <w:sz w:val="16"/>
                <w:szCs w:val="16"/>
                <w:lang w:eastAsia="ru-RU"/>
              </w:rPr>
              <w:t xml:space="preserve"> полуфабрикаты</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24:04:6101011:156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256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2404007238</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1"/>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Дружбы, 96а</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Лидер</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24:04:6101013:97</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90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2404017028</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2"/>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Заводская, 62</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Алина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24:04:6101011:175</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195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2404007439</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3"/>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Перекресток</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Полевая и ул</w:t>
            </w:r>
            <w:proofErr w:type="gramStart"/>
            <w:r w:rsidRPr="00650A42">
              <w:rPr>
                <w:rFonts w:ascii="Arial" w:eastAsia="Times New Roman" w:hAnsi="Arial" w:cs="Arial"/>
                <w:color w:val="000000"/>
                <w:sz w:val="16"/>
                <w:szCs w:val="16"/>
                <w:lang w:eastAsia="ru-RU"/>
              </w:rPr>
              <w:t>.С</w:t>
            </w:r>
            <w:proofErr w:type="gramEnd"/>
            <w:r w:rsidRPr="00650A42">
              <w:rPr>
                <w:rFonts w:ascii="Arial" w:eastAsia="Times New Roman" w:hAnsi="Arial" w:cs="Arial"/>
                <w:color w:val="000000"/>
                <w:sz w:val="16"/>
                <w:szCs w:val="16"/>
                <w:lang w:eastAsia="ru-RU"/>
              </w:rPr>
              <w:t>олнечная</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Вираж</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24:04:6101011:2014</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506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24040007764</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4"/>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Кирова, 44</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Визит</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24:04:6101005:31</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425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2404007686</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5"/>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Кирова, 59/2</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Рыба от Стаса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публично-правовых</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24:04:6101007:29</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66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240403097331</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6"/>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Трактовая, 55б</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Продуктовый магазин</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24:04:6101015:276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874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2404007319</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7"/>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Советской Армии, 41</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Элвис</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24:04:6101002:14</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202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240400005501</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8"/>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Мичурина, 7Б/1</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Черный кот</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24:04:6101002:223</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134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240400775148</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69"/>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Перекресток</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Пархоменко и ул. Советская</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«Вираж -2»</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 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24:04:6101006:91</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123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240400077640</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70"/>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Пархоменко</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«Бриз»</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24:04:6101006:92</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1043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2404007862</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71"/>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Полевая, 74</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proofErr w:type="spellStart"/>
            <w:r w:rsidRPr="00650A42">
              <w:rPr>
                <w:rFonts w:ascii="Arial" w:eastAsia="Times New Roman" w:hAnsi="Arial" w:cs="Arial"/>
                <w:color w:val="000000"/>
                <w:sz w:val="16"/>
                <w:szCs w:val="16"/>
                <w:lang w:eastAsia="ru-RU"/>
              </w:rPr>
              <w:t>Шумковский</w:t>
            </w:r>
            <w:proofErr w:type="spellEnd"/>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24:04:6101003:17</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190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240400735804</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72"/>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Советская, 49</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Сибирский фермер</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24:04:6101006:665</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685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240403489191</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73"/>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Советская, 51/а</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24:04:6101006:697</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76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240400771513</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74"/>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sz w:val="16"/>
                <w:szCs w:val="16"/>
                <w:lang w:eastAsia="ru-RU"/>
              </w:rPr>
              <w:t>=</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Советская, 51в</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proofErr w:type="spellStart"/>
            <w:r w:rsidRPr="00650A42">
              <w:rPr>
                <w:rFonts w:ascii="Arial" w:eastAsia="Times New Roman" w:hAnsi="Arial" w:cs="Arial"/>
                <w:color w:val="000000"/>
                <w:sz w:val="16"/>
                <w:szCs w:val="16"/>
                <w:lang w:eastAsia="ru-RU"/>
              </w:rPr>
              <w:t>Домовёнок</w:t>
            </w:r>
            <w:proofErr w:type="spellEnd"/>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24:04:6101006:53</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100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240400017095</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75"/>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Советской Армии, 24</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proofErr w:type="spellStart"/>
            <w:r w:rsidRPr="00650A42">
              <w:rPr>
                <w:rFonts w:ascii="Arial" w:eastAsia="Times New Roman" w:hAnsi="Arial" w:cs="Arial"/>
                <w:color w:val="000000"/>
                <w:sz w:val="16"/>
                <w:szCs w:val="16"/>
                <w:lang w:eastAsia="ru-RU"/>
              </w:rPr>
              <w:t>Домовёнок</w:t>
            </w:r>
            <w:proofErr w:type="spellEnd"/>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24:04:6101002:43</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219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240400017095</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76"/>
              </w:numPr>
              <w:spacing w:after="0" w:line="240" w:lineRule="auto"/>
              <w:ind w:firstLine="0"/>
              <w:jc w:val="center"/>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Солнечная, 14</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w:t>
            </w:r>
          </w:p>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 </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частная собственность</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24:04:6101010:40</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1964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240402003411</w:t>
            </w:r>
          </w:p>
        </w:tc>
      </w:tr>
      <w:tr w:rsidR="00650A42" w:rsidRPr="00650A42" w:rsidTr="00650A42">
        <w:trPr>
          <w:trHeight w:val="409"/>
        </w:trPr>
        <w:tc>
          <w:tcPr>
            <w:tcW w:w="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numPr>
                <w:ilvl w:val="0"/>
                <w:numId w:val="77"/>
              </w:numPr>
              <w:spacing w:after="0" w:line="240" w:lineRule="auto"/>
              <w:ind w:firstLine="0"/>
              <w:rPr>
                <w:rFonts w:ascii="Arial" w:eastAsia="Times New Roman" w:hAnsi="Arial" w:cs="Arial"/>
                <w:sz w:val="16"/>
                <w:szCs w:val="16"/>
                <w:lang w:eastAsia="ru-RU"/>
              </w:rPr>
            </w:pPr>
            <w:r w:rsidRPr="00650A42">
              <w:rPr>
                <w:rFonts w:ascii="Times New Roman" w:eastAsia="Times New Roman" w:hAnsi="Times New Roman" w:cs="Times New Roman"/>
                <w:sz w:val="14"/>
                <w:szCs w:val="14"/>
                <w:lang w:eastAsia="ru-RU"/>
              </w:rPr>
              <w:t>             </w:t>
            </w:r>
            <w:r w:rsidRPr="00650A42">
              <w:rPr>
                <w:rFonts w:ascii="Arial" w:eastAsia="Times New Roman" w:hAnsi="Arial" w:cs="Arial"/>
                <w:color w:val="000000"/>
                <w:sz w:val="16"/>
                <w:szCs w:val="16"/>
                <w:lang w:eastAsia="ru-RU"/>
              </w:rPr>
              <w:t> </w:t>
            </w:r>
          </w:p>
        </w:tc>
        <w:tc>
          <w:tcPr>
            <w:tcW w:w="11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МО поселок Березовка</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ул. Солнечная, 12а</w:t>
            </w:r>
          </w:p>
        </w:tc>
        <w:tc>
          <w:tcPr>
            <w:tcW w:w="2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Bookman Old Style" w:eastAsia="Times New Roman" w:hAnsi="Bookman Old Style" w:cs="Times New Roman"/>
                <w:sz w:val="20"/>
                <w:szCs w:val="20"/>
                <w:lang w:eastAsia="ru-RU"/>
              </w:rPr>
            </w:pPr>
            <w:r w:rsidRPr="00650A42">
              <w:rPr>
                <w:rFonts w:ascii="Arial" w:eastAsia="Times New Roman" w:hAnsi="Arial" w:cs="Arial"/>
                <w:color w:val="000000"/>
                <w:sz w:val="16"/>
                <w:szCs w:val="16"/>
                <w:lang w:eastAsia="ru-RU"/>
              </w:rPr>
              <w:t>Магазин «Ирина»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собственность</w:t>
            </w:r>
          </w:p>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публично-правовых образований</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24:04:6101010:236</w:t>
            </w:r>
          </w:p>
        </w:tc>
        <w:tc>
          <w:tcPr>
            <w:tcW w:w="9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110 кв.м.</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 </w:t>
            </w:r>
          </w:p>
        </w:tc>
        <w:tc>
          <w:tcPr>
            <w:tcW w:w="7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нет</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center"/>
              <w:rPr>
                <w:rFonts w:ascii="Times New Roman" w:eastAsia="Times New Roman" w:hAnsi="Times New Roman" w:cs="Times New Roman"/>
                <w:sz w:val="28"/>
                <w:szCs w:val="28"/>
                <w:lang w:eastAsia="ru-RU"/>
              </w:rPr>
            </w:pPr>
            <w:r w:rsidRPr="00650A42">
              <w:rPr>
                <w:rFonts w:ascii="Arial" w:eastAsia="Times New Roman" w:hAnsi="Arial" w:cs="Arial"/>
                <w:color w:val="000000"/>
                <w:sz w:val="16"/>
                <w:szCs w:val="16"/>
                <w:lang w:eastAsia="ru-RU"/>
              </w:rPr>
              <w:t>2404009274</w:t>
            </w:r>
          </w:p>
        </w:tc>
      </w:tr>
    </w:tbl>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Глава поселка Березовка                                                                  _____________________                         С.А. Суслов</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ind w:left="9072"/>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ind w:left="9072"/>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Приложение № 9</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поселок Березовка Березовского района Красноярского края»</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Паспорт дворовой территории</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индивидуальных жилых домов и земельных участков, предоставленных для их размещения</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b/>
          <w:bCs/>
          <w:color w:val="000000"/>
          <w:sz w:val="32"/>
          <w:szCs w:val="32"/>
          <w:lang w:eastAsia="ru-RU"/>
        </w:rPr>
        <w:t> </w:t>
      </w:r>
    </w:p>
    <w:tbl>
      <w:tblPr>
        <w:tblW w:w="8902" w:type="dxa"/>
        <w:tblInd w:w="-789" w:type="dxa"/>
        <w:tblCellMar>
          <w:left w:w="0" w:type="dxa"/>
          <w:right w:w="0" w:type="dxa"/>
        </w:tblCellMar>
        <w:tblLook w:val="04A0"/>
      </w:tblPr>
      <w:tblGrid>
        <w:gridCol w:w="1332"/>
        <w:gridCol w:w="946"/>
        <w:gridCol w:w="1071"/>
        <w:gridCol w:w="534"/>
        <w:gridCol w:w="1071"/>
        <w:gridCol w:w="531"/>
        <w:gridCol w:w="985"/>
        <w:gridCol w:w="1105"/>
        <w:gridCol w:w="1477"/>
        <w:gridCol w:w="1216"/>
      </w:tblGrid>
      <w:tr w:rsidR="00650A42" w:rsidRPr="00650A42" w:rsidTr="00650A42">
        <w:trPr>
          <w:trHeight w:val="220"/>
        </w:trPr>
        <w:tc>
          <w:tcPr>
            <w:tcW w:w="1063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right="102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Общие сведения о территории благоустройства</w:t>
            </w:r>
          </w:p>
        </w:tc>
      </w:tr>
      <w:tr w:rsidR="00650A42" w:rsidRPr="00650A42" w:rsidTr="00650A42">
        <w:trPr>
          <w:trHeight w:val="1127"/>
        </w:trPr>
        <w:tc>
          <w:tcPr>
            <w:tcW w:w="15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Наименование муниципального образования</w:t>
            </w:r>
          </w:p>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(муниципального района/городского округа/сельского поселения)</w:t>
            </w:r>
          </w:p>
        </w:tc>
        <w:tc>
          <w:tcPr>
            <w:tcW w:w="1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тип населенного пункта</w:t>
            </w:r>
          </w:p>
        </w:tc>
        <w:tc>
          <w:tcPr>
            <w:tcW w:w="12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наименование населенного пункта</w:t>
            </w:r>
          </w:p>
        </w:tc>
        <w:tc>
          <w:tcPr>
            <w:tcW w:w="5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тип улицы</w:t>
            </w:r>
          </w:p>
        </w:tc>
        <w:tc>
          <w:tcPr>
            <w:tcW w:w="12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наименование улицы</w:t>
            </w:r>
          </w:p>
        </w:tc>
        <w:tc>
          <w:tcPr>
            <w:tcW w:w="5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номер дома</w:t>
            </w:r>
          </w:p>
        </w:tc>
        <w:tc>
          <w:tcPr>
            <w:tcW w:w="1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Кадастровый номер земельного участка</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Численность населения, проживающего в пределах территории, чел.</w:t>
            </w:r>
          </w:p>
        </w:tc>
        <w:tc>
          <w:tcPr>
            <w:tcW w:w="1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Оценка уровня благоустроенности территории (благоустроенная/не благоустроенная)*</w:t>
            </w:r>
          </w:p>
        </w:tc>
        <w:tc>
          <w:tcPr>
            <w:tcW w:w="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Соответствие внешнего вида ИЖС правилам благоустройства (да/ нет)</w:t>
            </w:r>
          </w:p>
        </w:tc>
      </w:tr>
      <w:tr w:rsidR="00650A42" w:rsidRPr="00650A42" w:rsidTr="00650A42">
        <w:trPr>
          <w:trHeight w:val="181"/>
        </w:trPr>
        <w:tc>
          <w:tcPr>
            <w:tcW w:w="15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w:t>
            </w:r>
          </w:p>
        </w:tc>
        <w:tc>
          <w:tcPr>
            <w:tcW w:w="1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w:t>
            </w:r>
          </w:p>
        </w:tc>
        <w:tc>
          <w:tcPr>
            <w:tcW w:w="12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w:t>
            </w:r>
          </w:p>
        </w:tc>
        <w:tc>
          <w:tcPr>
            <w:tcW w:w="5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w:t>
            </w:r>
          </w:p>
        </w:tc>
        <w:tc>
          <w:tcPr>
            <w:tcW w:w="12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5</w:t>
            </w:r>
          </w:p>
        </w:tc>
        <w:tc>
          <w:tcPr>
            <w:tcW w:w="5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6</w:t>
            </w:r>
          </w:p>
        </w:tc>
        <w:tc>
          <w:tcPr>
            <w:tcW w:w="1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7</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8</w:t>
            </w:r>
          </w:p>
        </w:tc>
        <w:tc>
          <w:tcPr>
            <w:tcW w:w="1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9</w:t>
            </w:r>
          </w:p>
        </w:tc>
        <w:tc>
          <w:tcPr>
            <w:tcW w:w="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ind w:left="506" w:hanging="506"/>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10</w:t>
            </w:r>
          </w:p>
        </w:tc>
      </w:tr>
    </w:tbl>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tbl>
      <w:tblPr>
        <w:tblW w:w="9072" w:type="dxa"/>
        <w:tblCellMar>
          <w:left w:w="0" w:type="dxa"/>
          <w:right w:w="0" w:type="dxa"/>
        </w:tblCellMar>
        <w:tblLook w:val="04A0"/>
      </w:tblPr>
      <w:tblGrid>
        <w:gridCol w:w="1087"/>
        <w:gridCol w:w="866"/>
        <w:gridCol w:w="1614"/>
        <w:gridCol w:w="431"/>
        <w:gridCol w:w="261"/>
        <w:gridCol w:w="957"/>
        <w:gridCol w:w="2439"/>
        <w:gridCol w:w="906"/>
        <w:gridCol w:w="906"/>
        <w:gridCol w:w="12"/>
      </w:tblGrid>
      <w:tr w:rsidR="00650A42" w:rsidRPr="00650A42" w:rsidTr="00650A42">
        <w:trPr>
          <w:gridAfter w:val="1"/>
          <w:wAfter w:w="144" w:type="dxa"/>
          <w:trHeight w:val="171"/>
        </w:trPr>
        <w:tc>
          <w:tcPr>
            <w:tcW w:w="100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7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Общие сведения о жилых домах</w:t>
            </w:r>
          </w:p>
        </w:tc>
        <w:tc>
          <w:tcPr>
            <w:tcW w:w="510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171"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Количественные характеристики</w:t>
            </w:r>
          </w:p>
        </w:tc>
      </w:tr>
      <w:tr w:rsidR="00650A42" w:rsidRPr="00650A42" w:rsidTr="00650A42">
        <w:trPr>
          <w:gridAfter w:val="1"/>
          <w:wAfter w:w="144" w:type="dxa"/>
          <w:trHeight w:val="276"/>
        </w:trPr>
        <w:tc>
          <w:tcPr>
            <w:tcW w:w="10064" w:type="dxa"/>
            <w:gridSpan w:val="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5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общая площадь жилых и нежилых помещений в доме, кв. м</w:t>
            </w:r>
          </w:p>
        </w:tc>
        <w:tc>
          <w:tcPr>
            <w:tcW w:w="25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количество квартир, шт.</w:t>
            </w:r>
          </w:p>
        </w:tc>
      </w:tr>
      <w:tr w:rsidR="00650A42" w:rsidRPr="00650A42" w:rsidTr="00650A42">
        <w:trPr>
          <w:trHeight w:val="184"/>
        </w:trPr>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650A42" w:rsidRPr="00650A42" w:rsidRDefault="00650A42" w:rsidP="00650A42">
            <w:pPr>
              <w:spacing w:after="0" w:line="240" w:lineRule="auto"/>
              <w:rPr>
                <w:rFonts w:ascii="Times New Roman" w:eastAsia="Times New Roman" w:hAnsi="Times New Roman" w:cs="Times New Roman"/>
                <w:sz w:val="18"/>
                <w:szCs w:val="24"/>
                <w:lang w:eastAsia="ru-RU"/>
              </w:rPr>
            </w:pPr>
          </w:p>
        </w:tc>
      </w:tr>
      <w:tr w:rsidR="00650A42" w:rsidRPr="00650A42" w:rsidTr="00650A42">
        <w:trPr>
          <w:trHeight w:val="235"/>
        </w:trPr>
        <w:tc>
          <w:tcPr>
            <w:tcW w:w="28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дата (ДД.ММ</w:t>
            </w:r>
            <w:proofErr w:type="gramStart"/>
            <w:r w:rsidRPr="00650A42">
              <w:rPr>
                <w:rFonts w:ascii="Arial" w:eastAsia="Times New Roman" w:hAnsi="Arial" w:cs="Arial"/>
                <w:sz w:val="16"/>
                <w:szCs w:val="16"/>
                <w:lang w:eastAsia="ru-RU"/>
              </w:rPr>
              <w:t>.Г</w:t>
            </w:r>
            <w:proofErr w:type="gramEnd"/>
            <w:r w:rsidRPr="00650A42">
              <w:rPr>
                <w:rFonts w:ascii="Arial" w:eastAsia="Times New Roman" w:hAnsi="Arial" w:cs="Arial"/>
                <w:sz w:val="16"/>
                <w:szCs w:val="16"/>
                <w:lang w:eastAsia="ru-RU"/>
              </w:rPr>
              <w:t>ГГГ), заключения межведомственной комиссии</w:t>
            </w:r>
          </w:p>
        </w:tc>
        <w:tc>
          <w:tcPr>
            <w:tcW w:w="1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номер заключения межведомственной комиссии</w:t>
            </w:r>
          </w:p>
        </w:tc>
        <w:tc>
          <w:tcPr>
            <w:tcW w:w="283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дата (ДД.ММ</w:t>
            </w:r>
            <w:proofErr w:type="gramStart"/>
            <w:r w:rsidRPr="00650A42">
              <w:rPr>
                <w:rFonts w:ascii="Arial" w:eastAsia="Times New Roman" w:hAnsi="Arial" w:cs="Arial"/>
                <w:sz w:val="16"/>
                <w:szCs w:val="16"/>
                <w:lang w:eastAsia="ru-RU"/>
              </w:rPr>
              <w:t>.Г</w:t>
            </w:r>
            <w:proofErr w:type="gramEnd"/>
            <w:r w:rsidRPr="00650A42">
              <w:rPr>
                <w:rFonts w:ascii="Arial" w:eastAsia="Times New Roman" w:hAnsi="Arial" w:cs="Arial"/>
                <w:sz w:val="16"/>
                <w:szCs w:val="16"/>
                <w:lang w:eastAsia="ru-RU"/>
              </w:rPr>
              <w:t>ГГГ) распорядительного акта органа местного самоуправления</w:t>
            </w:r>
          </w:p>
        </w:tc>
        <w:tc>
          <w:tcPr>
            <w:tcW w:w="24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номер распорядительного акта органа местного самоуправления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50A42" w:rsidRPr="00650A42" w:rsidRDefault="00650A42" w:rsidP="00650A42">
            <w:pPr>
              <w:spacing w:after="0" w:line="240" w:lineRule="auto"/>
              <w:rPr>
                <w:rFonts w:ascii="Times New Roman" w:eastAsia="Times New Roman" w:hAnsi="Times New Roman" w:cs="Times New Roman"/>
                <w:sz w:val="20"/>
                <w:szCs w:val="20"/>
                <w:lang w:eastAsia="ru-RU"/>
              </w:rPr>
            </w:pPr>
          </w:p>
        </w:tc>
      </w:tr>
      <w:tr w:rsidR="00650A42" w:rsidRPr="00650A42" w:rsidTr="00650A42">
        <w:trPr>
          <w:trHeight w:val="20"/>
        </w:trPr>
        <w:tc>
          <w:tcPr>
            <w:tcW w:w="28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11</w:t>
            </w:r>
          </w:p>
        </w:tc>
        <w:tc>
          <w:tcPr>
            <w:tcW w:w="1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12</w:t>
            </w:r>
          </w:p>
        </w:tc>
        <w:tc>
          <w:tcPr>
            <w:tcW w:w="283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13</w:t>
            </w:r>
          </w:p>
        </w:tc>
        <w:tc>
          <w:tcPr>
            <w:tcW w:w="24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14</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15</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0"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16</w:t>
            </w:r>
          </w:p>
        </w:tc>
        <w:tc>
          <w:tcPr>
            <w:tcW w:w="0" w:type="auto"/>
            <w:vAlign w:val="center"/>
            <w:hideMark/>
          </w:tcPr>
          <w:p w:rsidR="00650A42" w:rsidRPr="00650A42" w:rsidRDefault="00650A42" w:rsidP="00650A42">
            <w:pPr>
              <w:spacing w:after="0" w:line="240" w:lineRule="auto"/>
              <w:rPr>
                <w:rFonts w:ascii="Times New Roman" w:eastAsia="Times New Roman" w:hAnsi="Times New Roman" w:cs="Times New Roman"/>
                <w:sz w:val="20"/>
                <w:szCs w:val="20"/>
                <w:lang w:eastAsia="ru-RU"/>
              </w:rPr>
            </w:pPr>
          </w:p>
        </w:tc>
      </w:tr>
      <w:tr w:rsidR="00650A42" w:rsidRPr="00650A42" w:rsidTr="00650A42">
        <w:trPr>
          <w:trHeight w:val="236"/>
        </w:trPr>
        <w:tc>
          <w:tcPr>
            <w:tcW w:w="15168"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Оборудование дома инженерными системами</w:t>
            </w:r>
          </w:p>
        </w:tc>
        <w:tc>
          <w:tcPr>
            <w:tcW w:w="0" w:type="auto"/>
            <w:vAlign w:val="center"/>
            <w:hideMark/>
          </w:tcPr>
          <w:p w:rsidR="00650A42" w:rsidRPr="00650A42" w:rsidRDefault="00650A42" w:rsidP="00650A42">
            <w:pPr>
              <w:spacing w:after="0" w:line="240" w:lineRule="auto"/>
              <w:rPr>
                <w:rFonts w:ascii="Times New Roman" w:eastAsia="Times New Roman" w:hAnsi="Times New Roman" w:cs="Times New Roman"/>
                <w:sz w:val="20"/>
                <w:szCs w:val="20"/>
                <w:lang w:eastAsia="ru-RU"/>
              </w:rPr>
            </w:pPr>
          </w:p>
        </w:tc>
      </w:tr>
      <w:tr w:rsidR="00650A42" w:rsidRPr="00650A42" w:rsidTr="00650A42">
        <w:trPr>
          <w:trHeight w:val="230"/>
        </w:trPr>
        <w:tc>
          <w:tcPr>
            <w:tcW w:w="1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системы электроснабжения</w:t>
            </w:r>
          </w:p>
        </w:tc>
        <w:tc>
          <w:tcPr>
            <w:tcW w:w="255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Оценка технического состояния (</w:t>
            </w:r>
            <w:proofErr w:type="gramStart"/>
            <w:r w:rsidRPr="00650A42">
              <w:rPr>
                <w:rFonts w:ascii="Arial" w:eastAsia="Times New Roman" w:hAnsi="Arial" w:cs="Arial"/>
                <w:sz w:val="16"/>
                <w:szCs w:val="16"/>
                <w:lang w:eastAsia="ru-RU"/>
              </w:rPr>
              <w:t>удовлетворительное</w:t>
            </w:r>
            <w:proofErr w:type="gramEnd"/>
            <w:r w:rsidRPr="00650A42">
              <w:rPr>
                <w:rFonts w:ascii="Arial" w:eastAsia="Times New Roman" w:hAnsi="Arial" w:cs="Arial"/>
                <w:sz w:val="16"/>
                <w:szCs w:val="16"/>
                <w:lang w:eastAsia="ru-RU"/>
              </w:rPr>
              <w:t>/неудовлетворительное)</w:t>
            </w:r>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системы отопления</w:t>
            </w:r>
          </w:p>
        </w:tc>
        <w:tc>
          <w:tcPr>
            <w:tcW w:w="19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Тип системы отопления</w:t>
            </w:r>
          </w:p>
        </w:tc>
        <w:tc>
          <w:tcPr>
            <w:tcW w:w="24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Оценка технического состояния (</w:t>
            </w:r>
            <w:proofErr w:type="gramStart"/>
            <w:r w:rsidRPr="00650A42">
              <w:rPr>
                <w:rFonts w:ascii="Arial" w:eastAsia="Times New Roman" w:hAnsi="Arial" w:cs="Arial"/>
                <w:sz w:val="16"/>
                <w:szCs w:val="16"/>
                <w:lang w:eastAsia="ru-RU"/>
              </w:rPr>
              <w:t>удовлетворительное</w:t>
            </w:r>
            <w:proofErr w:type="gramEnd"/>
            <w:r w:rsidRPr="00650A42">
              <w:rPr>
                <w:rFonts w:ascii="Arial" w:eastAsia="Times New Roman" w:hAnsi="Arial" w:cs="Arial"/>
                <w:sz w:val="16"/>
                <w:szCs w:val="16"/>
                <w:lang w:eastAsia="ru-RU"/>
              </w:rPr>
              <w:t>/неудовлетворительное)</w:t>
            </w:r>
          </w:p>
        </w:tc>
        <w:tc>
          <w:tcPr>
            <w:tcW w:w="25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системы горячего водоснабжения</w:t>
            </w:r>
          </w:p>
        </w:tc>
        <w:tc>
          <w:tcPr>
            <w:tcW w:w="25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Тип системы горячего водоснабжения</w:t>
            </w:r>
          </w:p>
        </w:tc>
        <w:tc>
          <w:tcPr>
            <w:tcW w:w="0" w:type="auto"/>
            <w:vAlign w:val="center"/>
            <w:hideMark/>
          </w:tcPr>
          <w:p w:rsidR="00650A42" w:rsidRPr="00650A42" w:rsidRDefault="00650A42" w:rsidP="00650A42">
            <w:pPr>
              <w:spacing w:after="0" w:line="240" w:lineRule="auto"/>
              <w:rPr>
                <w:rFonts w:ascii="Times New Roman" w:eastAsia="Times New Roman" w:hAnsi="Times New Roman" w:cs="Times New Roman"/>
                <w:sz w:val="20"/>
                <w:szCs w:val="20"/>
                <w:lang w:eastAsia="ru-RU"/>
              </w:rPr>
            </w:pPr>
          </w:p>
        </w:tc>
      </w:tr>
      <w:tr w:rsidR="00650A42" w:rsidRPr="00650A42" w:rsidTr="00650A42">
        <w:trPr>
          <w:trHeight w:val="3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r>
      <w:tr w:rsidR="00650A42" w:rsidRPr="00650A42" w:rsidTr="00650A42">
        <w:tc>
          <w:tcPr>
            <w:tcW w:w="1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17</w:t>
            </w:r>
          </w:p>
        </w:tc>
        <w:tc>
          <w:tcPr>
            <w:tcW w:w="25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18</w:t>
            </w: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19</w:t>
            </w:r>
          </w:p>
        </w:tc>
        <w:tc>
          <w:tcPr>
            <w:tcW w:w="19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21</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22</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20</w:t>
            </w:r>
          </w:p>
        </w:tc>
        <w:tc>
          <w:tcPr>
            <w:tcW w:w="0" w:type="auto"/>
            <w:vAlign w:val="center"/>
            <w:hideMark/>
          </w:tcPr>
          <w:p w:rsidR="00650A42" w:rsidRPr="00650A42" w:rsidRDefault="00650A42" w:rsidP="00650A42">
            <w:pPr>
              <w:spacing w:after="0" w:line="240" w:lineRule="auto"/>
              <w:rPr>
                <w:rFonts w:ascii="Times New Roman" w:eastAsia="Times New Roman" w:hAnsi="Times New Roman" w:cs="Times New Roman"/>
                <w:sz w:val="20"/>
                <w:szCs w:val="20"/>
                <w:lang w:eastAsia="ru-RU"/>
              </w:rPr>
            </w:pPr>
          </w:p>
        </w:tc>
      </w:tr>
    </w:tbl>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tbl>
      <w:tblPr>
        <w:tblW w:w="9072" w:type="dxa"/>
        <w:tblCellMar>
          <w:left w:w="0" w:type="dxa"/>
          <w:right w:w="0" w:type="dxa"/>
        </w:tblCellMar>
        <w:tblLook w:val="04A0"/>
      </w:tblPr>
      <w:tblGrid>
        <w:gridCol w:w="1307"/>
        <w:gridCol w:w="875"/>
        <w:gridCol w:w="875"/>
        <w:gridCol w:w="2347"/>
        <w:gridCol w:w="858"/>
        <w:gridCol w:w="858"/>
        <w:gridCol w:w="2347"/>
        <w:gridCol w:w="12"/>
      </w:tblGrid>
      <w:tr w:rsidR="00650A42" w:rsidRPr="00650A42" w:rsidTr="00650A42">
        <w:trPr>
          <w:gridAfter w:val="1"/>
          <w:wAfter w:w="144" w:type="dxa"/>
          <w:trHeight w:val="236"/>
        </w:trPr>
        <w:tc>
          <w:tcPr>
            <w:tcW w:w="1516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Оборудование дома инженерными системами</w:t>
            </w:r>
          </w:p>
        </w:tc>
      </w:tr>
      <w:tr w:rsidR="00650A42" w:rsidRPr="00650A42" w:rsidTr="00650A42">
        <w:trPr>
          <w:gridAfter w:val="1"/>
          <w:wAfter w:w="144" w:type="dxa"/>
          <w:trHeight w:val="276"/>
        </w:trPr>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Оценка технического состояния (</w:t>
            </w:r>
            <w:proofErr w:type="gramStart"/>
            <w:r w:rsidRPr="00650A42">
              <w:rPr>
                <w:rFonts w:ascii="Arial" w:eastAsia="Times New Roman" w:hAnsi="Arial" w:cs="Arial"/>
                <w:sz w:val="16"/>
                <w:szCs w:val="16"/>
                <w:lang w:eastAsia="ru-RU"/>
              </w:rPr>
              <w:t>удовлетворительное</w:t>
            </w:r>
            <w:proofErr w:type="gramEnd"/>
            <w:r w:rsidRPr="00650A42">
              <w:rPr>
                <w:rFonts w:ascii="Times New Roman" w:eastAsia="Times New Roman" w:hAnsi="Times New Roman" w:cs="Times New Roman"/>
                <w:sz w:val="24"/>
                <w:szCs w:val="24"/>
                <w:lang w:eastAsia="ru-RU"/>
              </w:rPr>
              <w:br/>
            </w:r>
            <w:r w:rsidRPr="00650A42">
              <w:rPr>
                <w:rFonts w:ascii="Arial" w:eastAsia="Times New Roman" w:hAnsi="Arial" w:cs="Arial"/>
                <w:sz w:val="16"/>
                <w:szCs w:val="16"/>
                <w:lang w:eastAsia="ru-RU"/>
              </w:rPr>
              <w:t>/неудовлетворительное)</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системы холодного водоснабжения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системы холодного водоснабжения</w:t>
            </w:r>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Оценка технического состояния (</w:t>
            </w:r>
            <w:proofErr w:type="gramStart"/>
            <w:r w:rsidRPr="00650A42">
              <w:rPr>
                <w:rFonts w:ascii="Arial" w:eastAsia="Times New Roman" w:hAnsi="Arial" w:cs="Arial"/>
                <w:sz w:val="16"/>
                <w:szCs w:val="16"/>
                <w:lang w:eastAsia="ru-RU"/>
              </w:rPr>
              <w:t>удовлетворительное</w:t>
            </w:r>
            <w:proofErr w:type="gramEnd"/>
            <w:r w:rsidRPr="00650A42">
              <w:rPr>
                <w:rFonts w:ascii="Arial" w:eastAsia="Times New Roman" w:hAnsi="Arial" w:cs="Arial"/>
                <w:sz w:val="16"/>
                <w:szCs w:val="16"/>
                <w:lang w:eastAsia="ru-RU"/>
              </w:rPr>
              <w:t>/неудовлетворительное)</w:t>
            </w:r>
          </w:p>
        </w:tc>
        <w:tc>
          <w:tcPr>
            <w:tcW w:w="24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системы водоотведения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Тип системы водоотведения</w:t>
            </w:r>
          </w:p>
        </w:tc>
        <w:tc>
          <w:tcPr>
            <w:tcW w:w="25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Оценка технического состояния (</w:t>
            </w:r>
            <w:proofErr w:type="gramStart"/>
            <w:r w:rsidRPr="00650A42">
              <w:rPr>
                <w:rFonts w:ascii="Arial" w:eastAsia="Times New Roman" w:hAnsi="Arial" w:cs="Arial"/>
                <w:sz w:val="16"/>
                <w:szCs w:val="16"/>
                <w:lang w:eastAsia="ru-RU"/>
              </w:rPr>
              <w:t>удовлетворительное</w:t>
            </w:r>
            <w:proofErr w:type="gramEnd"/>
            <w:r w:rsidRPr="00650A42">
              <w:rPr>
                <w:rFonts w:ascii="Arial" w:eastAsia="Times New Roman" w:hAnsi="Arial" w:cs="Arial"/>
                <w:sz w:val="16"/>
                <w:szCs w:val="16"/>
                <w:lang w:eastAsia="ru-RU"/>
              </w:rPr>
              <w:t>/неудовлетворительное)</w:t>
            </w:r>
          </w:p>
        </w:tc>
      </w:tr>
      <w:tr w:rsidR="00650A42" w:rsidRPr="00650A42" w:rsidTr="00650A42">
        <w:trPr>
          <w:trHeight w:val="3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r>
      <w:tr w:rsidR="00650A42" w:rsidRPr="00650A42" w:rsidTr="00650A42">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21</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22</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23</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24</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25</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26</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27</w:t>
            </w:r>
          </w:p>
        </w:tc>
        <w:tc>
          <w:tcPr>
            <w:tcW w:w="0" w:type="auto"/>
            <w:vAlign w:val="center"/>
            <w:hideMark/>
          </w:tcPr>
          <w:p w:rsidR="00650A42" w:rsidRPr="00650A42" w:rsidRDefault="00650A42" w:rsidP="00650A42">
            <w:pPr>
              <w:spacing w:after="0" w:line="240" w:lineRule="auto"/>
              <w:rPr>
                <w:rFonts w:ascii="Times New Roman" w:eastAsia="Times New Roman" w:hAnsi="Times New Roman" w:cs="Times New Roman"/>
                <w:sz w:val="20"/>
                <w:szCs w:val="20"/>
                <w:lang w:eastAsia="ru-RU"/>
              </w:rPr>
            </w:pPr>
          </w:p>
        </w:tc>
      </w:tr>
    </w:tbl>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tbl>
      <w:tblPr>
        <w:tblW w:w="9072" w:type="dxa"/>
        <w:tblCellMar>
          <w:left w:w="0" w:type="dxa"/>
          <w:right w:w="0" w:type="dxa"/>
        </w:tblCellMar>
        <w:tblLook w:val="04A0"/>
      </w:tblPr>
      <w:tblGrid>
        <w:gridCol w:w="1888"/>
        <w:gridCol w:w="1318"/>
        <w:gridCol w:w="1186"/>
        <w:gridCol w:w="1918"/>
        <w:gridCol w:w="1209"/>
        <w:gridCol w:w="1507"/>
        <w:gridCol w:w="46"/>
      </w:tblGrid>
      <w:tr w:rsidR="00650A42" w:rsidRPr="00650A42" w:rsidTr="00650A42">
        <w:trPr>
          <w:gridAfter w:val="1"/>
          <w:wAfter w:w="144" w:type="dxa"/>
          <w:trHeight w:val="236"/>
        </w:trPr>
        <w:tc>
          <w:tcPr>
            <w:tcW w:w="151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Сведения о дворовой территории</w:t>
            </w:r>
          </w:p>
        </w:tc>
      </w:tr>
      <w:tr w:rsidR="00650A42" w:rsidRPr="00650A42" w:rsidTr="00650A42">
        <w:trPr>
          <w:gridAfter w:val="1"/>
          <w:wAfter w:w="144" w:type="dxa"/>
          <w:trHeight w:val="276"/>
        </w:trPr>
        <w:tc>
          <w:tcPr>
            <w:tcW w:w="467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Общая площадь дворовой территории</w:t>
            </w:r>
          </w:p>
        </w:tc>
        <w:tc>
          <w:tcPr>
            <w:tcW w:w="18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зданий и сооружений</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Назначение</w:t>
            </w:r>
          </w:p>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зданий и сооружений</w:t>
            </w:r>
          </w:p>
        </w:tc>
        <w:tc>
          <w:tcPr>
            <w:tcW w:w="24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ограждений дворовой территории</w:t>
            </w:r>
          </w:p>
        </w:tc>
        <w:tc>
          <w:tcPr>
            <w:tcW w:w="18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Материал ограждения</w:t>
            </w:r>
          </w:p>
        </w:tc>
        <w:tc>
          <w:tcPr>
            <w:tcW w:w="26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Расстояние ограждения от дорожного полотна</w:t>
            </w:r>
          </w:p>
        </w:tc>
      </w:tr>
      <w:tr w:rsidR="00650A42" w:rsidRPr="00650A42" w:rsidTr="00650A42">
        <w:trPr>
          <w:trHeight w:val="3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r>
      <w:tr w:rsidR="00650A42" w:rsidRPr="00650A42" w:rsidTr="00650A42">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28</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29</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30</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31</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32</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33</w:t>
            </w:r>
          </w:p>
        </w:tc>
        <w:tc>
          <w:tcPr>
            <w:tcW w:w="0" w:type="auto"/>
            <w:vAlign w:val="center"/>
            <w:hideMark/>
          </w:tcPr>
          <w:p w:rsidR="00650A42" w:rsidRPr="00650A42" w:rsidRDefault="00650A42" w:rsidP="00650A42">
            <w:pPr>
              <w:spacing w:after="0" w:line="240" w:lineRule="auto"/>
              <w:rPr>
                <w:rFonts w:ascii="Times New Roman" w:eastAsia="Times New Roman" w:hAnsi="Times New Roman" w:cs="Times New Roman"/>
                <w:sz w:val="20"/>
                <w:szCs w:val="20"/>
                <w:lang w:eastAsia="ru-RU"/>
              </w:rPr>
            </w:pPr>
          </w:p>
        </w:tc>
      </w:tr>
    </w:tbl>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tbl>
      <w:tblPr>
        <w:tblW w:w="9072" w:type="dxa"/>
        <w:tblCellMar>
          <w:left w:w="0" w:type="dxa"/>
          <w:right w:w="0" w:type="dxa"/>
        </w:tblCellMar>
        <w:tblLook w:val="04A0"/>
      </w:tblPr>
      <w:tblGrid>
        <w:gridCol w:w="858"/>
        <w:gridCol w:w="1063"/>
        <w:gridCol w:w="1119"/>
        <w:gridCol w:w="1072"/>
        <w:gridCol w:w="1274"/>
        <w:gridCol w:w="1224"/>
        <w:gridCol w:w="1230"/>
        <w:gridCol w:w="1637"/>
      </w:tblGrid>
      <w:tr w:rsidR="00650A42" w:rsidRPr="00650A42" w:rsidTr="00650A42">
        <w:trPr>
          <w:trHeight w:val="231"/>
        </w:trPr>
        <w:tc>
          <w:tcPr>
            <w:tcW w:w="1516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Характеристики благоустройства</w:t>
            </w:r>
          </w:p>
        </w:tc>
      </w:tr>
      <w:tr w:rsidR="00650A42" w:rsidRPr="00650A42" w:rsidTr="00650A42">
        <w:trPr>
          <w:trHeight w:val="1618"/>
        </w:trPr>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Требует ремонта дорожное покрытие проезжих частей (да/нет)</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Требует ремонта дорожное покрытие пешеходных дорожек, тротуаров (да/нет)</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proofErr w:type="gramStart"/>
            <w:r w:rsidRPr="00650A42">
              <w:rPr>
                <w:rFonts w:ascii="Arial" w:eastAsia="Times New Roman" w:hAnsi="Arial" w:cs="Arial"/>
                <w:sz w:val="16"/>
                <w:szCs w:val="16"/>
                <w:lang w:eastAsia="ru-RU"/>
              </w:rPr>
              <w:t>Наличие достаточного освещения территорий (да/нет_</w:t>
            </w:r>
            <w:proofErr w:type="gramEnd"/>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Наличие площадок (детских, спортивных, для </w:t>
            </w:r>
            <w:proofErr w:type="spellStart"/>
            <w:r w:rsidRPr="00650A42">
              <w:rPr>
                <w:rFonts w:ascii="Arial" w:eastAsia="Times New Roman" w:hAnsi="Arial" w:cs="Arial"/>
                <w:sz w:val="16"/>
                <w:szCs w:val="16"/>
                <w:lang w:eastAsia="ru-RU"/>
              </w:rPr>
              <w:t>отхыха</w:t>
            </w:r>
            <w:proofErr w:type="spellEnd"/>
            <w:r w:rsidRPr="00650A42">
              <w:rPr>
                <w:rFonts w:ascii="Arial" w:eastAsia="Times New Roman" w:hAnsi="Arial" w:cs="Arial"/>
                <w:sz w:val="16"/>
                <w:szCs w:val="16"/>
                <w:lang w:eastAsia="ru-RU"/>
              </w:rPr>
              <w:t xml:space="preserve"> и т.д.) (количество)</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оборудованной контейнерной площадки (</w:t>
            </w:r>
            <w:proofErr w:type="gramStart"/>
            <w:r w:rsidRPr="00650A42">
              <w:rPr>
                <w:rFonts w:ascii="Arial" w:eastAsia="Times New Roman" w:hAnsi="Arial" w:cs="Arial"/>
                <w:sz w:val="16"/>
                <w:szCs w:val="16"/>
                <w:lang w:eastAsia="ru-RU"/>
              </w:rPr>
              <w:t>выделенная</w:t>
            </w:r>
            <w:proofErr w:type="gramEnd"/>
            <w:r w:rsidRPr="00650A42">
              <w:rPr>
                <w:rFonts w:ascii="Arial" w:eastAsia="Times New Roman" w:hAnsi="Arial" w:cs="Arial"/>
                <w:sz w:val="16"/>
                <w:szCs w:val="16"/>
                <w:lang w:eastAsia="ru-RU"/>
              </w:rPr>
              <w:t>) (да/нет)</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Достаточность озеленения (газонов, кустарников, деревьев, цветочного </w:t>
            </w:r>
            <w:proofErr w:type="spellStart"/>
            <w:r w:rsidRPr="00650A42">
              <w:rPr>
                <w:rFonts w:ascii="Arial" w:eastAsia="Times New Roman" w:hAnsi="Arial" w:cs="Arial"/>
                <w:sz w:val="16"/>
                <w:szCs w:val="16"/>
                <w:lang w:eastAsia="ru-RU"/>
              </w:rPr>
              <w:t>формления</w:t>
            </w:r>
            <w:proofErr w:type="spellEnd"/>
            <w:r w:rsidRPr="00650A42">
              <w:rPr>
                <w:rFonts w:ascii="Arial" w:eastAsia="Times New Roman" w:hAnsi="Arial" w:cs="Arial"/>
                <w:sz w:val="16"/>
                <w:szCs w:val="16"/>
                <w:lang w:eastAsia="ru-RU"/>
              </w:rPr>
              <w:t>) (да/нет)</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Наличие достаточного количества малых архитектурных форм (да/нет)</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 xml:space="preserve">Наличие приспособлений для </w:t>
            </w:r>
            <w:proofErr w:type="spellStart"/>
            <w:r w:rsidRPr="00650A42">
              <w:rPr>
                <w:rFonts w:ascii="Arial" w:eastAsia="Times New Roman" w:hAnsi="Arial" w:cs="Arial"/>
                <w:sz w:val="16"/>
                <w:szCs w:val="16"/>
                <w:lang w:eastAsia="ru-RU"/>
              </w:rPr>
              <w:t>маломобильных</w:t>
            </w:r>
            <w:proofErr w:type="spellEnd"/>
            <w:r w:rsidRPr="00650A42">
              <w:rPr>
                <w:rFonts w:ascii="Arial" w:eastAsia="Times New Roman" w:hAnsi="Arial" w:cs="Arial"/>
                <w:sz w:val="16"/>
                <w:szCs w:val="16"/>
                <w:lang w:eastAsia="ru-RU"/>
              </w:rPr>
              <w:t xml:space="preserve">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650A42" w:rsidRPr="00650A42" w:rsidTr="00650A42">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34</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35</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36</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38</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39</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40</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sz w:val="16"/>
                <w:szCs w:val="16"/>
                <w:lang w:eastAsia="ru-RU"/>
              </w:rPr>
              <w:t>41</w:t>
            </w:r>
          </w:p>
        </w:tc>
      </w:tr>
    </w:tbl>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Руководитель органа местного самоуправления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муниципального образования                                                                  _____________________                         _________________________</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(подпись)                                                             (расшифровка подписи)</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i/>
          <w:iCs/>
          <w:color w:val="000000"/>
          <w:sz w:val="16"/>
          <w:szCs w:val="16"/>
          <w:lang w:eastAsia="ru-RU"/>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rPr>
          <w:rFonts w:ascii="Times New Roman" w:eastAsia="Times New Roman" w:hAnsi="Times New Roman" w:cs="Times New Roman"/>
          <w:sz w:val="24"/>
          <w:szCs w:val="24"/>
          <w:lang w:eastAsia="ru-RU"/>
        </w:rPr>
      </w:pPr>
      <w:r w:rsidRPr="00650A42">
        <w:rPr>
          <w:rFonts w:ascii="Arial" w:eastAsia="Times New Roman" w:hAnsi="Arial" w:cs="Arial"/>
          <w:color w:val="000000"/>
          <w:lang w:eastAsia="ru-RU"/>
        </w:rPr>
        <w:br w:type="textWrapping" w:clear="all"/>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Приложение № 10</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к муниципальной программе</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«Формирование современной городской среды»</w:t>
      </w:r>
    </w:p>
    <w:p w:rsidR="00650A42" w:rsidRPr="00650A42" w:rsidRDefault="00650A42" w:rsidP="00650A42">
      <w:pPr>
        <w:spacing w:after="0" w:line="240" w:lineRule="auto"/>
        <w:ind w:firstLine="514"/>
        <w:jc w:val="right"/>
        <w:rPr>
          <w:rFonts w:ascii="Arial" w:eastAsia="Times New Roman" w:hAnsi="Arial" w:cs="Arial"/>
          <w:color w:val="000000"/>
          <w:sz w:val="28"/>
          <w:szCs w:val="28"/>
          <w:lang w:eastAsia="ru-RU"/>
        </w:rPr>
      </w:pPr>
      <w:r w:rsidRPr="00650A42">
        <w:rPr>
          <w:rFonts w:ascii="Arial" w:eastAsia="Times New Roman" w:hAnsi="Arial" w:cs="Arial"/>
          <w:color w:val="000000"/>
          <w:sz w:val="16"/>
          <w:szCs w:val="16"/>
          <w:lang w:eastAsia="ru-RU"/>
        </w:rPr>
        <w:t>на 2018-2024 годы на территории муниципального образования</w:t>
      </w:r>
    </w:p>
    <w:p w:rsidR="00650A42" w:rsidRPr="00650A42" w:rsidRDefault="00650A42" w:rsidP="00650A42">
      <w:pPr>
        <w:spacing w:after="0" w:line="240" w:lineRule="auto"/>
        <w:ind w:left="720"/>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поселок Березовка Березовского района Красноярского края»</w:t>
      </w:r>
    </w:p>
    <w:p w:rsidR="00650A42" w:rsidRPr="00650A42" w:rsidRDefault="00650A42" w:rsidP="00650A42">
      <w:pPr>
        <w:spacing w:after="0" w:line="240" w:lineRule="auto"/>
        <w:jc w:val="right"/>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Информация о достигнутых показателях</w:t>
      </w:r>
    </w:p>
    <w:p w:rsidR="00650A42" w:rsidRPr="00650A42" w:rsidRDefault="00650A42" w:rsidP="00650A42">
      <w:pPr>
        <w:spacing w:after="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результативности реализации мероприятий по муниципальному образованию</w:t>
      </w:r>
    </w:p>
    <w:p w:rsidR="00650A42" w:rsidRPr="00650A42" w:rsidRDefault="00650A42" w:rsidP="00650A42">
      <w:pPr>
        <w:spacing w:after="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поселок Березовка Березовского района Красноярского края</w:t>
      </w:r>
    </w:p>
    <w:p w:rsidR="00650A42" w:rsidRPr="00650A42" w:rsidRDefault="00650A42" w:rsidP="00650A42">
      <w:pPr>
        <w:spacing w:after="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за ________20__ года</w:t>
      </w:r>
    </w:p>
    <w:p w:rsidR="00650A42" w:rsidRPr="00650A42" w:rsidRDefault="00650A42" w:rsidP="00650A42">
      <w:pPr>
        <w:spacing w:after="0" w:line="240" w:lineRule="auto"/>
        <w:jc w:val="center"/>
        <w:rPr>
          <w:rFonts w:ascii="Arial" w:eastAsia="Times New Roman" w:hAnsi="Arial" w:cs="Arial"/>
          <w:color w:val="000000"/>
          <w:sz w:val="24"/>
          <w:szCs w:val="24"/>
          <w:lang w:eastAsia="ru-RU"/>
        </w:rPr>
      </w:pPr>
      <w:r w:rsidRPr="00650A42">
        <w:rPr>
          <w:rFonts w:ascii="Arial" w:eastAsia="Times New Roman" w:hAnsi="Arial" w:cs="Arial"/>
          <w:b/>
          <w:bCs/>
          <w:color w:val="000000"/>
          <w:sz w:val="32"/>
          <w:szCs w:val="32"/>
          <w:lang w:eastAsia="ru-RU"/>
        </w:rPr>
        <w:t>(по кварталам, нарастающим итогом)</w:t>
      </w:r>
    </w:p>
    <w:tbl>
      <w:tblPr>
        <w:tblW w:w="9809" w:type="dxa"/>
        <w:tblCellMar>
          <w:left w:w="0" w:type="dxa"/>
          <w:right w:w="0" w:type="dxa"/>
        </w:tblCellMar>
        <w:tblLook w:val="04A0"/>
      </w:tblPr>
      <w:tblGrid>
        <w:gridCol w:w="538"/>
        <w:gridCol w:w="3454"/>
        <w:gridCol w:w="1220"/>
        <w:gridCol w:w="970"/>
        <w:gridCol w:w="1201"/>
        <w:gridCol w:w="1211"/>
        <w:gridCol w:w="1215"/>
      </w:tblGrid>
      <w:tr w:rsidR="00650A42" w:rsidRPr="00650A42" w:rsidTr="00650A42">
        <w:trPr>
          <w:trHeight w:val="469"/>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xml:space="preserve">№ </w:t>
            </w:r>
            <w:proofErr w:type="spellStart"/>
            <w:proofErr w:type="gramStart"/>
            <w:r w:rsidRPr="00650A42">
              <w:rPr>
                <w:rFonts w:ascii="Arial" w:eastAsia="Times New Roman" w:hAnsi="Arial" w:cs="Arial"/>
                <w:color w:val="000000"/>
                <w:sz w:val="16"/>
                <w:szCs w:val="16"/>
                <w:lang w:eastAsia="ru-RU"/>
              </w:rPr>
              <w:t>п</w:t>
            </w:r>
            <w:proofErr w:type="spellEnd"/>
            <w:proofErr w:type="gramEnd"/>
            <w:r w:rsidRPr="00650A42">
              <w:rPr>
                <w:rFonts w:ascii="Arial" w:eastAsia="Times New Roman" w:hAnsi="Arial" w:cs="Arial"/>
                <w:color w:val="000000"/>
                <w:sz w:val="16"/>
                <w:szCs w:val="16"/>
                <w:lang w:eastAsia="ru-RU"/>
              </w:rPr>
              <w:t>/</w:t>
            </w:r>
            <w:proofErr w:type="spellStart"/>
            <w:r w:rsidRPr="00650A42">
              <w:rPr>
                <w:rFonts w:ascii="Arial" w:eastAsia="Times New Roman" w:hAnsi="Arial" w:cs="Arial"/>
                <w:color w:val="000000"/>
                <w:sz w:val="16"/>
                <w:szCs w:val="16"/>
                <w:lang w:eastAsia="ru-RU"/>
              </w:rPr>
              <w:t>п</w:t>
            </w:r>
            <w:proofErr w:type="spellEnd"/>
          </w:p>
        </w:tc>
        <w:tc>
          <w:tcPr>
            <w:tcW w:w="39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Наименование показателя результативности</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Единица измерения</w:t>
            </w:r>
          </w:p>
        </w:tc>
        <w:tc>
          <w:tcPr>
            <w:tcW w:w="481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201_ год</w:t>
            </w:r>
          </w:p>
        </w:tc>
      </w:tr>
      <w:tr w:rsidR="00650A42" w:rsidRPr="00650A42" w:rsidTr="00650A42">
        <w:trPr>
          <w:trHeight w:val="3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A42" w:rsidRPr="00650A42" w:rsidRDefault="00650A42" w:rsidP="00650A4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I квартал</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II квартал</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III квартал</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40" w:lineRule="auto"/>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IV квартал</w:t>
            </w:r>
          </w:p>
        </w:tc>
      </w:tr>
      <w:tr w:rsidR="00650A42" w:rsidRPr="00650A42" w:rsidTr="00650A42">
        <w:trPr>
          <w:trHeight w:val="223"/>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23"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1</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23"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23"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23"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23"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23"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6</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0A42" w:rsidRPr="00650A42" w:rsidRDefault="00650A42" w:rsidP="00650A42">
            <w:pPr>
              <w:spacing w:after="0" w:line="223" w:lineRule="atLeast"/>
              <w:jc w:val="center"/>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7</w:t>
            </w:r>
          </w:p>
        </w:tc>
      </w:tr>
      <w:tr w:rsidR="00650A42" w:rsidRPr="00650A42" w:rsidTr="00650A42">
        <w:trPr>
          <w:trHeight w:val="343"/>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1</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Количество дворовых территорий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шт.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7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2</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gramStart"/>
            <w:r w:rsidRPr="00650A42">
              <w:rPr>
                <w:rFonts w:ascii="Arial" w:eastAsia="Times New Roman" w:hAnsi="Arial" w:cs="Arial"/>
                <w:color w:val="000000"/>
                <w:sz w:val="16"/>
                <w:szCs w:val="16"/>
                <w:lang w:eastAsia="ru-RU"/>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малыми архитектурными формами</w:t>
            </w:r>
            <w:proofErr w:type="gramEnd"/>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шт.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632"/>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3</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Доля благоустроенных дворовых территорий в общем количестве дворовых территорий  в муниципальном образовании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131"/>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1" w:lineRule="atLeast"/>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4</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1" w:lineRule="atLeast"/>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Площадь дворовых территорий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1" w:lineRule="atLeast"/>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кв.м.</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1" w:lineRule="atLeast"/>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1" w:lineRule="atLeast"/>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1" w:lineRule="atLeast"/>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131" w:lineRule="atLeast"/>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7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5</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proofErr w:type="gramStart"/>
            <w:r w:rsidRPr="00650A42">
              <w:rPr>
                <w:rFonts w:ascii="Arial" w:eastAsia="Times New Roman" w:hAnsi="Arial" w:cs="Arial"/>
                <w:color w:val="000000"/>
                <w:sz w:val="16"/>
                <w:szCs w:val="16"/>
                <w:lang w:eastAsia="ru-RU"/>
              </w:rPr>
              <w:t>Площадь благоустроенных дворовых территорий (полностью освещенных, оборудованных местами для проведения досуга и отдыха разными группами населения, малыми архитектурными формами</w:t>
            </w:r>
            <w:proofErr w:type="gramEnd"/>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кв.м.</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57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6</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Доля благоустроенных дворовых территорий в общей площади дворовых территорий в муниципальном образовании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543"/>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7</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Всего населения, проживающего в многоквартирных домах на территории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7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8</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Всего населения, проживающего в многоквартирных домах с благоустроенными дворовыми территориями на территории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7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9</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Доля населения, проживающего в многоквартирных домах с благоустроенными дворовыми территориями в общей численности населения в муниципальном образовании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7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10</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Количество общественных территорий муниципального образования (площадей, набережных, улиц, скверов, парков, иных территорий)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шт.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598"/>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11</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Количество благоустроенных общественных территорий муниципального образования (площадей, набережных, улиц, скверов, парков, иных территорий)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шт.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7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12</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Доля благоустроенных  общественных территорий муниципального образования (площадей, набережных, улиц, скверов, парков, иных территорий)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7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13</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Площадь общественных территорий муниципального образования (площадей, набережных, улиц, скверов, парков, иных территорий)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кв</w:t>
            </w:r>
            <w:proofErr w:type="gramStart"/>
            <w:r w:rsidRPr="00650A42">
              <w:rPr>
                <w:rFonts w:ascii="Arial" w:eastAsia="Times New Roman" w:hAnsi="Arial" w:cs="Arial"/>
                <w:color w:val="000000"/>
                <w:sz w:val="16"/>
                <w:szCs w:val="16"/>
                <w:lang w:eastAsia="ru-RU"/>
              </w:rPr>
              <w:t>.м</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7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14</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Площадь благоустроенных общественных территорий муниципального образования (площадей, набережных, улиц, скверов, парков, иных территорий)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кв</w:t>
            </w:r>
            <w:proofErr w:type="gramStart"/>
            <w:r w:rsidRPr="00650A42">
              <w:rPr>
                <w:rFonts w:ascii="Arial" w:eastAsia="Times New Roman" w:hAnsi="Arial" w:cs="Arial"/>
                <w:color w:val="000000"/>
                <w:sz w:val="16"/>
                <w:szCs w:val="16"/>
                <w:lang w:eastAsia="ru-RU"/>
              </w:rPr>
              <w:t>.м</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r w:rsidR="00650A42" w:rsidRPr="00650A42" w:rsidTr="00650A42">
        <w:trPr>
          <w:trHeight w:val="7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15</w:t>
            </w:r>
          </w:p>
        </w:tc>
        <w:tc>
          <w:tcPr>
            <w:tcW w:w="3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Доля площади благоустроенных общественных территорий муниципального образования (площадей, набережных, улиц, скверов, парков, иных территорий)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0A42" w:rsidRPr="00650A42" w:rsidRDefault="00650A42" w:rsidP="00650A42">
            <w:pPr>
              <w:spacing w:after="0" w:line="240" w:lineRule="auto"/>
              <w:jc w:val="both"/>
              <w:rPr>
                <w:rFonts w:ascii="Times New Roman" w:eastAsia="Times New Roman" w:hAnsi="Times New Roman" w:cs="Times New Roman"/>
                <w:sz w:val="24"/>
                <w:szCs w:val="24"/>
                <w:lang w:eastAsia="ru-RU"/>
              </w:rPr>
            </w:pPr>
            <w:r w:rsidRPr="00650A42">
              <w:rPr>
                <w:rFonts w:ascii="Arial" w:eastAsia="Times New Roman" w:hAnsi="Arial" w:cs="Arial"/>
                <w:color w:val="000000"/>
                <w:sz w:val="16"/>
                <w:szCs w:val="16"/>
                <w:lang w:eastAsia="ru-RU"/>
              </w:rPr>
              <w:t> </w:t>
            </w:r>
          </w:p>
        </w:tc>
      </w:tr>
    </w:tbl>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Глава поселка Березовка                              _________                                   __________________</w:t>
      </w:r>
    </w:p>
    <w:p w:rsidR="00650A42" w:rsidRPr="00650A42" w:rsidRDefault="00650A42" w:rsidP="00650A42">
      <w:pPr>
        <w:spacing w:after="0" w:line="240" w:lineRule="auto"/>
        <w:jc w:val="both"/>
        <w:rPr>
          <w:rFonts w:ascii="Arial" w:eastAsia="Times New Roman" w:hAnsi="Arial" w:cs="Arial"/>
          <w:color w:val="000000"/>
          <w:lang w:eastAsia="ru-RU"/>
        </w:rPr>
      </w:pPr>
      <w:r w:rsidRPr="00650A42">
        <w:rPr>
          <w:rFonts w:ascii="Arial" w:eastAsia="Times New Roman" w:hAnsi="Arial" w:cs="Arial"/>
          <w:color w:val="000000"/>
          <w:sz w:val="16"/>
          <w:szCs w:val="16"/>
          <w:lang w:eastAsia="ru-RU"/>
        </w:rPr>
        <w:t>                                                                          (подпись)                                 (расшифровка подписи)</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sz w:val="40"/>
          <w:szCs w:val="40"/>
          <w:lang w:eastAsia="ru-RU"/>
        </w:rPr>
        <w:t> </w:t>
      </w:r>
    </w:p>
    <w:p w:rsidR="00650A42" w:rsidRPr="00650A42" w:rsidRDefault="00650A42" w:rsidP="00650A42">
      <w:pPr>
        <w:spacing w:after="0" w:line="240" w:lineRule="auto"/>
        <w:jc w:val="center"/>
        <w:rPr>
          <w:rFonts w:ascii="Arial" w:eastAsia="Times New Roman" w:hAnsi="Arial" w:cs="Arial"/>
          <w:color w:val="000000"/>
          <w:lang w:eastAsia="ru-RU"/>
        </w:rPr>
      </w:pPr>
      <w:r w:rsidRPr="00650A42">
        <w:rPr>
          <w:rFonts w:ascii="Arial" w:eastAsia="Times New Roman" w:hAnsi="Arial" w:cs="Arial"/>
          <w:color w:val="000000"/>
          <w:lang w:eastAsia="ru-RU"/>
        </w:rPr>
        <w:t> </w:t>
      </w:r>
    </w:p>
    <w:p w:rsidR="00650A42" w:rsidRPr="00650A42" w:rsidRDefault="00650A42" w:rsidP="00650A42">
      <w:pPr>
        <w:spacing w:after="0" w:line="240" w:lineRule="auto"/>
        <w:rPr>
          <w:rFonts w:ascii="Times New Roman" w:eastAsia="Times New Roman" w:hAnsi="Times New Roman" w:cs="Times New Roman"/>
          <w:sz w:val="24"/>
          <w:szCs w:val="24"/>
          <w:lang w:eastAsia="ru-RU"/>
        </w:rPr>
      </w:pPr>
      <w:r w:rsidRPr="00650A42">
        <w:rPr>
          <w:rFonts w:ascii="Times New Roman" w:eastAsia="Times New Roman" w:hAnsi="Times New Roman" w:cs="Times New Roman"/>
          <w:sz w:val="24"/>
          <w:szCs w:val="24"/>
          <w:lang w:eastAsia="ru-RU"/>
        </w:rPr>
        <w:pict>
          <v:rect id="_x0000_i1025" style="width:230.85pt;height:.7pt" o:hrpct="0" o:hrstd="t" o:hrnoshade="t" o:hr="t" fillcolor="black" stroked="f"/>
        </w:pict>
      </w:r>
    </w:p>
    <w:bookmarkStart w:id="23" w:name="_ftn1"/>
    <w:bookmarkEnd w:id="23"/>
    <w:p w:rsidR="00650A42" w:rsidRPr="00650A42" w:rsidRDefault="00650A42" w:rsidP="00650A42">
      <w:pPr>
        <w:spacing w:after="0" w:line="240" w:lineRule="auto"/>
        <w:ind w:firstLine="514"/>
        <w:jc w:val="both"/>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"_ftnref1"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[1]</w:t>
      </w:r>
      <w:r w:rsidRPr="00650A42">
        <w:rPr>
          <w:rFonts w:ascii="Calibri" w:eastAsia="Times New Roman" w:hAnsi="Calibri" w:cs="Calibri"/>
          <w:color w:val="000000"/>
          <w:sz w:val="20"/>
          <w:szCs w:val="20"/>
          <w:lang w:eastAsia="ru-RU"/>
        </w:rPr>
        <w:fldChar w:fldCharType="end"/>
      </w:r>
      <w:r w:rsidRPr="00650A42">
        <w:rPr>
          <w:rFonts w:ascii="Times New Roman" w:eastAsia="Times New Roman" w:hAnsi="Times New Roman" w:cs="Times New Roman"/>
          <w:color w:val="000000"/>
          <w:sz w:val="16"/>
          <w:szCs w:val="16"/>
          <w:lang w:eastAsia="ru-RU"/>
        </w:rPr>
        <w:t> </w:t>
      </w:r>
      <w:r w:rsidRPr="00650A42">
        <w:rPr>
          <w:rFonts w:ascii="Arial" w:eastAsia="Times New Roman" w:hAnsi="Arial" w:cs="Arial"/>
          <w:color w:val="000000"/>
          <w:sz w:val="16"/>
          <w:szCs w:val="16"/>
          <w:lang w:eastAsia="ru-RU"/>
        </w:rPr>
        <w:t>При наличии расходных обязательств соответствующих бюджетов на финансирование отдельных мероприятий программы.</w:t>
      </w:r>
    </w:p>
    <w:bookmarkStart w:id="24" w:name="_ftn2"/>
    <w:bookmarkEnd w:id="24"/>
    <w:p w:rsidR="00650A42" w:rsidRPr="00650A42" w:rsidRDefault="00650A42" w:rsidP="00650A42">
      <w:pPr>
        <w:spacing w:after="0" w:line="240" w:lineRule="auto"/>
        <w:ind w:firstLine="540"/>
        <w:jc w:val="both"/>
        <w:rPr>
          <w:rFonts w:ascii="Arial" w:eastAsia="Times New Roman" w:hAnsi="Arial" w:cs="Arial"/>
          <w:color w:val="000000"/>
          <w:lang w:eastAsia="ru-RU"/>
        </w:rPr>
      </w:pPr>
      <w:r w:rsidRPr="00650A42">
        <w:rPr>
          <w:rFonts w:ascii="Arial" w:eastAsia="Times New Roman" w:hAnsi="Arial" w:cs="Arial"/>
          <w:color w:val="000000"/>
          <w:lang w:eastAsia="ru-RU"/>
        </w:rPr>
        <w:fldChar w:fldCharType="begin"/>
      </w:r>
      <w:r w:rsidRPr="00650A42">
        <w:rPr>
          <w:rFonts w:ascii="Arial" w:eastAsia="Times New Roman" w:hAnsi="Arial" w:cs="Arial"/>
          <w:color w:val="000000"/>
          <w:lang w:eastAsia="ru-RU"/>
        </w:rPr>
        <w:instrText xml:space="preserve"> HYPERLINK "http://pravo-search.minjust.ru:8080/bigs/portal.html" \l "_ftnref2" </w:instrText>
      </w:r>
      <w:r w:rsidRPr="00650A42">
        <w:rPr>
          <w:rFonts w:ascii="Arial" w:eastAsia="Times New Roman" w:hAnsi="Arial" w:cs="Arial"/>
          <w:color w:val="000000"/>
          <w:lang w:eastAsia="ru-RU"/>
        </w:rPr>
        <w:fldChar w:fldCharType="separate"/>
      </w:r>
      <w:proofErr w:type="gramStart"/>
      <w:r w:rsidRPr="00650A42">
        <w:rPr>
          <w:rFonts w:ascii="Arial" w:eastAsia="Times New Roman" w:hAnsi="Arial" w:cs="Arial"/>
          <w:color w:val="0000FF"/>
          <w:u w:val="single"/>
          <w:lang w:eastAsia="ru-RU"/>
        </w:rPr>
        <w:t>[2]</w:t>
      </w:r>
      <w:r w:rsidRPr="00650A42">
        <w:rPr>
          <w:rFonts w:ascii="Arial" w:eastAsia="Times New Roman" w:hAnsi="Arial" w:cs="Arial"/>
          <w:color w:val="000000"/>
          <w:lang w:eastAsia="ru-RU"/>
        </w:rPr>
        <w:fldChar w:fldCharType="end"/>
      </w:r>
      <w:r w:rsidRPr="00650A42">
        <w:rPr>
          <w:rFonts w:ascii="Arial" w:eastAsia="Times New Roman" w:hAnsi="Arial" w:cs="Arial"/>
          <w:color w:val="000000"/>
          <w:lang w:eastAsia="ru-RU"/>
        </w:rPr>
        <w:t> </w:t>
      </w:r>
      <w:r w:rsidRPr="00650A42">
        <w:rPr>
          <w:rFonts w:ascii="Arial" w:eastAsia="Times New Roman" w:hAnsi="Arial" w:cs="Arial"/>
          <w:color w:val="000000"/>
          <w:sz w:val="16"/>
          <w:szCs w:val="16"/>
          <w:lang w:eastAsia="ru-RU"/>
        </w:rPr>
        <w:t>Современные общественные зоны - территория муниципального образования соответствующего функционального назначения: площадь, набережная, улица, пешеходная зона, сквер, парк, иные территории.</w:t>
      </w:r>
      <w:proofErr w:type="gramEnd"/>
    </w:p>
    <w:bookmarkStart w:id="25" w:name="_ftn3"/>
    <w:bookmarkEnd w:id="25"/>
    <w:p w:rsidR="00650A42" w:rsidRPr="00650A42" w:rsidRDefault="00650A42" w:rsidP="00650A42">
      <w:pPr>
        <w:spacing w:after="0" w:line="240" w:lineRule="auto"/>
        <w:ind w:firstLine="540"/>
        <w:jc w:val="both"/>
        <w:rPr>
          <w:rFonts w:ascii="Arial" w:eastAsia="Times New Roman" w:hAnsi="Arial" w:cs="Arial"/>
          <w:color w:val="000000"/>
          <w:lang w:eastAsia="ru-RU"/>
        </w:rPr>
      </w:pPr>
      <w:r w:rsidRPr="00650A42">
        <w:rPr>
          <w:rFonts w:ascii="Arial" w:eastAsia="Times New Roman" w:hAnsi="Arial" w:cs="Arial"/>
          <w:color w:val="000000"/>
          <w:lang w:eastAsia="ru-RU"/>
        </w:rPr>
        <w:fldChar w:fldCharType="begin"/>
      </w:r>
      <w:r w:rsidRPr="00650A42">
        <w:rPr>
          <w:rFonts w:ascii="Arial" w:eastAsia="Times New Roman" w:hAnsi="Arial" w:cs="Arial"/>
          <w:color w:val="000000"/>
          <w:lang w:eastAsia="ru-RU"/>
        </w:rPr>
        <w:instrText xml:space="preserve"> HYPERLINK "http://pravo-search.minjust.ru:8080/bigs/portal.html" \l "_ftnref3" </w:instrText>
      </w:r>
      <w:r w:rsidRPr="00650A42">
        <w:rPr>
          <w:rFonts w:ascii="Arial" w:eastAsia="Times New Roman" w:hAnsi="Arial" w:cs="Arial"/>
          <w:color w:val="000000"/>
          <w:lang w:eastAsia="ru-RU"/>
        </w:rPr>
        <w:fldChar w:fldCharType="separate"/>
      </w:r>
      <w:r w:rsidRPr="00650A42">
        <w:rPr>
          <w:rFonts w:ascii="Arial" w:eastAsia="Times New Roman" w:hAnsi="Arial" w:cs="Arial"/>
          <w:color w:val="0000FF"/>
          <w:u w:val="single"/>
          <w:lang w:eastAsia="ru-RU"/>
        </w:rPr>
        <w:t>[3]</w:t>
      </w:r>
      <w:r w:rsidRPr="00650A42">
        <w:rPr>
          <w:rFonts w:ascii="Arial" w:eastAsia="Times New Roman" w:hAnsi="Arial" w:cs="Arial"/>
          <w:color w:val="000000"/>
          <w:lang w:eastAsia="ru-RU"/>
        </w:rPr>
        <w:fldChar w:fldCharType="end"/>
      </w:r>
      <w:r w:rsidRPr="00650A42">
        <w:rPr>
          <w:rFonts w:ascii="Arial" w:eastAsia="Times New Roman" w:hAnsi="Arial" w:cs="Arial"/>
          <w:color w:val="000000"/>
          <w:sz w:val="16"/>
          <w:szCs w:val="16"/>
          <w:lang w:eastAsia="ru-RU"/>
        </w:rPr>
        <w:t> В данный раздел рекомендуется включать информацию о состоянии сферы благоустройства за период, составляющий не менее 3 лет, предшествующих году начала реализации Программы.</w:t>
      </w:r>
    </w:p>
    <w:bookmarkStart w:id="26" w:name="_ftn4"/>
    <w:bookmarkEnd w:id="26"/>
    <w:p w:rsidR="00650A42" w:rsidRPr="00650A42" w:rsidRDefault="00650A42" w:rsidP="00650A42">
      <w:pPr>
        <w:spacing w:after="0" w:line="240" w:lineRule="auto"/>
        <w:ind w:firstLine="514"/>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"_ftnref4"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[4]</w:t>
      </w:r>
      <w:r w:rsidRPr="00650A42">
        <w:rPr>
          <w:rFonts w:ascii="Calibri" w:eastAsia="Times New Roman" w:hAnsi="Calibri" w:cs="Calibri"/>
          <w:color w:val="000000"/>
          <w:sz w:val="20"/>
          <w:szCs w:val="20"/>
          <w:lang w:eastAsia="ru-RU"/>
        </w:rPr>
        <w:fldChar w:fldCharType="end"/>
      </w:r>
      <w:r w:rsidRPr="00650A42">
        <w:rPr>
          <w:rFonts w:ascii="Arial" w:eastAsia="Times New Roman" w:hAnsi="Arial" w:cs="Arial"/>
          <w:color w:val="000000"/>
          <w:sz w:val="16"/>
          <w:szCs w:val="16"/>
          <w:lang w:eastAsia="ru-RU"/>
        </w:rPr>
        <w:t> Может быть отражена иная структура по возрасту.</w:t>
      </w:r>
    </w:p>
    <w:bookmarkStart w:id="27" w:name="_ftn5"/>
    <w:bookmarkEnd w:id="27"/>
    <w:p w:rsidR="00650A42" w:rsidRPr="00650A42" w:rsidRDefault="00650A42" w:rsidP="00650A42">
      <w:pPr>
        <w:spacing w:after="0" w:line="240" w:lineRule="auto"/>
        <w:ind w:firstLine="514"/>
        <w:jc w:val="both"/>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"_ftnref5"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[5]</w:t>
      </w:r>
      <w:r w:rsidRPr="00650A42">
        <w:rPr>
          <w:rFonts w:ascii="Calibri" w:eastAsia="Times New Roman" w:hAnsi="Calibri" w:cs="Calibri"/>
          <w:color w:val="000000"/>
          <w:sz w:val="20"/>
          <w:szCs w:val="20"/>
          <w:lang w:eastAsia="ru-RU"/>
        </w:rPr>
        <w:fldChar w:fldCharType="end"/>
      </w:r>
      <w:r w:rsidRPr="00650A42">
        <w:rPr>
          <w:rFonts w:ascii="Arial" w:eastAsia="Times New Roman" w:hAnsi="Arial" w:cs="Arial"/>
          <w:color w:val="000000"/>
          <w:sz w:val="16"/>
          <w:szCs w:val="16"/>
          <w:lang w:eastAsia="ru-RU"/>
        </w:rPr>
        <w:t> По показателям 3.1.2-3.1.5 отражаются реквизиты муниципального правового акта и краткое описание основных положений соотносящихся со сферой благоустройства.</w:t>
      </w:r>
    </w:p>
    <w:bookmarkStart w:id="28" w:name="_ftn6"/>
    <w:bookmarkEnd w:id="28"/>
    <w:p w:rsidR="00650A42" w:rsidRPr="00650A42" w:rsidRDefault="00650A42" w:rsidP="00650A42">
      <w:pPr>
        <w:spacing w:after="0" w:line="240" w:lineRule="auto"/>
        <w:ind w:firstLine="540"/>
        <w:jc w:val="both"/>
        <w:rPr>
          <w:rFonts w:ascii="Arial" w:eastAsia="Times New Roman" w:hAnsi="Arial" w:cs="Arial"/>
          <w:color w:val="000000"/>
          <w:lang w:eastAsia="ru-RU"/>
        </w:rPr>
      </w:pPr>
      <w:r w:rsidRPr="00650A42">
        <w:rPr>
          <w:rFonts w:ascii="Arial" w:eastAsia="Times New Roman" w:hAnsi="Arial" w:cs="Arial"/>
          <w:color w:val="000000"/>
          <w:lang w:eastAsia="ru-RU"/>
        </w:rPr>
        <w:fldChar w:fldCharType="begin"/>
      </w:r>
      <w:r w:rsidRPr="00650A42">
        <w:rPr>
          <w:rFonts w:ascii="Arial" w:eastAsia="Times New Roman" w:hAnsi="Arial" w:cs="Arial"/>
          <w:color w:val="000000"/>
          <w:lang w:eastAsia="ru-RU"/>
        </w:rPr>
        <w:instrText xml:space="preserve"> HYPERLINK "http://pravo-search.minjust.ru:8080/bigs/portal.html" \l "_ftnref6" </w:instrText>
      </w:r>
      <w:r w:rsidRPr="00650A42">
        <w:rPr>
          <w:rFonts w:ascii="Arial" w:eastAsia="Times New Roman" w:hAnsi="Arial" w:cs="Arial"/>
          <w:color w:val="000000"/>
          <w:lang w:eastAsia="ru-RU"/>
        </w:rPr>
        <w:fldChar w:fldCharType="separate"/>
      </w:r>
      <w:r w:rsidRPr="00650A42">
        <w:rPr>
          <w:rFonts w:ascii="Arial" w:eastAsia="Times New Roman" w:hAnsi="Arial" w:cs="Arial"/>
          <w:color w:val="0000FF"/>
          <w:u w:val="single"/>
          <w:lang w:eastAsia="ru-RU"/>
        </w:rPr>
        <w:t>[6]</w:t>
      </w:r>
      <w:r w:rsidRPr="00650A42">
        <w:rPr>
          <w:rFonts w:ascii="Arial" w:eastAsia="Times New Roman" w:hAnsi="Arial" w:cs="Arial"/>
          <w:color w:val="000000"/>
          <w:lang w:eastAsia="ru-RU"/>
        </w:rPr>
        <w:fldChar w:fldCharType="end"/>
      </w:r>
      <w:r w:rsidRPr="00650A42">
        <w:rPr>
          <w:rFonts w:ascii="Arial" w:eastAsia="Times New Roman" w:hAnsi="Arial" w:cs="Arial"/>
          <w:color w:val="000000"/>
          <w:sz w:val="16"/>
          <w:szCs w:val="16"/>
          <w:lang w:eastAsia="ru-RU"/>
        </w:rPr>
        <w:t> Согласно постановлению Правительства РФ от 28.01.2006 года № 47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bookmarkStart w:id="29" w:name="_ftn7"/>
    <w:bookmarkEnd w:id="29"/>
    <w:p w:rsidR="00650A42" w:rsidRPr="00650A42" w:rsidRDefault="00650A42" w:rsidP="00650A42">
      <w:pPr>
        <w:spacing w:after="0" w:line="240" w:lineRule="auto"/>
        <w:ind w:firstLine="514"/>
        <w:jc w:val="both"/>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"_ftnref7"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[7]</w:t>
      </w:r>
      <w:r w:rsidRPr="00650A42">
        <w:rPr>
          <w:rFonts w:ascii="Calibri" w:eastAsia="Times New Roman" w:hAnsi="Calibri" w:cs="Calibri"/>
          <w:color w:val="000000"/>
          <w:sz w:val="20"/>
          <w:szCs w:val="20"/>
          <w:lang w:eastAsia="ru-RU"/>
        </w:rPr>
        <w:fldChar w:fldCharType="end"/>
      </w:r>
      <w:r w:rsidRPr="00650A42">
        <w:rPr>
          <w:rFonts w:ascii="Arial" w:eastAsia="Times New Roman" w:hAnsi="Arial" w:cs="Arial"/>
          <w:color w:val="000000"/>
          <w:sz w:val="16"/>
          <w:szCs w:val="16"/>
          <w:lang w:eastAsia="ru-RU"/>
        </w:rPr>
        <w:t> Отражаются показатели по многоквартирным домам, в которых расположено более 3-х квартир и включенным в программу капитального ремонта общего имущества многоквартирных домов.</w:t>
      </w:r>
    </w:p>
    <w:bookmarkStart w:id="30" w:name="_ftn8"/>
    <w:bookmarkEnd w:id="30"/>
    <w:p w:rsidR="00650A42" w:rsidRPr="00650A42" w:rsidRDefault="00650A42" w:rsidP="00650A42">
      <w:pPr>
        <w:spacing w:after="0" w:line="240" w:lineRule="auto"/>
        <w:ind w:firstLine="514"/>
        <w:jc w:val="both"/>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"_ftnref8"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[8]</w:t>
      </w:r>
      <w:r w:rsidRPr="00650A42">
        <w:rPr>
          <w:rFonts w:ascii="Calibri" w:eastAsia="Times New Roman" w:hAnsi="Calibri" w:cs="Calibri"/>
          <w:color w:val="000000"/>
          <w:sz w:val="20"/>
          <w:szCs w:val="20"/>
          <w:lang w:eastAsia="ru-RU"/>
        </w:rPr>
        <w:fldChar w:fldCharType="end"/>
      </w:r>
      <w:r w:rsidRPr="00650A42">
        <w:rPr>
          <w:rFonts w:ascii="Times New Roman" w:eastAsia="Times New Roman" w:hAnsi="Times New Roman" w:cs="Times New Roman"/>
          <w:color w:val="000000"/>
          <w:sz w:val="16"/>
          <w:szCs w:val="16"/>
          <w:lang w:eastAsia="ru-RU"/>
        </w:rPr>
        <w:t> </w:t>
      </w:r>
      <w:r w:rsidRPr="00650A42">
        <w:rPr>
          <w:rFonts w:ascii="Arial" w:eastAsia="Times New Roman" w:hAnsi="Arial" w:cs="Arial"/>
          <w:color w:val="000000"/>
          <w:sz w:val="16"/>
          <w:szCs w:val="16"/>
          <w:lang w:eastAsia="ru-RU"/>
        </w:rPr>
        <w:t>Отражаются показатели по многоквартирным домам, включенным в программу капитального ремонта общего имущества многоквартирных домов.</w:t>
      </w:r>
    </w:p>
    <w:bookmarkStart w:id="31" w:name="_ftn9"/>
    <w:bookmarkEnd w:id="31"/>
    <w:p w:rsidR="00650A42" w:rsidRPr="00650A42" w:rsidRDefault="00650A42" w:rsidP="00650A42">
      <w:pPr>
        <w:spacing w:after="0" w:line="240" w:lineRule="auto"/>
        <w:ind w:firstLine="540"/>
        <w:jc w:val="both"/>
        <w:rPr>
          <w:rFonts w:ascii="Arial" w:eastAsia="Times New Roman" w:hAnsi="Arial" w:cs="Arial"/>
          <w:color w:val="000000"/>
          <w:lang w:eastAsia="ru-RU"/>
        </w:rPr>
      </w:pPr>
      <w:r w:rsidRPr="00650A42">
        <w:rPr>
          <w:rFonts w:ascii="Arial" w:eastAsia="Times New Roman" w:hAnsi="Arial" w:cs="Arial"/>
          <w:color w:val="000000"/>
          <w:lang w:eastAsia="ru-RU"/>
        </w:rPr>
        <w:fldChar w:fldCharType="begin"/>
      </w:r>
      <w:r w:rsidRPr="00650A42">
        <w:rPr>
          <w:rFonts w:ascii="Arial" w:eastAsia="Times New Roman" w:hAnsi="Arial" w:cs="Arial"/>
          <w:color w:val="000000"/>
          <w:lang w:eastAsia="ru-RU"/>
        </w:rPr>
        <w:instrText xml:space="preserve"> HYPERLINK "http://pravo-search.minjust.ru:8080/bigs/portal.html" \l "_ftnref9" </w:instrText>
      </w:r>
      <w:r w:rsidRPr="00650A42">
        <w:rPr>
          <w:rFonts w:ascii="Arial" w:eastAsia="Times New Roman" w:hAnsi="Arial" w:cs="Arial"/>
          <w:color w:val="000000"/>
          <w:lang w:eastAsia="ru-RU"/>
        </w:rPr>
        <w:fldChar w:fldCharType="separate"/>
      </w:r>
      <w:r w:rsidRPr="00650A42">
        <w:rPr>
          <w:rFonts w:ascii="Arial" w:eastAsia="Times New Roman" w:hAnsi="Arial" w:cs="Arial"/>
          <w:color w:val="0000FF"/>
          <w:u w:val="single"/>
          <w:lang w:eastAsia="ru-RU"/>
        </w:rPr>
        <w:t>[9]</w:t>
      </w:r>
      <w:r w:rsidRPr="00650A42">
        <w:rPr>
          <w:rFonts w:ascii="Arial" w:eastAsia="Times New Roman" w:hAnsi="Arial" w:cs="Arial"/>
          <w:color w:val="000000"/>
          <w:lang w:eastAsia="ru-RU"/>
        </w:rPr>
        <w:fldChar w:fldCharType="end"/>
      </w:r>
      <w:r w:rsidRPr="00650A42">
        <w:rPr>
          <w:rFonts w:ascii="Arial" w:eastAsia="Times New Roman" w:hAnsi="Arial" w:cs="Arial"/>
          <w:color w:val="000000"/>
          <w:sz w:val="16"/>
          <w:szCs w:val="16"/>
          <w:lang w:eastAsia="ru-RU"/>
        </w:rPr>
        <w:t> Общественные территории муниципального образования соответствующего функционального назначения - площадь, набережная, улица, пешеходная зона, сквер, парк, иные территории.</w:t>
      </w:r>
    </w:p>
    <w:p w:rsidR="00650A42" w:rsidRPr="00650A42" w:rsidRDefault="00650A42" w:rsidP="00650A42">
      <w:pPr>
        <w:spacing w:after="0" w:line="240" w:lineRule="auto"/>
        <w:ind w:firstLine="514"/>
        <w:rPr>
          <w:rFonts w:ascii="Calibri" w:eastAsia="Times New Roman" w:hAnsi="Calibri" w:cs="Calibri"/>
          <w:color w:val="000000"/>
          <w:sz w:val="20"/>
          <w:szCs w:val="20"/>
          <w:lang w:eastAsia="ru-RU"/>
        </w:rPr>
      </w:pPr>
      <w:r w:rsidRPr="00650A42">
        <w:rPr>
          <w:rFonts w:ascii="Calibri" w:eastAsia="Times New Roman" w:hAnsi="Calibri" w:cs="Calibri"/>
          <w:color w:val="000000"/>
          <w:sz w:val="16"/>
          <w:szCs w:val="16"/>
          <w:lang w:eastAsia="ru-RU"/>
        </w:rPr>
        <w:t> </w:t>
      </w:r>
    </w:p>
    <w:bookmarkStart w:id="32" w:name="_ftn10"/>
    <w:bookmarkEnd w:id="32"/>
    <w:p w:rsidR="00650A42" w:rsidRPr="00650A42" w:rsidRDefault="00650A42" w:rsidP="00650A42">
      <w:pPr>
        <w:spacing w:after="0" w:line="240" w:lineRule="auto"/>
        <w:ind w:firstLine="514"/>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"_ftnref10"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[10]</w:t>
      </w:r>
      <w:r w:rsidRPr="00650A42">
        <w:rPr>
          <w:rFonts w:ascii="Calibri" w:eastAsia="Times New Roman" w:hAnsi="Calibri" w:cs="Calibri"/>
          <w:color w:val="000000"/>
          <w:sz w:val="20"/>
          <w:szCs w:val="20"/>
          <w:lang w:eastAsia="ru-RU"/>
        </w:rPr>
        <w:fldChar w:fldCharType="end"/>
      </w:r>
      <w:r w:rsidRPr="00650A42">
        <w:rPr>
          <w:rFonts w:ascii="Times New Roman" w:eastAsia="Times New Roman" w:hAnsi="Times New Roman" w:cs="Times New Roman"/>
          <w:color w:val="000000"/>
          <w:sz w:val="24"/>
          <w:szCs w:val="24"/>
          <w:lang w:eastAsia="ru-RU"/>
        </w:rPr>
        <w:t> </w:t>
      </w:r>
      <w:r w:rsidRPr="00650A42">
        <w:rPr>
          <w:rFonts w:ascii="Arial" w:eastAsia="Times New Roman" w:hAnsi="Arial" w:cs="Arial"/>
          <w:color w:val="000000"/>
          <w:sz w:val="16"/>
          <w:szCs w:val="16"/>
          <w:lang w:eastAsia="ru-RU"/>
        </w:rPr>
        <w:t>Указать реквизиты нормативных правовых актов (дата, номер, наименование).</w:t>
      </w:r>
    </w:p>
    <w:bookmarkStart w:id="33" w:name="_ftn11"/>
    <w:bookmarkEnd w:id="33"/>
    <w:p w:rsidR="00650A42" w:rsidRPr="00650A42" w:rsidRDefault="00650A42" w:rsidP="00650A42">
      <w:pPr>
        <w:spacing w:after="0" w:line="240" w:lineRule="auto"/>
        <w:ind w:firstLine="426"/>
        <w:jc w:val="both"/>
        <w:rPr>
          <w:rFonts w:ascii="Arial" w:eastAsia="Times New Roman" w:hAnsi="Arial" w:cs="Arial"/>
          <w:color w:val="000000"/>
          <w:lang w:eastAsia="ru-RU"/>
        </w:rPr>
      </w:pPr>
      <w:r w:rsidRPr="00650A42">
        <w:rPr>
          <w:rFonts w:ascii="Arial" w:eastAsia="Times New Roman" w:hAnsi="Arial" w:cs="Arial"/>
          <w:color w:val="000000"/>
          <w:lang w:eastAsia="ru-RU"/>
        </w:rPr>
        <w:fldChar w:fldCharType="begin"/>
      </w:r>
      <w:r w:rsidRPr="00650A42">
        <w:rPr>
          <w:rFonts w:ascii="Arial" w:eastAsia="Times New Roman" w:hAnsi="Arial" w:cs="Arial"/>
          <w:color w:val="000000"/>
          <w:lang w:eastAsia="ru-RU"/>
        </w:rPr>
        <w:instrText xml:space="preserve"> HYPERLINK "http://pravo-search.minjust.ru:8080/bigs/portal.html" \l "_ftnref11" </w:instrText>
      </w:r>
      <w:r w:rsidRPr="00650A42">
        <w:rPr>
          <w:rFonts w:ascii="Arial" w:eastAsia="Times New Roman" w:hAnsi="Arial" w:cs="Arial"/>
          <w:color w:val="000000"/>
          <w:lang w:eastAsia="ru-RU"/>
        </w:rPr>
        <w:fldChar w:fldCharType="separate"/>
      </w:r>
      <w:r w:rsidRPr="00650A42">
        <w:rPr>
          <w:rFonts w:ascii="Arial" w:eastAsia="Times New Roman" w:hAnsi="Arial" w:cs="Arial"/>
          <w:color w:val="0000FF"/>
          <w:u w:val="single"/>
          <w:lang w:eastAsia="ru-RU"/>
        </w:rPr>
        <w:t>[11]</w:t>
      </w:r>
      <w:r w:rsidRPr="00650A42">
        <w:rPr>
          <w:rFonts w:ascii="Arial" w:eastAsia="Times New Roman" w:hAnsi="Arial" w:cs="Arial"/>
          <w:color w:val="000000"/>
          <w:lang w:eastAsia="ru-RU"/>
        </w:rPr>
        <w:fldChar w:fldCharType="end"/>
      </w:r>
      <w:r w:rsidRPr="00650A42">
        <w:rPr>
          <w:rFonts w:ascii="Arial" w:eastAsia="Times New Roman" w:hAnsi="Arial" w:cs="Arial"/>
          <w:color w:val="000000"/>
          <w:sz w:val="12"/>
          <w:szCs w:val="12"/>
          <w:lang w:eastAsia="ru-RU"/>
        </w:rPr>
        <w:t> Согласно Федеральному закону от 06.10.2003 № 131-ФЗ к вопросам местного значения городских округов (п.25 ст.16) и поселений (п.19 ст.14) отнесено утверждение Правила благоустройства городских округов и поселений, соответственно.</w:t>
      </w:r>
    </w:p>
    <w:p w:rsidR="00650A42" w:rsidRPr="00650A42" w:rsidRDefault="00650A42" w:rsidP="00650A42">
      <w:pPr>
        <w:spacing w:after="0" w:line="240" w:lineRule="auto"/>
        <w:ind w:firstLine="540"/>
        <w:jc w:val="both"/>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Правила благоустройства территорий поселений, городских округов должны быть приведены в  соответствие с рекомендациями министерства строительства и ЖКХ РФ, утвержденными приказом от 13.04.2017 № 711/</w:t>
      </w:r>
      <w:proofErr w:type="spellStart"/>
      <w:proofErr w:type="gramStart"/>
      <w:r w:rsidRPr="00650A42">
        <w:rPr>
          <w:rFonts w:ascii="Arial" w:eastAsia="Times New Roman" w:hAnsi="Arial" w:cs="Arial"/>
          <w:color w:val="000000"/>
          <w:sz w:val="12"/>
          <w:szCs w:val="12"/>
          <w:lang w:eastAsia="ru-RU"/>
        </w:rPr>
        <w:t>пр</w:t>
      </w:r>
      <w:proofErr w:type="spellEnd"/>
      <w:proofErr w:type="gramEnd"/>
      <w:r w:rsidRPr="00650A42">
        <w:rPr>
          <w:rFonts w:ascii="Arial" w:eastAsia="Times New Roman" w:hAnsi="Arial" w:cs="Arial"/>
          <w:color w:val="000000"/>
          <w:sz w:val="12"/>
          <w:szCs w:val="12"/>
          <w:lang w:eastAsia="ru-RU"/>
        </w:rPr>
        <w:t xml:space="preserve"> и утверждены в срок до 01.09.2017.</w:t>
      </w:r>
    </w:p>
    <w:p w:rsidR="00650A42" w:rsidRPr="00650A42" w:rsidRDefault="00650A42" w:rsidP="00650A42">
      <w:pPr>
        <w:spacing w:after="0" w:line="240" w:lineRule="auto"/>
        <w:ind w:firstLine="540"/>
        <w:jc w:val="both"/>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Согласно ст. 28 федерального закона от 06.10.2003 № 131-ФЗ Правила благоустройства территорий поселений, городских округов должны выноситься на публичные слушания.</w:t>
      </w:r>
      <w:r w:rsidRPr="00650A42">
        <w:rPr>
          <w:rFonts w:ascii="Arial" w:eastAsia="Times New Roman" w:hAnsi="Arial" w:cs="Arial"/>
          <w:b/>
          <w:bCs/>
          <w:color w:val="000000"/>
          <w:sz w:val="12"/>
          <w:szCs w:val="12"/>
          <w:lang w:eastAsia="ru-RU"/>
        </w:rPr>
        <w:t> </w:t>
      </w:r>
      <w:proofErr w:type="gramStart"/>
      <w:r w:rsidRPr="00650A42">
        <w:rPr>
          <w:rFonts w:ascii="Arial" w:eastAsia="Times New Roman" w:hAnsi="Arial" w:cs="Arial"/>
          <w:color w:val="000000"/>
          <w:sz w:val="12"/>
          <w:szCs w:val="12"/>
          <w:lang w:eastAsia="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650A42">
        <w:rPr>
          <w:rFonts w:ascii="Arial" w:eastAsia="Times New Roman" w:hAnsi="Arial" w:cs="Arial"/>
          <w:color w:val="000000"/>
          <w:sz w:val="12"/>
          <w:szCs w:val="12"/>
          <w:lang w:eastAsia="ru-RU"/>
        </w:rPr>
        <w:t xml:space="preserve"> решений.</w:t>
      </w:r>
    </w:p>
    <w:bookmarkStart w:id="34" w:name="_ftn12"/>
    <w:bookmarkEnd w:id="34"/>
    <w:p w:rsidR="00650A42" w:rsidRPr="00650A42" w:rsidRDefault="00650A42" w:rsidP="00650A42">
      <w:pPr>
        <w:spacing w:after="0" w:line="240" w:lineRule="auto"/>
        <w:ind w:firstLine="540"/>
        <w:jc w:val="both"/>
        <w:rPr>
          <w:rFonts w:ascii="Arial" w:eastAsia="Times New Roman" w:hAnsi="Arial" w:cs="Arial"/>
          <w:color w:val="000000"/>
          <w:lang w:eastAsia="ru-RU"/>
        </w:rPr>
      </w:pPr>
      <w:r w:rsidRPr="00650A42">
        <w:rPr>
          <w:rFonts w:ascii="Arial" w:eastAsia="Times New Roman" w:hAnsi="Arial" w:cs="Arial"/>
          <w:color w:val="000000"/>
          <w:lang w:eastAsia="ru-RU"/>
        </w:rPr>
        <w:fldChar w:fldCharType="begin"/>
      </w:r>
      <w:r w:rsidRPr="00650A42">
        <w:rPr>
          <w:rFonts w:ascii="Arial" w:eastAsia="Times New Roman" w:hAnsi="Arial" w:cs="Arial"/>
          <w:color w:val="000000"/>
          <w:lang w:eastAsia="ru-RU"/>
        </w:rPr>
        <w:instrText xml:space="preserve"> HYPERLINK "http://pravo-search.minjust.ru:8080/bigs/portal.html" \l "_ftnref12" </w:instrText>
      </w:r>
      <w:r w:rsidRPr="00650A42">
        <w:rPr>
          <w:rFonts w:ascii="Arial" w:eastAsia="Times New Roman" w:hAnsi="Arial" w:cs="Arial"/>
          <w:color w:val="000000"/>
          <w:lang w:eastAsia="ru-RU"/>
        </w:rPr>
        <w:fldChar w:fldCharType="separate"/>
      </w:r>
      <w:r w:rsidRPr="00650A42">
        <w:rPr>
          <w:rFonts w:ascii="Arial" w:eastAsia="Times New Roman" w:hAnsi="Arial" w:cs="Arial"/>
          <w:color w:val="0000FF"/>
          <w:u w:val="single"/>
          <w:lang w:eastAsia="ru-RU"/>
        </w:rPr>
        <w:t>[12]</w:t>
      </w:r>
      <w:r w:rsidRPr="00650A42">
        <w:rPr>
          <w:rFonts w:ascii="Arial" w:eastAsia="Times New Roman" w:hAnsi="Arial" w:cs="Arial"/>
          <w:color w:val="000000"/>
          <w:lang w:eastAsia="ru-RU"/>
        </w:rPr>
        <w:fldChar w:fldCharType="end"/>
      </w:r>
      <w:r w:rsidRPr="00650A42">
        <w:rPr>
          <w:rFonts w:ascii="Arial" w:eastAsia="Times New Roman" w:hAnsi="Arial" w:cs="Arial"/>
          <w:color w:val="000000"/>
          <w:sz w:val="12"/>
          <w:szCs w:val="12"/>
          <w:lang w:eastAsia="ru-RU"/>
        </w:rPr>
        <w:t> В концепции отражается настоящее и будущее территории</w:t>
      </w:r>
    </w:p>
    <w:p w:rsidR="00650A42" w:rsidRPr="00650A42" w:rsidRDefault="00650A42" w:rsidP="00650A42">
      <w:pPr>
        <w:spacing w:after="0" w:line="240" w:lineRule="auto"/>
        <w:ind w:firstLine="540"/>
        <w:jc w:val="both"/>
        <w:rPr>
          <w:rFonts w:ascii="Arial" w:eastAsia="Times New Roman" w:hAnsi="Arial" w:cs="Arial"/>
          <w:color w:val="000000"/>
          <w:lang w:eastAsia="ru-RU"/>
        </w:rPr>
      </w:pPr>
      <w:proofErr w:type="gramStart"/>
      <w:r w:rsidRPr="00650A42">
        <w:rPr>
          <w:rFonts w:ascii="Arial" w:eastAsia="Times New Roman" w:hAnsi="Arial" w:cs="Arial"/>
          <w:color w:val="000000"/>
          <w:sz w:val="12"/>
          <w:szCs w:val="12"/>
          <w:lang w:eastAsia="ru-RU"/>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650A42" w:rsidRPr="00650A42" w:rsidRDefault="00650A42" w:rsidP="00650A42">
      <w:pPr>
        <w:spacing w:after="0" w:line="240" w:lineRule="auto"/>
        <w:ind w:firstLine="540"/>
        <w:jc w:val="both"/>
        <w:rPr>
          <w:rFonts w:ascii="Arial" w:eastAsia="Times New Roman" w:hAnsi="Arial" w:cs="Arial"/>
          <w:color w:val="000000"/>
          <w:lang w:eastAsia="ru-RU"/>
        </w:rPr>
      </w:pPr>
      <w:r w:rsidRPr="00650A42">
        <w:rPr>
          <w:rFonts w:ascii="Arial" w:eastAsia="Times New Roman" w:hAnsi="Arial" w:cs="Arial"/>
          <w:color w:val="000000"/>
          <w:sz w:val="12"/>
          <w:szCs w:val="12"/>
          <w:lang w:eastAsia="ru-RU"/>
        </w:rPr>
        <w:t>б) характеристика, описание (текстовое, графическое), планируемые сценарии использования территории по результатам работ по благоустройству</w:t>
      </w:r>
      <w:r w:rsidRPr="00650A42">
        <w:rPr>
          <w:rFonts w:ascii="Arial" w:eastAsia="Times New Roman" w:hAnsi="Arial" w:cs="Arial"/>
          <w:color w:val="000000"/>
          <w:sz w:val="16"/>
          <w:szCs w:val="16"/>
          <w:lang w:eastAsia="ru-RU"/>
        </w:rPr>
        <w:t>.</w:t>
      </w:r>
    </w:p>
    <w:bookmarkStart w:id="35" w:name="_ftn13"/>
    <w:bookmarkEnd w:id="35"/>
    <w:p w:rsidR="00650A42" w:rsidRPr="00650A42" w:rsidRDefault="00650A42" w:rsidP="00650A42">
      <w:pPr>
        <w:spacing w:after="0" w:line="240" w:lineRule="auto"/>
        <w:ind w:firstLine="514"/>
        <w:jc w:val="both"/>
        <w:rPr>
          <w:rFonts w:ascii="Arial" w:eastAsia="Times New Roman" w:hAnsi="Arial" w:cs="Arial"/>
          <w:color w:val="000000"/>
          <w:lang w:eastAsia="ru-RU"/>
        </w:rPr>
      </w:pPr>
      <w:r w:rsidRPr="00650A42">
        <w:rPr>
          <w:rFonts w:ascii="Arial" w:eastAsia="Times New Roman" w:hAnsi="Arial" w:cs="Arial"/>
          <w:color w:val="000000"/>
          <w:lang w:eastAsia="ru-RU"/>
        </w:rPr>
        <w:fldChar w:fldCharType="begin"/>
      </w:r>
      <w:r w:rsidRPr="00650A42">
        <w:rPr>
          <w:rFonts w:ascii="Arial" w:eastAsia="Times New Roman" w:hAnsi="Arial" w:cs="Arial"/>
          <w:color w:val="000000"/>
          <w:lang w:eastAsia="ru-RU"/>
        </w:rPr>
        <w:instrText xml:space="preserve"> HYPERLINK "http://pravo-search.minjust.ru:8080/bigs/portal.html" \l "_ftnref13" </w:instrText>
      </w:r>
      <w:r w:rsidRPr="00650A42">
        <w:rPr>
          <w:rFonts w:ascii="Arial" w:eastAsia="Times New Roman" w:hAnsi="Arial" w:cs="Arial"/>
          <w:color w:val="000000"/>
          <w:lang w:eastAsia="ru-RU"/>
        </w:rPr>
        <w:fldChar w:fldCharType="separate"/>
      </w:r>
      <w:r w:rsidRPr="00650A42">
        <w:rPr>
          <w:rFonts w:ascii="Arial" w:eastAsia="Times New Roman" w:hAnsi="Arial" w:cs="Arial"/>
          <w:color w:val="0000FF"/>
          <w:u w:val="single"/>
          <w:lang w:eastAsia="ru-RU"/>
        </w:rPr>
        <w:t>[13]</w:t>
      </w:r>
      <w:r w:rsidRPr="00650A42">
        <w:rPr>
          <w:rFonts w:ascii="Arial" w:eastAsia="Times New Roman" w:hAnsi="Arial" w:cs="Arial"/>
          <w:color w:val="000000"/>
          <w:lang w:eastAsia="ru-RU"/>
        </w:rPr>
        <w:fldChar w:fldCharType="end"/>
      </w:r>
      <w:r w:rsidRPr="00650A42">
        <w:rPr>
          <w:rFonts w:ascii="Arial" w:eastAsia="Times New Roman" w:hAnsi="Arial" w:cs="Arial"/>
          <w:color w:val="000000"/>
          <w:sz w:val="12"/>
          <w:szCs w:val="12"/>
          <w:lang w:eastAsia="ru-RU"/>
        </w:rPr>
        <w:t> Согласно ст. 14.2 закона Красноярского края от 02.10.2008 № 7-2161 «Об административных правонарушениях» органы местного самоуправления городских округов, поселений края наделяются государственными полномочиями по созданию и обеспечению деятельности административных комиссий в соответствии с </w:t>
      </w:r>
      <w:hyperlink r:id="rId55" w:history="1">
        <w:r w:rsidRPr="00650A42">
          <w:rPr>
            <w:rFonts w:ascii="Arial" w:eastAsia="Times New Roman" w:hAnsi="Arial" w:cs="Arial"/>
            <w:color w:val="0000FF"/>
            <w:sz w:val="12"/>
            <w:u w:val="single"/>
            <w:lang w:eastAsia="ru-RU"/>
          </w:rPr>
          <w:t>Законом</w:t>
        </w:r>
      </w:hyperlink>
      <w:r w:rsidRPr="00650A42">
        <w:rPr>
          <w:rFonts w:ascii="Arial" w:eastAsia="Times New Roman" w:hAnsi="Arial" w:cs="Arial"/>
          <w:color w:val="000000"/>
          <w:sz w:val="12"/>
          <w:szCs w:val="12"/>
          <w:lang w:eastAsia="ru-RU"/>
        </w:rPr>
        <w:t> края от 23.04.2009 № 8-3170. Административные комиссии рассматривают дела об административных правонарушениях, предусмотренных ст. </w:t>
      </w:r>
      <w:hyperlink r:id="rId56" w:history="1">
        <w:r w:rsidRPr="00650A42">
          <w:rPr>
            <w:rFonts w:ascii="Arial" w:eastAsia="Times New Roman" w:hAnsi="Arial" w:cs="Arial"/>
            <w:color w:val="0000FF"/>
            <w:sz w:val="12"/>
            <w:u w:val="single"/>
            <w:lang w:eastAsia="ru-RU"/>
          </w:rPr>
          <w:t>5.1</w:t>
        </w:r>
      </w:hyperlink>
      <w:r w:rsidRPr="00650A42">
        <w:rPr>
          <w:rFonts w:ascii="Arial" w:eastAsia="Times New Roman" w:hAnsi="Arial" w:cs="Arial"/>
          <w:color w:val="000000"/>
          <w:sz w:val="12"/>
          <w:szCs w:val="12"/>
          <w:lang w:eastAsia="ru-RU"/>
        </w:rPr>
        <w:t> «Нарушение правил благоустройства городов и других населенных пунктов» Закона «Об административных правонарушениях».</w:t>
      </w:r>
    </w:p>
    <w:bookmarkStart w:id="36" w:name="_ftn14"/>
    <w:bookmarkEnd w:id="36"/>
    <w:p w:rsidR="00650A42" w:rsidRPr="00650A42" w:rsidRDefault="00650A42" w:rsidP="00650A42">
      <w:pPr>
        <w:spacing w:after="0" w:line="240" w:lineRule="auto"/>
        <w:ind w:firstLine="514"/>
        <w:jc w:val="both"/>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"_ftnref14"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[14]</w:t>
      </w:r>
      <w:r w:rsidRPr="00650A42">
        <w:rPr>
          <w:rFonts w:ascii="Calibri" w:eastAsia="Times New Roman" w:hAnsi="Calibri" w:cs="Calibri"/>
          <w:color w:val="000000"/>
          <w:sz w:val="20"/>
          <w:szCs w:val="20"/>
          <w:lang w:eastAsia="ru-RU"/>
        </w:rPr>
        <w:fldChar w:fldCharType="end"/>
      </w:r>
      <w:r w:rsidRPr="00650A42">
        <w:rPr>
          <w:rFonts w:ascii="Times New Roman" w:eastAsia="Times New Roman" w:hAnsi="Times New Roman" w:cs="Times New Roman"/>
          <w:color w:val="000000"/>
          <w:sz w:val="12"/>
          <w:szCs w:val="12"/>
          <w:lang w:eastAsia="ru-RU"/>
        </w:rPr>
        <w:t> Инвентаризация дворовых территорий с учетом их физического состояния проводится в порядке, установленном правительством Красноярского края.</w:t>
      </w:r>
    </w:p>
    <w:bookmarkStart w:id="37" w:name="_ftn15"/>
    <w:bookmarkEnd w:id="37"/>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8"/>
          <w:szCs w:val="28"/>
          <w:lang w:eastAsia="ru-RU"/>
        </w:rPr>
        <w:fldChar w:fldCharType="begin"/>
      </w:r>
      <w:r w:rsidRPr="00650A42">
        <w:rPr>
          <w:rFonts w:ascii="Arial" w:eastAsia="Times New Roman" w:hAnsi="Arial" w:cs="Arial"/>
          <w:color w:val="000000"/>
          <w:sz w:val="28"/>
          <w:szCs w:val="28"/>
          <w:lang w:eastAsia="ru-RU"/>
        </w:rPr>
        <w:instrText xml:space="preserve"> HYPERLINK "http://pravo-search.minjust.ru:8080/bigs/portal.html" \l "_ftnref15" </w:instrText>
      </w:r>
      <w:r w:rsidRPr="00650A42">
        <w:rPr>
          <w:rFonts w:ascii="Arial" w:eastAsia="Times New Roman" w:hAnsi="Arial" w:cs="Arial"/>
          <w:color w:val="000000"/>
          <w:sz w:val="28"/>
          <w:szCs w:val="28"/>
          <w:lang w:eastAsia="ru-RU"/>
        </w:rPr>
        <w:fldChar w:fldCharType="separate"/>
      </w:r>
      <w:r w:rsidRPr="00650A42">
        <w:rPr>
          <w:rFonts w:ascii="Arial" w:eastAsia="Times New Roman" w:hAnsi="Arial" w:cs="Arial"/>
          <w:color w:val="0000FF"/>
          <w:sz w:val="28"/>
          <w:u w:val="single"/>
          <w:lang w:eastAsia="ru-RU"/>
        </w:rPr>
        <w:t>[15]</w:t>
      </w:r>
      <w:r w:rsidRPr="00650A42">
        <w:rPr>
          <w:rFonts w:ascii="Arial" w:eastAsia="Times New Roman" w:hAnsi="Arial" w:cs="Arial"/>
          <w:color w:val="000000"/>
          <w:sz w:val="28"/>
          <w:szCs w:val="28"/>
          <w:lang w:eastAsia="ru-RU"/>
        </w:rPr>
        <w:fldChar w:fldCharType="end"/>
      </w:r>
      <w:r w:rsidRPr="00650A42">
        <w:rPr>
          <w:rFonts w:ascii="Arial" w:eastAsia="Times New Roman" w:hAnsi="Arial" w:cs="Arial"/>
          <w:color w:val="000000"/>
          <w:sz w:val="12"/>
          <w:szCs w:val="12"/>
          <w:lang w:eastAsia="ru-RU"/>
        </w:rPr>
        <w:t> Доля финансового участия заинтересованных лиц от сметной стоимости работ по благоустройству: 2% - минимальный перечень.</w:t>
      </w:r>
    </w:p>
    <w:bookmarkStart w:id="38" w:name="_ftn16"/>
    <w:bookmarkEnd w:id="38"/>
    <w:p w:rsidR="00650A42" w:rsidRPr="00650A42" w:rsidRDefault="00650A42" w:rsidP="00650A42">
      <w:pPr>
        <w:spacing w:after="0" w:line="240" w:lineRule="auto"/>
        <w:ind w:firstLine="514"/>
        <w:jc w:val="both"/>
        <w:rPr>
          <w:rFonts w:ascii="Arial" w:eastAsia="Times New Roman" w:hAnsi="Arial" w:cs="Arial"/>
          <w:color w:val="000000"/>
          <w:lang w:eastAsia="ru-RU"/>
        </w:rPr>
      </w:pPr>
      <w:r w:rsidRPr="00650A42">
        <w:rPr>
          <w:rFonts w:ascii="Arial" w:eastAsia="Times New Roman" w:hAnsi="Arial" w:cs="Arial"/>
          <w:color w:val="000000"/>
          <w:lang w:eastAsia="ru-RU"/>
        </w:rPr>
        <w:fldChar w:fldCharType="begin"/>
      </w:r>
      <w:r w:rsidRPr="00650A42">
        <w:rPr>
          <w:rFonts w:ascii="Arial" w:eastAsia="Times New Roman" w:hAnsi="Arial" w:cs="Arial"/>
          <w:color w:val="000000"/>
          <w:lang w:eastAsia="ru-RU"/>
        </w:rPr>
        <w:instrText xml:space="preserve"> HYPERLINK "http://pravo-search.minjust.ru:8080/bigs/portal.html" \l "_ftnref16" </w:instrText>
      </w:r>
      <w:r w:rsidRPr="00650A42">
        <w:rPr>
          <w:rFonts w:ascii="Arial" w:eastAsia="Times New Roman" w:hAnsi="Arial" w:cs="Arial"/>
          <w:color w:val="000000"/>
          <w:lang w:eastAsia="ru-RU"/>
        </w:rPr>
        <w:fldChar w:fldCharType="separate"/>
      </w:r>
      <w:proofErr w:type="gramStart"/>
      <w:r w:rsidRPr="00650A42">
        <w:rPr>
          <w:rFonts w:ascii="Arial" w:eastAsia="Times New Roman" w:hAnsi="Arial" w:cs="Arial"/>
          <w:color w:val="0000FF"/>
          <w:u w:val="single"/>
          <w:lang w:eastAsia="ru-RU"/>
        </w:rPr>
        <w:t>[16]</w:t>
      </w:r>
      <w:r w:rsidRPr="00650A42">
        <w:rPr>
          <w:rFonts w:ascii="Arial" w:eastAsia="Times New Roman" w:hAnsi="Arial" w:cs="Arial"/>
          <w:color w:val="000000"/>
          <w:lang w:eastAsia="ru-RU"/>
        </w:rPr>
        <w:fldChar w:fldCharType="end"/>
      </w:r>
      <w:r w:rsidRPr="00650A42">
        <w:rPr>
          <w:rFonts w:ascii="Arial" w:eastAsia="Times New Roman" w:hAnsi="Arial" w:cs="Arial"/>
          <w:color w:val="000000"/>
          <w:sz w:val="12"/>
          <w:szCs w:val="12"/>
          <w:lang w:eastAsia="ru-RU"/>
        </w:rPr>
        <w:t>  Согласно ст.16 федерального закона от 29.12.2004  № 189-Фз в случае, если земельный участок, на котором расположены многоквартирный дом и иные входящие в состав такого дома объекты недвижимого имущества, не сформирован до введения в действие Жилищного </w:t>
      </w:r>
      <w:hyperlink r:id="rId57" w:history="1">
        <w:r w:rsidRPr="00650A42">
          <w:rPr>
            <w:rFonts w:ascii="Arial" w:eastAsia="Times New Roman" w:hAnsi="Arial" w:cs="Arial"/>
            <w:color w:val="0000FF"/>
            <w:sz w:val="12"/>
            <w:u w:val="single"/>
            <w:lang w:eastAsia="ru-RU"/>
          </w:rPr>
          <w:t>кодекса</w:t>
        </w:r>
      </w:hyperlink>
      <w:r w:rsidRPr="00650A42">
        <w:rPr>
          <w:rFonts w:ascii="Arial" w:eastAsia="Times New Roman" w:hAnsi="Arial" w:cs="Arial"/>
          <w:color w:val="000000"/>
          <w:sz w:val="12"/>
          <w:szCs w:val="12"/>
          <w:lang w:eastAsia="ru-RU"/>
        </w:rPr>
        <w:t> Российской Федерации,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w:t>
      </w:r>
      <w:proofErr w:type="gramEnd"/>
      <w:r w:rsidRPr="00650A42">
        <w:rPr>
          <w:rFonts w:ascii="Arial" w:eastAsia="Times New Roman" w:hAnsi="Arial" w:cs="Arial"/>
          <w:color w:val="000000"/>
          <w:sz w:val="12"/>
          <w:szCs w:val="12"/>
          <w:lang w:eastAsia="ru-RU"/>
        </w:rPr>
        <w:t xml:space="preserve"> с заявлением о формировании земельного участка, на котором расположен многоквартирный дом. Формирование земельного участка, на котором расположен многоквартирный дом, осуществляется органами местного самоуправления.</w:t>
      </w:r>
    </w:p>
    <w:bookmarkStart w:id="39" w:name="_ftn17"/>
    <w:bookmarkEnd w:id="39"/>
    <w:p w:rsidR="00650A42" w:rsidRPr="00650A42" w:rsidRDefault="00650A42" w:rsidP="00650A42">
      <w:pPr>
        <w:spacing w:after="0" w:line="240" w:lineRule="auto"/>
        <w:ind w:firstLine="514"/>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"_ftnref17"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[17]</w:t>
      </w:r>
      <w:r w:rsidRPr="00650A42">
        <w:rPr>
          <w:rFonts w:ascii="Calibri" w:eastAsia="Times New Roman" w:hAnsi="Calibri" w:cs="Calibri"/>
          <w:color w:val="000000"/>
          <w:sz w:val="20"/>
          <w:szCs w:val="20"/>
          <w:lang w:eastAsia="ru-RU"/>
        </w:rPr>
        <w:fldChar w:fldCharType="end"/>
      </w:r>
      <w:r w:rsidRPr="00650A42">
        <w:rPr>
          <w:rFonts w:ascii="Calibri" w:eastAsia="Times New Roman" w:hAnsi="Calibri" w:cs="Calibri"/>
          <w:color w:val="000000"/>
          <w:sz w:val="12"/>
          <w:szCs w:val="12"/>
          <w:lang w:eastAsia="ru-RU"/>
        </w:rPr>
        <w:t> </w:t>
      </w:r>
      <w:r w:rsidRPr="00650A42">
        <w:rPr>
          <w:rFonts w:ascii="Times New Roman" w:eastAsia="Times New Roman" w:hAnsi="Times New Roman" w:cs="Times New Roman"/>
          <w:color w:val="000000"/>
          <w:sz w:val="12"/>
          <w:szCs w:val="12"/>
          <w:lang w:eastAsia="ru-RU"/>
        </w:rPr>
        <w:t>Проведение инвентаризации общественных территорий с учетом их физического состояния проводится в порядке, установленном Правительством Красноярского края</w:t>
      </w:r>
    </w:p>
    <w:bookmarkStart w:id="40" w:name="_ftn18"/>
    <w:bookmarkEnd w:id="40"/>
    <w:p w:rsidR="00650A42" w:rsidRPr="00650A42" w:rsidRDefault="00650A42" w:rsidP="00650A42">
      <w:pPr>
        <w:spacing w:after="0" w:line="240" w:lineRule="auto"/>
        <w:ind w:firstLine="540"/>
        <w:jc w:val="both"/>
        <w:rPr>
          <w:rFonts w:ascii="Arial" w:eastAsia="Times New Roman" w:hAnsi="Arial" w:cs="Arial"/>
          <w:color w:val="000000"/>
          <w:lang w:eastAsia="ru-RU"/>
        </w:rPr>
      </w:pPr>
      <w:r w:rsidRPr="00650A42">
        <w:rPr>
          <w:rFonts w:ascii="Arial" w:eastAsia="Times New Roman" w:hAnsi="Arial" w:cs="Arial"/>
          <w:color w:val="000000"/>
          <w:lang w:eastAsia="ru-RU"/>
        </w:rPr>
        <w:fldChar w:fldCharType="begin"/>
      </w:r>
      <w:r w:rsidRPr="00650A42">
        <w:rPr>
          <w:rFonts w:ascii="Arial" w:eastAsia="Times New Roman" w:hAnsi="Arial" w:cs="Arial"/>
          <w:color w:val="000000"/>
          <w:lang w:eastAsia="ru-RU"/>
        </w:rPr>
        <w:instrText xml:space="preserve"> HYPERLINK "http://pravo-search.minjust.ru:8080/bigs/portal.html" \l "_ftnref18" </w:instrText>
      </w:r>
      <w:r w:rsidRPr="00650A42">
        <w:rPr>
          <w:rFonts w:ascii="Arial" w:eastAsia="Times New Roman" w:hAnsi="Arial" w:cs="Arial"/>
          <w:color w:val="000000"/>
          <w:lang w:eastAsia="ru-RU"/>
        </w:rPr>
        <w:fldChar w:fldCharType="separate"/>
      </w:r>
      <w:r w:rsidRPr="00650A42">
        <w:rPr>
          <w:rFonts w:ascii="Arial" w:eastAsia="Times New Roman" w:hAnsi="Arial" w:cs="Arial"/>
          <w:color w:val="0000FF"/>
          <w:u w:val="single"/>
          <w:lang w:eastAsia="ru-RU"/>
        </w:rPr>
        <w:t>[18]</w:t>
      </w:r>
      <w:r w:rsidRPr="00650A42">
        <w:rPr>
          <w:rFonts w:ascii="Arial" w:eastAsia="Times New Roman" w:hAnsi="Arial" w:cs="Arial"/>
          <w:color w:val="000000"/>
          <w:lang w:eastAsia="ru-RU"/>
        </w:rPr>
        <w:fldChar w:fldCharType="end"/>
      </w:r>
      <w:r w:rsidRPr="00650A42">
        <w:rPr>
          <w:rFonts w:ascii="Arial" w:eastAsia="Times New Roman" w:hAnsi="Arial" w:cs="Arial"/>
          <w:color w:val="000000"/>
          <w:sz w:val="16"/>
          <w:szCs w:val="16"/>
          <w:lang w:eastAsia="ru-RU"/>
        </w:rPr>
        <w:t> Благоустройство индивидуальных жилых домов и земельных участков, предоставленных для их размещения, реализуется на основании  заключенных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w:t>
      </w:r>
      <w:r w:rsidRPr="00650A42">
        <w:rPr>
          <w:rFonts w:ascii="Arial" w:eastAsia="Times New Roman" w:hAnsi="Arial" w:cs="Arial"/>
          <w:color w:val="000000"/>
          <w:sz w:val="16"/>
          <w:szCs w:val="16"/>
          <w:u w:val="single"/>
          <w:lang w:eastAsia="ru-RU"/>
        </w:rPr>
        <w:t>в соответствии с требованиями утвержденных в муниципальном образовании правил благоустройства</w:t>
      </w:r>
      <w:r w:rsidRPr="00650A42">
        <w:rPr>
          <w:rFonts w:ascii="Arial" w:eastAsia="Times New Roman" w:hAnsi="Arial" w:cs="Arial"/>
          <w:color w:val="000000"/>
          <w:sz w:val="16"/>
          <w:szCs w:val="16"/>
          <w:lang w:eastAsia="ru-RU"/>
        </w:rPr>
        <w:t> по результатам проведенной инвентаризации.</w:t>
      </w:r>
    </w:p>
    <w:bookmarkStart w:id="41" w:name="_ftn19"/>
    <w:bookmarkEnd w:id="41"/>
    <w:p w:rsidR="00650A42" w:rsidRPr="00650A42" w:rsidRDefault="00650A42" w:rsidP="00650A42">
      <w:pPr>
        <w:spacing w:after="0" w:line="240" w:lineRule="auto"/>
        <w:ind w:firstLine="514"/>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"_ftnref19"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[19]</w:t>
      </w:r>
      <w:r w:rsidRPr="00650A42">
        <w:rPr>
          <w:rFonts w:ascii="Calibri" w:eastAsia="Times New Roman" w:hAnsi="Calibri" w:cs="Calibri"/>
          <w:color w:val="000000"/>
          <w:sz w:val="20"/>
          <w:szCs w:val="20"/>
          <w:lang w:eastAsia="ru-RU"/>
        </w:rPr>
        <w:fldChar w:fldCharType="end"/>
      </w:r>
      <w:r w:rsidRPr="00650A42">
        <w:rPr>
          <w:rFonts w:ascii="Times New Roman" w:eastAsia="Times New Roman" w:hAnsi="Times New Roman" w:cs="Times New Roman"/>
          <w:color w:val="000000"/>
          <w:sz w:val="16"/>
          <w:szCs w:val="16"/>
          <w:lang w:eastAsia="ru-RU"/>
        </w:rPr>
        <w:t> Инвентаризация проводится в порядке, установленном Правительством края.</w:t>
      </w:r>
    </w:p>
    <w:bookmarkStart w:id="42" w:name="_ftn20"/>
    <w:bookmarkEnd w:id="42"/>
    <w:p w:rsidR="00650A42" w:rsidRPr="00650A42" w:rsidRDefault="00650A42" w:rsidP="00650A42">
      <w:pPr>
        <w:spacing w:after="0" w:line="240" w:lineRule="auto"/>
        <w:ind w:firstLine="514"/>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"_ftnref20"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[20]</w:t>
      </w:r>
      <w:r w:rsidRPr="00650A42">
        <w:rPr>
          <w:rFonts w:ascii="Calibri" w:eastAsia="Times New Roman" w:hAnsi="Calibri" w:cs="Calibri"/>
          <w:color w:val="000000"/>
          <w:sz w:val="20"/>
          <w:szCs w:val="20"/>
          <w:lang w:eastAsia="ru-RU"/>
        </w:rPr>
        <w:fldChar w:fldCharType="end"/>
      </w:r>
      <w:r w:rsidRPr="00650A42">
        <w:rPr>
          <w:rFonts w:ascii="Calibri" w:eastAsia="Times New Roman" w:hAnsi="Calibri" w:cs="Calibri"/>
          <w:color w:val="000000"/>
          <w:sz w:val="16"/>
          <w:szCs w:val="16"/>
          <w:lang w:eastAsia="ru-RU"/>
        </w:rPr>
        <w:t> </w:t>
      </w:r>
    </w:p>
    <w:bookmarkStart w:id="43" w:name="_ftn21"/>
    <w:bookmarkEnd w:id="43"/>
    <w:p w:rsidR="00650A42" w:rsidRPr="00650A42" w:rsidRDefault="00650A42" w:rsidP="00650A42">
      <w:pPr>
        <w:spacing w:after="0" w:line="240" w:lineRule="auto"/>
        <w:ind w:firstLine="514"/>
        <w:rPr>
          <w:rFonts w:ascii="Calibri" w:eastAsia="Times New Roman" w:hAnsi="Calibri" w:cs="Calibri"/>
          <w:color w:val="000000"/>
          <w:sz w:val="20"/>
          <w:szCs w:val="20"/>
          <w:lang w:eastAsia="ru-RU"/>
        </w:rPr>
      </w:pPr>
      <w:r w:rsidRPr="00650A42">
        <w:rPr>
          <w:rFonts w:ascii="Calibri" w:eastAsia="Times New Roman" w:hAnsi="Calibri" w:cs="Calibri"/>
          <w:color w:val="000000"/>
          <w:sz w:val="20"/>
          <w:szCs w:val="20"/>
          <w:lang w:eastAsia="ru-RU"/>
        </w:rPr>
        <w:fldChar w:fldCharType="begin"/>
      </w:r>
      <w:r w:rsidRPr="00650A42">
        <w:rPr>
          <w:rFonts w:ascii="Calibri" w:eastAsia="Times New Roman" w:hAnsi="Calibri" w:cs="Calibri"/>
          <w:color w:val="000000"/>
          <w:sz w:val="20"/>
          <w:szCs w:val="20"/>
          <w:lang w:eastAsia="ru-RU"/>
        </w:rPr>
        <w:instrText xml:space="preserve"> HYPERLINK "http://pravo-search.minjust.ru:8080/bigs/portal.html" \l "_ftnref21" </w:instrText>
      </w:r>
      <w:r w:rsidRPr="00650A42">
        <w:rPr>
          <w:rFonts w:ascii="Calibri" w:eastAsia="Times New Roman" w:hAnsi="Calibri" w:cs="Calibri"/>
          <w:color w:val="000000"/>
          <w:sz w:val="20"/>
          <w:szCs w:val="20"/>
          <w:lang w:eastAsia="ru-RU"/>
        </w:rPr>
        <w:fldChar w:fldCharType="separate"/>
      </w:r>
      <w:r w:rsidRPr="00650A42">
        <w:rPr>
          <w:rFonts w:ascii="Calibri" w:eastAsia="Times New Roman" w:hAnsi="Calibri" w:cs="Calibri"/>
          <w:color w:val="0000FF"/>
          <w:sz w:val="20"/>
          <w:u w:val="single"/>
          <w:lang w:eastAsia="ru-RU"/>
        </w:rPr>
        <w:t>[21]</w:t>
      </w:r>
      <w:r w:rsidRPr="00650A42">
        <w:rPr>
          <w:rFonts w:ascii="Calibri" w:eastAsia="Times New Roman" w:hAnsi="Calibri" w:cs="Calibri"/>
          <w:color w:val="000000"/>
          <w:sz w:val="20"/>
          <w:szCs w:val="20"/>
          <w:lang w:eastAsia="ru-RU"/>
        </w:rPr>
        <w:fldChar w:fldCharType="end"/>
      </w:r>
    </w:p>
    <w:bookmarkStart w:id="44" w:name="_ftn22"/>
    <w:bookmarkEnd w:id="44"/>
    <w:p w:rsidR="00650A42" w:rsidRPr="00650A42" w:rsidRDefault="00650A42" w:rsidP="00650A42">
      <w:pPr>
        <w:spacing w:after="0" w:line="240" w:lineRule="auto"/>
        <w:ind w:firstLine="514"/>
        <w:jc w:val="both"/>
        <w:rPr>
          <w:rFonts w:ascii="Arial" w:eastAsia="Times New Roman" w:hAnsi="Arial" w:cs="Arial"/>
          <w:color w:val="000000"/>
          <w:sz w:val="28"/>
          <w:szCs w:val="28"/>
          <w:lang w:eastAsia="ru-RU"/>
        </w:rPr>
      </w:pPr>
      <w:r w:rsidRPr="00650A42">
        <w:rPr>
          <w:rFonts w:ascii="Arial" w:eastAsia="Times New Roman" w:hAnsi="Arial" w:cs="Arial"/>
          <w:color w:val="000000"/>
          <w:sz w:val="28"/>
          <w:szCs w:val="28"/>
          <w:lang w:eastAsia="ru-RU"/>
        </w:rPr>
        <w:fldChar w:fldCharType="begin"/>
      </w:r>
      <w:r w:rsidRPr="00650A42">
        <w:rPr>
          <w:rFonts w:ascii="Arial" w:eastAsia="Times New Roman" w:hAnsi="Arial" w:cs="Arial"/>
          <w:color w:val="000000"/>
          <w:sz w:val="28"/>
          <w:szCs w:val="28"/>
          <w:lang w:eastAsia="ru-RU"/>
        </w:rPr>
        <w:instrText xml:space="preserve"> HYPERLINK "http://pravo-search.minjust.ru:8080/bigs/portal.html" \l "_ftnref22" </w:instrText>
      </w:r>
      <w:r w:rsidRPr="00650A42">
        <w:rPr>
          <w:rFonts w:ascii="Arial" w:eastAsia="Times New Roman" w:hAnsi="Arial" w:cs="Arial"/>
          <w:color w:val="000000"/>
          <w:sz w:val="28"/>
          <w:szCs w:val="28"/>
          <w:lang w:eastAsia="ru-RU"/>
        </w:rPr>
        <w:fldChar w:fldCharType="separate"/>
      </w:r>
      <w:r w:rsidRPr="00650A42">
        <w:rPr>
          <w:rFonts w:ascii="Arial" w:eastAsia="Times New Roman" w:hAnsi="Arial" w:cs="Arial"/>
          <w:color w:val="0000FF"/>
          <w:sz w:val="28"/>
          <w:u w:val="single"/>
          <w:lang w:eastAsia="ru-RU"/>
        </w:rPr>
        <w:t>[22]</w:t>
      </w:r>
      <w:r w:rsidRPr="00650A42">
        <w:rPr>
          <w:rFonts w:ascii="Arial" w:eastAsia="Times New Roman" w:hAnsi="Arial" w:cs="Arial"/>
          <w:color w:val="000000"/>
          <w:sz w:val="28"/>
          <w:szCs w:val="28"/>
          <w:lang w:eastAsia="ru-RU"/>
        </w:rPr>
        <w:fldChar w:fldCharType="end"/>
      </w:r>
      <w:r w:rsidRPr="00650A42">
        <w:rPr>
          <w:rFonts w:ascii="Arial" w:eastAsia="Times New Roman" w:hAnsi="Arial" w:cs="Arial"/>
          <w:color w:val="000000"/>
          <w:sz w:val="12"/>
          <w:szCs w:val="12"/>
          <w:lang w:eastAsia="ru-RU"/>
        </w:rPr>
        <w:t> Мероприятия государственной программы  «Содействие развитию местного самоуправления», утвержденной постановлением Правительства края от 30.09.2013 № 517-п (конкурсы «Жители – за чистоту и благоустройство», «Инициатива жителей – эффективность в работе»  и т.д.).</w:t>
      </w:r>
    </w:p>
    <w:p w:rsidR="00650A42" w:rsidRPr="00650A42" w:rsidRDefault="00650A42" w:rsidP="00650A42">
      <w:pPr>
        <w:spacing w:after="0" w:line="240" w:lineRule="auto"/>
        <w:ind w:firstLine="514"/>
        <w:rPr>
          <w:rFonts w:ascii="Calibri" w:eastAsia="Times New Roman" w:hAnsi="Calibri" w:cs="Calibri"/>
          <w:color w:val="000000"/>
          <w:sz w:val="20"/>
          <w:szCs w:val="20"/>
          <w:lang w:eastAsia="ru-RU"/>
        </w:rPr>
      </w:pPr>
      <w:r w:rsidRPr="00650A42">
        <w:rPr>
          <w:rFonts w:ascii="Calibri" w:eastAsia="Times New Roman" w:hAnsi="Calibri" w:cs="Calibri"/>
          <w:color w:val="000000"/>
          <w:sz w:val="12"/>
          <w:szCs w:val="12"/>
          <w:lang w:eastAsia="ru-RU"/>
        </w:rPr>
        <w:t> </w:t>
      </w:r>
    </w:p>
    <w:p w:rsidR="007B41E5" w:rsidRDefault="007B41E5"/>
    <w:sectPr w:rsidR="007B41E5" w:rsidSect="007B4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CEE"/>
    <w:multiLevelType w:val="multilevel"/>
    <w:tmpl w:val="3478561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64AC5"/>
    <w:multiLevelType w:val="multilevel"/>
    <w:tmpl w:val="3F7CF52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244FA"/>
    <w:multiLevelType w:val="multilevel"/>
    <w:tmpl w:val="EBD25F18"/>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7E0AAC"/>
    <w:multiLevelType w:val="multilevel"/>
    <w:tmpl w:val="5178D0C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991919"/>
    <w:multiLevelType w:val="multilevel"/>
    <w:tmpl w:val="05FCE1C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7D6D7C"/>
    <w:multiLevelType w:val="multilevel"/>
    <w:tmpl w:val="11C2A54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470AEF"/>
    <w:multiLevelType w:val="multilevel"/>
    <w:tmpl w:val="6DC0DE0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950984"/>
    <w:multiLevelType w:val="multilevel"/>
    <w:tmpl w:val="5742FC2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50E7B"/>
    <w:multiLevelType w:val="multilevel"/>
    <w:tmpl w:val="5678BF4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924098"/>
    <w:multiLevelType w:val="multilevel"/>
    <w:tmpl w:val="98E4CAE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445744"/>
    <w:multiLevelType w:val="multilevel"/>
    <w:tmpl w:val="151AE2D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4B22F5"/>
    <w:multiLevelType w:val="multilevel"/>
    <w:tmpl w:val="7176161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F6486C"/>
    <w:multiLevelType w:val="multilevel"/>
    <w:tmpl w:val="59C8E31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9C20EF"/>
    <w:multiLevelType w:val="multilevel"/>
    <w:tmpl w:val="561CF914"/>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FF4FEA"/>
    <w:multiLevelType w:val="multilevel"/>
    <w:tmpl w:val="F40ABC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DF6B3E"/>
    <w:multiLevelType w:val="multilevel"/>
    <w:tmpl w:val="D5F0FC4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A5504C"/>
    <w:multiLevelType w:val="multilevel"/>
    <w:tmpl w:val="6EE22C1C"/>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AE0E79"/>
    <w:multiLevelType w:val="multilevel"/>
    <w:tmpl w:val="D090B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906F27"/>
    <w:multiLevelType w:val="multilevel"/>
    <w:tmpl w:val="D146F2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2778D2"/>
    <w:multiLevelType w:val="multilevel"/>
    <w:tmpl w:val="A84E4DE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CC7D6C"/>
    <w:multiLevelType w:val="multilevel"/>
    <w:tmpl w:val="EB62C8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E73E51"/>
    <w:multiLevelType w:val="multilevel"/>
    <w:tmpl w:val="C856318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2520FE"/>
    <w:multiLevelType w:val="multilevel"/>
    <w:tmpl w:val="F53E054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1316B9"/>
    <w:multiLevelType w:val="multilevel"/>
    <w:tmpl w:val="C7A6ABF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AC1BE0"/>
    <w:multiLevelType w:val="multilevel"/>
    <w:tmpl w:val="3BAEEF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0B6B8F"/>
    <w:multiLevelType w:val="multilevel"/>
    <w:tmpl w:val="19C86D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1F281A"/>
    <w:multiLevelType w:val="multilevel"/>
    <w:tmpl w:val="3536ADF0"/>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C211FC"/>
    <w:multiLevelType w:val="multilevel"/>
    <w:tmpl w:val="3F98FA2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115A12"/>
    <w:multiLevelType w:val="multilevel"/>
    <w:tmpl w:val="53F2F09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D14BA8"/>
    <w:multiLevelType w:val="multilevel"/>
    <w:tmpl w:val="72F6CB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533470"/>
    <w:multiLevelType w:val="multilevel"/>
    <w:tmpl w:val="F06C181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097191F"/>
    <w:multiLevelType w:val="multilevel"/>
    <w:tmpl w:val="DF3A33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2B5C22"/>
    <w:multiLevelType w:val="multilevel"/>
    <w:tmpl w:val="854664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384BCC"/>
    <w:multiLevelType w:val="multilevel"/>
    <w:tmpl w:val="420E68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1422F9A"/>
    <w:multiLevelType w:val="multilevel"/>
    <w:tmpl w:val="C7EC3E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CF5AED"/>
    <w:multiLevelType w:val="multilevel"/>
    <w:tmpl w:val="DBFE2F3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77A4927"/>
    <w:multiLevelType w:val="multilevel"/>
    <w:tmpl w:val="4F3C418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7BB1AB9"/>
    <w:multiLevelType w:val="multilevel"/>
    <w:tmpl w:val="DC5A04A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CB0CCE"/>
    <w:multiLevelType w:val="multilevel"/>
    <w:tmpl w:val="DBE217D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8FA5CCB"/>
    <w:multiLevelType w:val="multilevel"/>
    <w:tmpl w:val="585A0B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93B2205"/>
    <w:multiLevelType w:val="multilevel"/>
    <w:tmpl w:val="ACA8482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9EE6BBB"/>
    <w:multiLevelType w:val="multilevel"/>
    <w:tmpl w:val="8562966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830B19"/>
    <w:multiLevelType w:val="multilevel"/>
    <w:tmpl w:val="D76CDDF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9366DF"/>
    <w:multiLevelType w:val="multilevel"/>
    <w:tmpl w:val="A5005B4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1A20B05"/>
    <w:multiLevelType w:val="multilevel"/>
    <w:tmpl w:val="FBC0982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3773D3C"/>
    <w:multiLevelType w:val="multilevel"/>
    <w:tmpl w:val="DCDA509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422744C"/>
    <w:multiLevelType w:val="multilevel"/>
    <w:tmpl w:val="BF9C4BE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5AA2A85"/>
    <w:multiLevelType w:val="multilevel"/>
    <w:tmpl w:val="B866C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ABA603A"/>
    <w:multiLevelType w:val="multilevel"/>
    <w:tmpl w:val="A1F8433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F40FB0"/>
    <w:multiLevelType w:val="multilevel"/>
    <w:tmpl w:val="1822194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4F6D5C"/>
    <w:multiLevelType w:val="multilevel"/>
    <w:tmpl w:val="7826C6F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98556A"/>
    <w:multiLevelType w:val="multilevel"/>
    <w:tmpl w:val="F702D1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D9C74BB"/>
    <w:multiLevelType w:val="multilevel"/>
    <w:tmpl w:val="02804F3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36023C"/>
    <w:multiLevelType w:val="multilevel"/>
    <w:tmpl w:val="D80AAD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E801447"/>
    <w:multiLevelType w:val="multilevel"/>
    <w:tmpl w:val="4F4CA4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EBF1F7C"/>
    <w:multiLevelType w:val="multilevel"/>
    <w:tmpl w:val="0A9EB3D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F2267A4"/>
    <w:multiLevelType w:val="multilevel"/>
    <w:tmpl w:val="B7CC9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F3A0269"/>
    <w:multiLevelType w:val="multilevel"/>
    <w:tmpl w:val="35B48C1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03351A3"/>
    <w:multiLevelType w:val="multilevel"/>
    <w:tmpl w:val="4BDCA04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0E86AC5"/>
    <w:multiLevelType w:val="multilevel"/>
    <w:tmpl w:val="961294C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7F0AFF"/>
    <w:multiLevelType w:val="multilevel"/>
    <w:tmpl w:val="10B8BE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6731490"/>
    <w:multiLevelType w:val="multilevel"/>
    <w:tmpl w:val="3036E7AC"/>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6C8586E"/>
    <w:multiLevelType w:val="multilevel"/>
    <w:tmpl w:val="90B62E5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8CC2CC0"/>
    <w:multiLevelType w:val="multilevel"/>
    <w:tmpl w:val="F8B27B9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9664C01"/>
    <w:multiLevelType w:val="multilevel"/>
    <w:tmpl w:val="1B68A31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A557FE1"/>
    <w:multiLevelType w:val="multilevel"/>
    <w:tmpl w:val="670CAA2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A691961"/>
    <w:multiLevelType w:val="multilevel"/>
    <w:tmpl w:val="82986166"/>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C733CED"/>
    <w:multiLevelType w:val="multilevel"/>
    <w:tmpl w:val="3F5C2B4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D645687"/>
    <w:multiLevelType w:val="multilevel"/>
    <w:tmpl w:val="9C8057A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DC0392B"/>
    <w:multiLevelType w:val="multilevel"/>
    <w:tmpl w:val="F0069E8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EEF17A0"/>
    <w:multiLevelType w:val="multilevel"/>
    <w:tmpl w:val="080C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46B0269"/>
    <w:multiLevelType w:val="multilevel"/>
    <w:tmpl w:val="47E2011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5801004"/>
    <w:multiLevelType w:val="multilevel"/>
    <w:tmpl w:val="5C50C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6154C98"/>
    <w:multiLevelType w:val="multilevel"/>
    <w:tmpl w:val="60B8D9B8"/>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D2B1C5C"/>
    <w:multiLevelType w:val="multilevel"/>
    <w:tmpl w:val="4B9AD7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D3C3334"/>
    <w:multiLevelType w:val="multilevel"/>
    <w:tmpl w:val="1EC84D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D697494"/>
    <w:multiLevelType w:val="multilevel"/>
    <w:tmpl w:val="533C7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0"/>
  </w:num>
  <w:num w:numId="2">
    <w:abstractNumId w:val="56"/>
  </w:num>
  <w:num w:numId="3">
    <w:abstractNumId w:val="76"/>
  </w:num>
  <w:num w:numId="4">
    <w:abstractNumId w:val="47"/>
  </w:num>
  <w:num w:numId="5">
    <w:abstractNumId w:val="17"/>
  </w:num>
  <w:num w:numId="6">
    <w:abstractNumId w:val="31"/>
  </w:num>
  <w:num w:numId="7">
    <w:abstractNumId w:val="72"/>
  </w:num>
  <w:num w:numId="8">
    <w:abstractNumId w:val="51"/>
  </w:num>
  <w:num w:numId="9">
    <w:abstractNumId w:val="74"/>
  </w:num>
  <w:num w:numId="10">
    <w:abstractNumId w:val="24"/>
  </w:num>
  <w:num w:numId="11">
    <w:abstractNumId w:val="54"/>
  </w:num>
  <w:num w:numId="12">
    <w:abstractNumId w:val="53"/>
  </w:num>
  <w:num w:numId="13">
    <w:abstractNumId w:val="34"/>
  </w:num>
  <w:num w:numId="14">
    <w:abstractNumId w:val="39"/>
  </w:num>
  <w:num w:numId="15">
    <w:abstractNumId w:val="33"/>
  </w:num>
  <w:num w:numId="16">
    <w:abstractNumId w:val="20"/>
  </w:num>
  <w:num w:numId="17">
    <w:abstractNumId w:val="29"/>
  </w:num>
  <w:num w:numId="18">
    <w:abstractNumId w:val="25"/>
  </w:num>
  <w:num w:numId="19">
    <w:abstractNumId w:val="60"/>
  </w:num>
  <w:num w:numId="20">
    <w:abstractNumId w:val="18"/>
  </w:num>
  <w:num w:numId="21">
    <w:abstractNumId w:val="65"/>
  </w:num>
  <w:num w:numId="22">
    <w:abstractNumId w:val="9"/>
  </w:num>
  <w:num w:numId="23">
    <w:abstractNumId w:val="43"/>
  </w:num>
  <w:num w:numId="24">
    <w:abstractNumId w:val="14"/>
  </w:num>
  <w:num w:numId="25">
    <w:abstractNumId w:val="8"/>
  </w:num>
  <w:num w:numId="26">
    <w:abstractNumId w:val="32"/>
  </w:num>
  <w:num w:numId="27">
    <w:abstractNumId w:val="36"/>
  </w:num>
  <w:num w:numId="28">
    <w:abstractNumId w:val="22"/>
  </w:num>
  <w:num w:numId="29">
    <w:abstractNumId w:val="52"/>
  </w:num>
  <w:num w:numId="30">
    <w:abstractNumId w:val="64"/>
  </w:num>
  <w:num w:numId="31">
    <w:abstractNumId w:val="30"/>
  </w:num>
  <w:num w:numId="32">
    <w:abstractNumId w:val="75"/>
  </w:num>
  <w:num w:numId="33">
    <w:abstractNumId w:val="59"/>
  </w:num>
  <w:num w:numId="34">
    <w:abstractNumId w:val="11"/>
  </w:num>
  <w:num w:numId="35">
    <w:abstractNumId w:val="67"/>
  </w:num>
  <w:num w:numId="36">
    <w:abstractNumId w:val="3"/>
  </w:num>
  <w:num w:numId="37">
    <w:abstractNumId w:val="63"/>
  </w:num>
  <w:num w:numId="38">
    <w:abstractNumId w:val="19"/>
  </w:num>
  <w:num w:numId="39">
    <w:abstractNumId w:val="68"/>
  </w:num>
  <w:num w:numId="40">
    <w:abstractNumId w:val="38"/>
  </w:num>
  <w:num w:numId="41">
    <w:abstractNumId w:val="50"/>
  </w:num>
  <w:num w:numId="42">
    <w:abstractNumId w:val="35"/>
  </w:num>
  <w:num w:numId="43">
    <w:abstractNumId w:val="10"/>
  </w:num>
  <w:num w:numId="44">
    <w:abstractNumId w:val="27"/>
  </w:num>
  <w:num w:numId="45">
    <w:abstractNumId w:val="49"/>
  </w:num>
  <w:num w:numId="46">
    <w:abstractNumId w:val="41"/>
  </w:num>
  <w:num w:numId="47">
    <w:abstractNumId w:val="15"/>
  </w:num>
  <w:num w:numId="48">
    <w:abstractNumId w:val="21"/>
  </w:num>
  <w:num w:numId="49">
    <w:abstractNumId w:val="69"/>
  </w:num>
  <w:num w:numId="50">
    <w:abstractNumId w:val="40"/>
  </w:num>
  <w:num w:numId="51">
    <w:abstractNumId w:val="42"/>
  </w:num>
  <w:num w:numId="52">
    <w:abstractNumId w:val="44"/>
  </w:num>
  <w:num w:numId="53">
    <w:abstractNumId w:val="55"/>
  </w:num>
  <w:num w:numId="54">
    <w:abstractNumId w:val="58"/>
  </w:num>
  <w:num w:numId="55">
    <w:abstractNumId w:val="1"/>
  </w:num>
  <w:num w:numId="56">
    <w:abstractNumId w:val="46"/>
  </w:num>
  <w:num w:numId="57">
    <w:abstractNumId w:val="12"/>
  </w:num>
  <w:num w:numId="58">
    <w:abstractNumId w:val="57"/>
  </w:num>
  <w:num w:numId="59">
    <w:abstractNumId w:val="6"/>
  </w:num>
  <w:num w:numId="60">
    <w:abstractNumId w:val="48"/>
  </w:num>
  <w:num w:numId="61">
    <w:abstractNumId w:val="71"/>
  </w:num>
  <w:num w:numId="62">
    <w:abstractNumId w:val="37"/>
  </w:num>
  <w:num w:numId="63">
    <w:abstractNumId w:val="62"/>
  </w:num>
  <w:num w:numId="64">
    <w:abstractNumId w:val="4"/>
  </w:num>
  <w:num w:numId="65">
    <w:abstractNumId w:val="7"/>
  </w:num>
  <w:num w:numId="66">
    <w:abstractNumId w:val="0"/>
  </w:num>
  <w:num w:numId="67">
    <w:abstractNumId w:val="23"/>
  </w:num>
  <w:num w:numId="68">
    <w:abstractNumId w:val="13"/>
  </w:num>
  <w:num w:numId="69">
    <w:abstractNumId w:val="2"/>
  </w:num>
  <w:num w:numId="70">
    <w:abstractNumId w:val="45"/>
  </w:num>
  <w:num w:numId="71">
    <w:abstractNumId w:val="66"/>
  </w:num>
  <w:num w:numId="72">
    <w:abstractNumId w:val="73"/>
  </w:num>
  <w:num w:numId="73">
    <w:abstractNumId w:val="5"/>
  </w:num>
  <w:num w:numId="74">
    <w:abstractNumId w:val="61"/>
  </w:num>
  <w:num w:numId="75">
    <w:abstractNumId w:val="28"/>
  </w:num>
  <w:num w:numId="76">
    <w:abstractNumId w:val="26"/>
  </w:num>
  <w:num w:numId="77">
    <w:abstractNumId w:val="1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50A42"/>
    <w:rsid w:val="00304A65"/>
    <w:rsid w:val="005C2424"/>
    <w:rsid w:val="00650A42"/>
    <w:rsid w:val="007B41E5"/>
    <w:rsid w:val="00C63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0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0A42"/>
    <w:rPr>
      <w:color w:val="0000FF"/>
      <w:u w:val="single"/>
    </w:rPr>
  </w:style>
  <w:style w:type="character" w:styleId="a5">
    <w:name w:val="FollowedHyperlink"/>
    <w:basedOn w:val="a0"/>
    <w:uiPriority w:val="99"/>
    <w:semiHidden/>
    <w:unhideWhenUsed/>
    <w:rsid w:val="00650A42"/>
    <w:rPr>
      <w:color w:val="800080"/>
      <w:u w:val="single"/>
    </w:rPr>
  </w:style>
  <w:style w:type="character" w:customStyle="1" w:styleId="hyperlink">
    <w:name w:val="hyperlink"/>
    <w:basedOn w:val="a0"/>
    <w:rsid w:val="00650A42"/>
  </w:style>
  <w:style w:type="paragraph" w:customStyle="1" w:styleId="nospacing">
    <w:name w:val="nospacing"/>
    <w:basedOn w:val="a"/>
    <w:rsid w:val="00650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reference">
    <w:name w:val="footnotereference"/>
    <w:basedOn w:val="a0"/>
    <w:rsid w:val="00650A42"/>
  </w:style>
  <w:style w:type="paragraph" w:customStyle="1" w:styleId="consplusnormal">
    <w:name w:val="consplusnormal"/>
    <w:basedOn w:val="a"/>
    <w:rsid w:val="00650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50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2">
    <w:name w:val="text-s2"/>
    <w:basedOn w:val="a0"/>
    <w:rsid w:val="00650A42"/>
  </w:style>
  <w:style w:type="paragraph" w:customStyle="1" w:styleId="normalweb">
    <w:name w:val="normalweb"/>
    <w:basedOn w:val="a"/>
    <w:rsid w:val="00650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650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650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69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5431B7E3-A955-4AA9-B025-499CE35AD3DA" TargetMode="External"/><Relationship Id="rId18" Type="http://schemas.openxmlformats.org/officeDocument/2006/relationships/hyperlink" Target="http://pravo-search.minjust.ru:8080/bigs/showDocument.html?id=8F21B21C-A408-42C4-B9FE-A939B863C84A" TargetMode="External"/><Relationship Id="rId26" Type="http://schemas.openxmlformats.org/officeDocument/2006/relationships/hyperlink" Target="http://www.pgt-berezovka.ru/" TargetMode="External"/><Relationship Id="rId39" Type="http://schemas.openxmlformats.org/officeDocument/2006/relationships/hyperlink" Target="https://egrp365.ru/reestr?egrp=24:04:6101010:276&amp;ref=bt" TargetMode="External"/><Relationship Id="rId21"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s://egrp365.ru/reestr?egrp=24:04:6101006:34&amp;ref=bt" TargetMode="External"/><Relationship Id="rId42" Type="http://schemas.openxmlformats.org/officeDocument/2006/relationships/hyperlink" Target="https://egrp365.ru/reestr?egrp=24:04:6101002:146&amp;ref=bt" TargetMode="External"/><Relationship Id="rId47" Type="http://schemas.openxmlformats.org/officeDocument/2006/relationships/hyperlink" Target="https://egrp365.ru/reestr?egrp=24:04:6101007:456&amp;ref=bt" TargetMode="External"/><Relationship Id="rId50" Type="http://schemas.openxmlformats.org/officeDocument/2006/relationships/hyperlink" Target="https://egrp365.ru/reestr?egrp=24:04:6101007:2238&amp;ref=bt" TargetMode="External"/><Relationship Id="rId55" Type="http://schemas.openxmlformats.org/officeDocument/2006/relationships/hyperlink" Target="consultantplus://offline/ref=F5C986FF722FF4DB91B759222161D3EA81C179C93C3761E432A41092CEC0BBCE2F37ADL" TargetMode="External"/><Relationship Id="rId7" Type="http://schemas.openxmlformats.org/officeDocument/2006/relationships/hyperlink" Target="http://pravo-search.minjust.ru:8080/bigs/showDocument.html?id=A989D01F-A3EA-4775-AAFC-DCF8300183CC" TargetMode="External"/><Relationship Id="rId12" Type="http://schemas.openxmlformats.org/officeDocument/2006/relationships/hyperlink" Target="http://pravo-search.minjust.ru:8080/bigs/showDocument.html?id=3F0665A4-2896-495D-A464-9145C5D60CE4" TargetMode="External"/><Relationship Id="rId17" Type="http://schemas.openxmlformats.org/officeDocument/2006/relationships/hyperlink" Target="http://pravo-search.minjust.ru:8080/bigs/showDocument.html?id=4205204A-5152-485F-ACF5-23ED214B9E5F" TargetMode="External"/><Relationship Id="rId25" Type="http://schemas.openxmlformats.org/officeDocument/2006/relationships/hyperlink" Target="http://pravo.minjust.ru/" TargetMode="External"/><Relationship Id="rId33" Type="http://schemas.openxmlformats.org/officeDocument/2006/relationships/hyperlink" Target="https://egrp365.ru/reestr?egrp=24:04:6101006:25&amp;ref=bt" TargetMode="External"/><Relationship Id="rId38" Type="http://schemas.openxmlformats.org/officeDocument/2006/relationships/hyperlink" Target="https://egrp365.ru/reestr?egrp=24:04:6101013:1921&amp;ref=bt" TargetMode="External"/><Relationship Id="rId46" Type="http://schemas.openxmlformats.org/officeDocument/2006/relationships/hyperlink" Target="https://egrp365.ru/reestr?egrp=24:04:6101006:49&amp;ref=bt"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8F21B21C-A408-42C4-B9FE-A939B863C84A"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pravo-search.minjust.ru:8080/bigs/showDocument.html?id=DCD7777A-7B43-44D2-9D29-DBEFE5143E52" TargetMode="External"/><Relationship Id="rId41" Type="http://schemas.openxmlformats.org/officeDocument/2006/relationships/hyperlink" Target="https://egrp365.ru/reestr?egrp=24:04:6101007:1146&amp;ref=bt" TargetMode="External"/><Relationship Id="rId54" Type="http://schemas.openxmlformats.org/officeDocument/2006/relationships/hyperlink" Target="https://egrp365.ru/reestr?egrp=24:04:6101005:52&amp;ref=bt" TargetMode="External"/><Relationship Id="rId1" Type="http://schemas.openxmlformats.org/officeDocument/2006/relationships/numbering" Target="numbering.xml"/><Relationship Id="rId6" Type="http://schemas.openxmlformats.org/officeDocument/2006/relationships/hyperlink" Target="http://pravo-search.minjust.ru:8080/bigs/showDocument.html?id=8B80ED0D-F95F-4150-8E30-F4F4984EDF95" TargetMode="External"/><Relationship Id="rId11" Type="http://schemas.openxmlformats.org/officeDocument/2006/relationships/hyperlink" Target="http://pravo-search.minjust.ru:8080/bigs/showDocument.html?id=649FCC76-6826-4EF8-ACF7-A1DD2752E1EE" TargetMode="External"/><Relationship Id="rId24" Type="http://schemas.openxmlformats.org/officeDocument/2006/relationships/hyperlink" Target="http://pravo-search.minjust.ru:8080/bigs/showDocument.html?id=FA4FE260-372E-4745-81C6-A5B05FE9EDE2" TargetMode="External"/><Relationship Id="rId32" Type="http://schemas.openxmlformats.org/officeDocument/2006/relationships/hyperlink" Target="https://egrp365.ru/reestr?egrp=24:04:6101004:2&amp;ref=bt" TargetMode="External"/><Relationship Id="rId37" Type="http://schemas.openxmlformats.org/officeDocument/2006/relationships/hyperlink" Target="https://egrp365.ru/reestr?egrp=24:04:6101006:119&amp;ref=bt" TargetMode="External"/><Relationship Id="rId40" Type="http://schemas.openxmlformats.org/officeDocument/2006/relationships/hyperlink" Target="https://egrp365.ru/reestr?egrp=24:04:6101011:25&amp;ref=bt" TargetMode="External"/><Relationship Id="rId45" Type="http://schemas.openxmlformats.org/officeDocument/2006/relationships/hyperlink" Target="https://egrp365.ru/reestr?egrp=24:04:6101006:764&amp;ref=bt" TargetMode="External"/><Relationship Id="rId53" Type="http://schemas.openxmlformats.org/officeDocument/2006/relationships/hyperlink" Target="https://egrp365.ru/reestr?egrp=24:04:6101005:9&amp;ref=bt" TargetMode="External"/><Relationship Id="rId58" Type="http://schemas.openxmlformats.org/officeDocument/2006/relationships/fontTable" Target="fontTable.xml"/><Relationship Id="rId5" Type="http://schemas.openxmlformats.org/officeDocument/2006/relationships/hyperlink" Target="http://pravo-search.minjust.ru:8080/bigs/showDocument.html?id=EF353AC8-CA7A-4514-BBCF-CFDD61FFEFC9" TargetMode="External"/><Relationship Id="rId15" Type="http://schemas.openxmlformats.org/officeDocument/2006/relationships/hyperlink" Target="http://pravo-search.minjust.ru:8080/bigs/showDocument.html?id=EDAFD7E5-BE7C-42CF-92C8-01003B4DB252"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s://egrp365.ru/reestr?egrp=24:04:6101004:8&amp;ref=bt" TargetMode="External"/><Relationship Id="rId49" Type="http://schemas.openxmlformats.org/officeDocument/2006/relationships/hyperlink" Target="https://egrp365.ru/reestr?egrp=24:04:6101005:410&amp;ref=bt" TargetMode="External"/><Relationship Id="rId57" Type="http://schemas.openxmlformats.org/officeDocument/2006/relationships/hyperlink" Target="consultantplus://offline/ref=AF8FB8ADDCDFCE0A341C063282EFE91EAB407F8536832994EE651832F4T7HBR" TargetMode="External"/><Relationship Id="rId10" Type="http://schemas.openxmlformats.org/officeDocument/2006/relationships/hyperlink" Target="http://pravo-search.minjust.ru:8080/bigs/showDocument.html?id=5C412D46-A731-4EDE-A797-22E73AD0F823" TargetMode="External"/><Relationship Id="rId19" Type="http://schemas.openxmlformats.org/officeDocument/2006/relationships/hyperlink" Target="http://pravo-search.minjust.ru:8080/bigs/showDocument.html?id=205A8694-2366-4C71-BD19-E19496830E06" TargetMode="External"/><Relationship Id="rId31" Type="http://schemas.openxmlformats.org/officeDocument/2006/relationships/hyperlink" Target="https://egrp365.ru/reestr?egrp=24:04:6101006:13&amp;ref=bt" TargetMode="External"/><Relationship Id="rId44" Type="http://schemas.openxmlformats.org/officeDocument/2006/relationships/hyperlink" Target="https://egrp365.ru/reestr?egrp=24:04:6101006:770&amp;ref=bt" TargetMode="External"/><Relationship Id="rId52" Type="http://schemas.openxmlformats.org/officeDocument/2006/relationships/hyperlink" Target="https://egrp365.ru/reestr?egrp=24:04:6101005:52&amp;ref=bt"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A2FCCDC7-0771-4CEC-B6F8-EE438598BAF0" TargetMode="External"/><Relationship Id="rId14" Type="http://schemas.openxmlformats.org/officeDocument/2006/relationships/hyperlink" Target="http://pravo-search.minjust.ru:8080/bigs/showDocument.html?id=5AD0738D-D65C-4374-B0B1-4527FB8FDDDA" TargetMode="External"/><Relationship Id="rId22" Type="http://schemas.openxmlformats.org/officeDocument/2006/relationships/hyperlink" Target="http://pravo-search.minjust.ru:8080/bigs/showDocument.html?id=C4AB0A4A-E96D-4EE6-9CC7-57912762A51B" TargetMode="External"/><Relationship Id="rId27" Type="http://schemas.openxmlformats.org/officeDocument/2006/relationships/hyperlink" Target="http://pravo-search.minjust.ru:8080/bigs/showDocument.html?id=EBFD5AAA-9497-4F5F-BC35-BB49CEE51C95" TargetMode="External"/><Relationship Id="rId30" Type="http://schemas.openxmlformats.org/officeDocument/2006/relationships/hyperlink" Target="http://pravo-search.minjust.ru:8080/bigs/portal.html" TargetMode="External"/><Relationship Id="rId35" Type="http://schemas.openxmlformats.org/officeDocument/2006/relationships/hyperlink" Target="https://egrp365.ru/reestr?egrp=24:04:6101013:59&amp;ref=bt" TargetMode="External"/><Relationship Id="rId43" Type="http://schemas.openxmlformats.org/officeDocument/2006/relationships/hyperlink" Target="https://egrp365.ru/reestr?egrp=24:04:6101006:764&amp;ref=bt" TargetMode="External"/><Relationship Id="rId48" Type="http://schemas.openxmlformats.org/officeDocument/2006/relationships/hyperlink" Target="https://egrp365.ru/reestr?egrp=24:04:6101006:116&amp;ref=bt" TargetMode="External"/><Relationship Id="rId56" Type="http://schemas.openxmlformats.org/officeDocument/2006/relationships/hyperlink" Target="consultantplus://offline/ref=F5C986FF722FF4DB91B759222161D3EA81C179C93C3865E836A51092CEC0BBCE2F7D0B0C48F125B4B0E74F9338AAL" TargetMode="External"/><Relationship Id="rId8" Type="http://schemas.openxmlformats.org/officeDocument/2006/relationships/hyperlink" Target="http://pravo-search.minjust.ru:8080/bigs/showDocument.html?id=D10CE4A2-80CF-4532-9533-826BAAC7B8B5" TargetMode="External"/><Relationship Id="rId51" Type="http://schemas.openxmlformats.org/officeDocument/2006/relationships/hyperlink" Target="https://egrp365.ru/reestr?egrp=24:04:6101006:116&amp;ref=b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54</Pages>
  <Words>18880</Words>
  <Characters>107617</Characters>
  <Application>Microsoft Office Word</Application>
  <DocSecurity>0</DocSecurity>
  <Lines>896</Lines>
  <Paragraphs>252</Paragraphs>
  <ScaleCrop>false</ScaleCrop>
  <Company/>
  <LinksUpToDate>false</LinksUpToDate>
  <CharactersWithSpaces>126245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dc:creator>
  <cp:lastModifiedBy>204</cp:lastModifiedBy>
  <cp:revision>5</cp:revision>
  <dcterms:created xsi:type="dcterms:W3CDTF">2022-04-04T15:23:00Z</dcterms:created>
  <dcterms:modified xsi:type="dcterms:W3CDTF">2022-04-04T15:35:00Z</dcterms:modified>
</cp:coreProperties>
</file>