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3D" w:rsidRDefault="00E60E3D" w:rsidP="00E60E3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235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3D" w:rsidRPr="00E60E3D" w:rsidRDefault="00E60E3D" w:rsidP="00E60E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Росреестра по Красноярскому краю проведет </w:t>
      </w:r>
      <w:r w:rsidR="0087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6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горячую линию</w:t>
      </w:r>
      <w:r w:rsidR="0087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Pr="00E6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«гаражной амнистии»</w:t>
      </w:r>
    </w:p>
    <w:p w:rsidR="00E60E3D" w:rsidRPr="00E60E3D" w:rsidRDefault="0000660E" w:rsidP="00E6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E60E3D" w:rsidRPr="00E60E3D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E60E3D" w:rsidRPr="00E60E3D">
        <w:rPr>
          <w:rFonts w:ascii="Times New Roman" w:hAnsi="Times New Roman" w:cs="Times New Roman"/>
          <w:b/>
          <w:sz w:val="24"/>
          <w:szCs w:val="24"/>
        </w:rPr>
        <w:t xml:space="preserve"> (четверг) с 10.00 до 11.00</w:t>
      </w:r>
      <w:r w:rsidR="00E60E3D" w:rsidRPr="00E60E3D">
        <w:rPr>
          <w:rFonts w:ascii="Times New Roman" w:hAnsi="Times New Roman" w:cs="Times New Roman"/>
          <w:sz w:val="24"/>
          <w:szCs w:val="24"/>
        </w:rPr>
        <w:t xml:space="preserve"> Управление Росреестра по Красноярскому краю проведет «горячую линию» по вопросам «гаражной амнистии»</w:t>
      </w:r>
      <w:r w:rsidR="00E60E3D" w:rsidRPr="00E60E3D">
        <w:rPr>
          <w:rFonts w:ascii="Times New Roman" w:hAnsi="Times New Roman" w:cs="Times New Roman"/>
          <w:sz w:val="24"/>
          <w:szCs w:val="24"/>
        </w:rPr>
        <w:t>.</w:t>
      </w: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документы необходимы для кадастрового учета и регистрации прав на гараж и земельный участок в упрощенном порядке? </w:t>
      </w: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начать процедуру оформления? </w:t>
      </w: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обращаться, чтобы воспользоваться гаражной амнистией? </w:t>
      </w: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 и другие вопросы ответят специалисты Управления Росреестра по Красноярскому краю. </w:t>
      </w: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горячей линии по «гаражной амнистии»: </w:t>
      </w:r>
    </w:p>
    <w:p w:rsidR="00E60E3D" w:rsidRPr="00E60E3D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 (391) 226-55-13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 (39151) 7-21-6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Березовка (39175) 2-11-95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Емельяново (39133) 2-41-46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Заозерный (39165) 2-16-35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 (39161) 2-16-18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Курагино (39136) 2-44-27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</w:t>
      </w:r>
      <w:proofErr w:type="spellEnd"/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(39145) 6-06-31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 (39132) 5-13-72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Назарово (39155) 5-12-70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Норильск (3919) 34-34-11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Шарыпово (39153) 2-29-41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 (39144) 3-77-48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 (3919) 76-30-60</w:t>
      </w:r>
    </w:p>
    <w:p w:rsidR="00E60E3D" w:rsidRPr="00E60E3D" w:rsidRDefault="00E60E3D" w:rsidP="00E6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 (39169) 2-20-26</w:t>
      </w:r>
    </w:p>
    <w:p w:rsidR="00E60E3D" w:rsidRPr="00E60E3D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 «гаражной амнистии» вступил в силу 1 сентября 2021 года. Благодаря «гаражной амнистии» граждане смогут оформить в собственность гаражи и землю под ними в упрощенном порядке и стать полноправными владельцами этих объектов недвижимости, что позволит им совершать юридические действия – продавать, покупать, дарить или оформлять в наследство. </w:t>
      </w:r>
    </w:p>
    <w:p w:rsidR="00E60E3D" w:rsidRPr="00E60E3D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3D" w:rsidRPr="00E60E3D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Анонс подготовлен Управлением Росреестра по Красноярскому краю </w:t>
      </w:r>
    </w:p>
    <w:p w:rsidR="0000660E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Контакты для СМИ: </w:t>
      </w:r>
    </w:p>
    <w:p w:rsidR="0000660E" w:rsidRPr="0000660E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(391)2-226-756 </w:t>
      </w:r>
    </w:p>
    <w:p w:rsidR="0000660E" w:rsidRPr="0000660E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pressa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0660E" w:rsidRPr="0000660E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hyperlink r:id="rId6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vk</w:t>
        </w:r>
        <w:proofErr w:type="spellEnd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proofErr w:type="spellEnd"/>
      </w:hyperlink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0E3D" w:rsidRPr="00E60E3D" w:rsidRDefault="00E60E3D" w:rsidP="00E60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«Instagram»:rosreestr_krsk24</w:t>
      </w:r>
    </w:p>
    <w:sectPr w:rsidR="00E60E3D" w:rsidRPr="00E60E3D" w:rsidSect="00E60E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3D"/>
    <w:rsid w:val="0000660E"/>
    <w:rsid w:val="00344DA1"/>
    <w:rsid w:val="003B6E62"/>
    <w:rsid w:val="00876E5F"/>
    <w:rsid w:val="00E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05D4-986C-4391-AFD1-561597E6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2022-01-25T02:32:00Z</cp:lastPrinted>
  <dcterms:created xsi:type="dcterms:W3CDTF">2022-01-25T02:20:00Z</dcterms:created>
  <dcterms:modified xsi:type="dcterms:W3CDTF">2022-01-25T03:28:00Z</dcterms:modified>
</cp:coreProperties>
</file>