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469CD988" wp14:editId="0A522288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F324E" w:rsidRPr="00DF324E" w:rsidRDefault="001E7631" w:rsidP="00DF32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Выявление</w:t>
      </w:r>
      <w:r w:rsidR="00DF324E" w:rsidRPr="00DF32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F324E" w:rsidRPr="00DF324E">
        <w:rPr>
          <w:rFonts w:ascii="Times New Roman" w:hAnsi="Times New Roman" w:cs="Times New Roman"/>
          <w:b/>
          <w:bCs/>
          <w:sz w:val="28"/>
          <w:szCs w:val="28"/>
        </w:rPr>
        <w:t>правообладателей ранее учтенных объектов недвижимости</w:t>
      </w:r>
    </w:p>
    <w:p w:rsidR="00DF324E" w:rsidRDefault="00DF324E" w:rsidP="00DF324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E08BF" w:rsidRPr="006A00BD" w:rsidRDefault="009E08BF" w:rsidP="00DE33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30.12.2020 принят Федеральный закон № 518-ФЗ</w:t>
      </w:r>
      <w:r w:rsidRPr="006A0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вступает в силу </w:t>
      </w:r>
      <w:r w:rsidRPr="006A00BD">
        <w:rPr>
          <w:rFonts w:ascii="Times New Roman" w:hAnsi="Times New Roman" w:cs="Times New Roman"/>
          <w:sz w:val="28"/>
          <w:szCs w:val="28"/>
        </w:rPr>
        <w:t xml:space="preserve">29.06.2021. </w:t>
      </w:r>
    </w:p>
    <w:p w:rsidR="00DE337F" w:rsidRDefault="002C22DD" w:rsidP="00DE3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6A00BD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DF324E" w:rsidRPr="006A00BD">
        <w:rPr>
          <w:rFonts w:ascii="Times New Roman" w:hAnsi="Times New Roman" w:cs="Times New Roman"/>
          <w:bCs/>
          <w:sz w:val="28"/>
          <w:szCs w:val="28"/>
        </w:rPr>
        <w:t xml:space="preserve">документом регламентирован </w:t>
      </w:r>
      <w:hyperlink r:id="rId5" w:history="1">
        <w:r w:rsidR="00DF324E" w:rsidRPr="006A00BD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DF324E" w:rsidRPr="006A00BD">
        <w:rPr>
          <w:rFonts w:ascii="Times New Roman" w:hAnsi="Times New Roman" w:cs="Times New Roman"/>
          <w:bCs/>
          <w:sz w:val="28"/>
          <w:szCs w:val="28"/>
        </w:rPr>
        <w:t xml:space="preserve"> выявления правообладателей ранее учтенных объектов недвижимости</w:t>
      </w:r>
      <w:r w:rsidR="00DE337F" w:rsidRPr="006A00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3209">
        <w:rPr>
          <w:rFonts w:ascii="Times New Roman" w:hAnsi="Times New Roman" w:cs="Times New Roman"/>
          <w:bCs/>
          <w:sz w:val="28"/>
          <w:szCs w:val="28"/>
        </w:rPr>
        <w:t>что,</w:t>
      </w:r>
      <w:r w:rsidR="00DE337F" w:rsidRPr="006A00BD">
        <w:rPr>
          <w:rFonts w:ascii="Times New Roman" w:hAnsi="Times New Roman" w:cs="Times New Roman"/>
          <w:bCs/>
          <w:sz w:val="28"/>
          <w:szCs w:val="28"/>
        </w:rPr>
        <w:t xml:space="preserve"> в конечном итоге, </w:t>
      </w:r>
      <w:r w:rsidR="00DE337F" w:rsidRPr="006A00B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 обеспечить внесение в Единый государственный реестр недвижимости (ЕГРН) уточненных сведений о правообладателях </w:t>
      </w:r>
      <w:r w:rsidR="00C113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</w:t>
      </w:r>
      <w:r w:rsidR="00DE337F" w:rsidRPr="006A00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объектов</w:t>
      </w:r>
      <w:r w:rsidR="00DE337F" w:rsidRPr="006A0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недвижимости.</w:t>
      </w:r>
    </w:p>
    <w:p w:rsidR="00C11366" w:rsidRDefault="00C11366" w:rsidP="00DE3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37F" w:rsidRPr="00DF324E" w:rsidRDefault="00DE337F" w:rsidP="00DE33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F32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C22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DE337F" w:rsidRPr="007D0313" w:rsidRDefault="00DE337F" w:rsidP="00DE33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D03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Ранее учтенными объектами недвижимости считаются:</w:t>
      </w:r>
    </w:p>
    <w:p w:rsidR="00DE337F" w:rsidRPr="007D0313" w:rsidRDefault="00DE337F" w:rsidP="00DE3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313">
        <w:rPr>
          <w:rFonts w:ascii="Times New Roman" w:hAnsi="Times New Roman" w:cs="Times New Roman"/>
          <w:i/>
          <w:sz w:val="28"/>
          <w:szCs w:val="28"/>
        </w:rPr>
        <w:t xml:space="preserve">- объекты недвижимости, технический учет или государственный учет объектов недвижимости, в том числе осуществленные в установленном законодательством Российской Федерации порядке до дня вступления в силу Федерального </w:t>
      </w:r>
      <w:hyperlink r:id="rId6" w:history="1">
        <w:r w:rsidRPr="007D0313">
          <w:rPr>
            <w:rFonts w:ascii="Times New Roman" w:hAnsi="Times New Roman" w:cs="Times New Roman"/>
            <w:i/>
            <w:sz w:val="28"/>
            <w:szCs w:val="28"/>
          </w:rPr>
          <w:t>закона</w:t>
        </w:r>
      </w:hyperlink>
      <w:r w:rsidR="00E517CB">
        <w:rPr>
          <w:rFonts w:ascii="Times New Roman" w:hAnsi="Times New Roman" w:cs="Times New Roman"/>
          <w:i/>
          <w:sz w:val="28"/>
          <w:szCs w:val="28"/>
        </w:rPr>
        <w:t xml:space="preserve"> от 24 июля 2007 года №221-ФЗ «</w:t>
      </w:r>
      <w:r w:rsidRPr="007D0313">
        <w:rPr>
          <w:rFonts w:ascii="Times New Roman" w:hAnsi="Times New Roman" w:cs="Times New Roman"/>
          <w:i/>
          <w:sz w:val="28"/>
          <w:szCs w:val="28"/>
        </w:rPr>
        <w:t>О государственном кадастре недвижимости»;</w:t>
      </w:r>
    </w:p>
    <w:p w:rsidR="007D0313" w:rsidRPr="007D0313" w:rsidRDefault="00DE337F" w:rsidP="007D03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313">
        <w:rPr>
          <w:rFonts w:ascii="Times New Roman" w:hAnsi="Times New Roman" w:cs="Times New Roman"/>
          <w:i/>
          <w:sz w:val="28"/>
          <w:szCs w:val="28"/>
        </w:rPr>
        <w:t xml:space="preserve">- объекты недвижимости, государственный кадастровый учет или государственный учет, в том числе технический учет, которых не осуществлен,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порядке, установленном в соответствии с Федеральным </w:t>
      </w:r>
      <w:hyperlink r:id="rId7" w:history="1">
        <w:r w:rsidRPr="007D0313">
          <w:rPr>
            <w:rFonts w:ascii="Times New Roman" w:hAnsi="Times New Roman" w:cs="Times New Roman"/>
            <w:i/>
            <w:sz w:val="28"/>
            <w:szCs w:val="28"/>
          </w:rPr>
          <w:t>законом</w:t>
        </w:r>
      </w:hyperlink>
      <w:r w:rsidRPr="007D0313">
        <w:rPr>
          <w:rFonts w:ascii="Times New Roman" w:hAnsi="Times New Roman" w:cs="Times New Roman"/>
          <w:i/>
          <w:sz w:val="28"/>
          <w:szCs w:val="28"/>
        </w:rPr>
        <w:t xml:space="preserve"> от 21 июля 1997 года №122-ФЗ «О государственной регистрации прав на недвижимое имущество и сделок с ним».</w:t>
      </w:r>
    </w:p>
    <w:p w:rsidR="001857FA" w:rsidRPr="007D0313" w:rsidRDefault="001857FA" w:rsidP="0015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F324E" w:rsidRPr="00DE337F" w:rsidRDefault="00DF324E" w:rsidP="00DF3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37F">
        <w:rPr>
          <w:rFonts w:ascii="Times New Roman" w:hAnsi="Times New Roman" w:cs="Times New Roman"/>
          <w:bCs/>
          <w:sz w:val="28"/>
          <w:szCs w:val="28"/>
        </w:rPr>
        <w:t>Как это будет работать?</w:t>
      </w:r>
    </w:p>
    <w:p w:rsidR="00DF324E" w:rsidRDefault="002C22DD" w:rsidP="00DF3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7F">
        <w:rPr>
          <w:rFonts w:ascii="Times New Roman" w:hAnsi="Times New Roman" w:cs="Times New Roman"/>
          <w:sz w:val="28"/>
          <w:szCs w:val="28"/>
        </w:rPr>
        <w:t xml:space="preserve">Полномочиями по выявлению ранее учтенных объектов недвижимости </w:t>
      </w:r>
      <w:r>
        <w:rPr>
          <w:rFonts w:ascii="Times New Roman" w:hAnsi="Times New Roman" w:cs="Times New Roman"/>
          <w:sz w:val="28"/>
          <w:szCs w:val="28"/>
        </w:rPr>
        <w:t>наделены органы местного самоуправления.</w:t>
      </w:r>
    </w:p>
    <w:p w:rsidR="002C22DD" w:rsidRDefault="002C22DD" w:rsidP="002C22D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10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 </w:t>
      </w:r>
      <w:r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будут проанализировать сведения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архивах, а также в органах внутренних дел, органах записи актов гражданского состояния, налоговых органах, у нотариусов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сопоставить сведения со сведениями Единого государственного реестра недвижимости. </w:t>
      </w:r>
    </w:p>
    <w:p w:rsidR="00DE337F" w:rsidRPr="00BA6738" w:rsidRDefault="00DE337F" w:rsidP="00BA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органы местного самоуправления подготавливают проект решения о выявлении правообладателя ранее учтенного объекта недвижимости. </w:t>
      </w:r>
    </w:p>
    <w:p w:rsidR="005D2732" w:rsidRDefault="00DE337F" w:rsidP="00BA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выявленное в качестве правообладателя ранее учтенного объекта недвижимости вправе представить возражения относительно сведений о правообладателе ранее учтенного объекта недвижимости (</w:t>
      </w:r>
      <w:r w:rsidRPr="00BA6738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указанным лицом проекта решения).</w:t>
      </w:r>
      <w:r w:rsidR="005D2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02B" w:rsidRDefault="005D2732" w:rsidP="005D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BA6738" w:rsidRPr="00BA6738">
        <w:rPr>
          <w:rFonts w:ascii="Times New Roman" w:hAnsi="Times New Roman" w:cs="Times New Roman"/>
          <w:sz w:val="28"/>
          <w:szCs w:val="28"/>
        </w:rPr>
        <w:t xml:space="preserve">решение о выявлении правообладателя ранее </w:t>
      </w: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 </w:t>
      </w:r>
      <w:r w:rsidR="00BA6738" w:rsidRPr="00BA6738">
        <w:rPr>
          <w:rFonts w:ascii="Times New Roman" w:hAnsi="Times New Roman" w:cs="Times New Roman"/>
          <w:sz w:val="28"/>
          <w:szCs w:val="28"/>
        </w:rPr>
        <w:t xml:space="preserve">не принимается и при этом такой </w:t>
      </w:r>
      <w:r w:rsidR="008C002B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вправе обратиться </w:t>
      </w:r>
      <w:r w:rsidR="00BA6738" w:rsidRPr="00BA6738">
        <w:rPr>
          <w:rFonts w:ascii="Times New Roman" w:hAnsi="Times New Roman" w:cs="Times New Roman"/>
          <w:sz w:val="28"/>
          <w:szCs w:val="28"/>
        </w:rPr>
        <w:t>в суд с заявлением об установлении факта принадлежности ранее учтенного объекта недвижимо</w:t>
      </w:r>
      <w:r w:rsidR="008C002B">
        <w:rPr>
          <w:rFonts w:ascii="Times New Roman" w:hAnsi="Times New Roman" w:cs="Times New Roman"/>
          <w:sz w:val="28"/>
          <w:szCs w:val="28"/>
        </w:rPr>
        <w:t xml:space="preserve">сти указанному правообладателю. </w:t>
      </w:r>
    </w:p>
    <w:p w:rsidR="00BA6738" w:rsidRPr="00BA6738" w:rsidRDefault="008C002B" w:rsidP="005D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Вступившее </w:t>
      </w:r>
      <w:r w:rsidR="00BA6738" w:rsidRPr="00BA6738">
        <w:rPr>
          <w:rFonts w:ascii="Times New Roman" w:hAnsi="Times New Roman" w:cs="Times New Roman"/>
          <w:sz w:val="28"/>
          <w:szCs w:val="28"/>
        </w:rPr>
        <w:t>в законную силу решение суда об установлении такого факта является основанием для принятия уполномоченным органом решения о выявлении правообладателя ранее учтенного объекта недвижимости.</w:t>
      </w:r>
    </w:p>
    <w:p w:rsidR="008C002B" w:rsidRDefault="008C002B" w:rsidP="008C00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езультатом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45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внесение на основании заявления органа местного самоуправления сведений о ранее учтенных объектов недвижимости</w:t>
      </w:r>
      <w:r w:rsidRPr="008C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02B" w:rsidRDefault="008C002B" w:rsidP="008C00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106">
        <w:rPr>
          <w:rFonts w:ascii="Times New Roman" w:hAnsi="Times New Roman" w:cs="Times New Roman"/>
          <w:sz w:val="28"/>
          <w:szCs w:val="28"/>
        </w:rPr>
        <w:t>в случае, если сведения о ранее учтенном объекте недвижимости, а также о его правообладателе в Едином государственном р</w:t>
      </w:r>
      <w:r>
        <w:rPr>
          <w:rFonts w:ascii="Times New Roman" w:hAnsi="Times New Roman" w:cs="Times New Roman"/>
          <w:sz w:val="28"/>
          <w:szCs w:val="28"/>
        </w:rPr>
        <w:t>еестре недвижимости отсутствуют</w:t>
      </w:r>
      <w:r w:rsidRPr="0045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F324E" w:rsidRPr="00540493" w:rsidRDefault="008C002B" w:rsidP="005404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сведений о правообладателе </w:t>
      </w:r>
      <w:r w:rsidRPr="00456106">
        <w:rPr>
          <w:rFonts w:ascii="Times New Roman" w:hAnsi="Times New Roman" w:cs="Times New Roman"/>
          <w:sz w:val="28"/>
          <w:szCs w:val="28"/>
        </w:rPr>
        <w:t>- в случае, если сведения о ранее учтенном объекте недвижимости содержатся в Едином государственном реестре недвижимости.</w:t>
      </w:r>
    </w:p>
    <w:p w:rsidR="006A00BD" w:rsidRDefault="006A00BD" w:rsidP="009E08BF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18"/>
          <w:szCs w:val="18"/>
          <w:shd w:val="clear" w:color="auto" w:fill="F2F2F2"/>
        </w:rPr>
      </w:pPr>
    </w:p>
    <w:p w:rsidR="006A00BD" w:rsidRDefault="006A00BD" w:rsidP="001857FA">
      <w:pPr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  <w:shd w:val="clear" w:color="auto" w:fill="F2F2F2"/>
        </w:rPr>
      </w:pPr>
    </w:p>
    <w:p w:rsidR="001857FA" w:rsidRPr="000308EA" w:rsidRDefault="00540493" w:rsidP="00185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857FA">
        <w:rPr>
          <w:rFonts w:ascii="Times New Roman" w:hAnsi="Times New Roman" w:cs="Times New Roman"/>
          <w:i/>
          <w:sz w:val="28"/>
          <w:szCs w:val="28"/>
        </w:rPr>
        <w:t>«</w:t>
      </w:r>
      <w:r w:rsidR="006A00BD" w:rsidRPr="001857FA">
        <w:rPr>
          <w:rFonts w:ascii="Times New Roman" w:hAnsi="Times New Roman" w:cs="Times New Roman"/>
          <w:i/>
          <w:sz w:val="28"/>
          <w:szCs w:val="28"/>
        </w:rPr>
        <w:t>Отсутствие актуальных сведений в ЕГРН о правообладателе ранее учтенного объекта недвижимо</w:t>
      </w:r>
      <w:r w:rsidR="001857FA">
        <w:rPr>
          <w:rFonts w:ascii="Times New Roman" w:hAnsi="Times New Roman" w:cs="Times New Roman"/>
          <w:i/>
          <w:sz w:val="28"/>
          <w:szCs w:val="28"/>
        </w:rPr>
        <w:t>сти снижает степень защиты прав</w:t>
      </w:r>
      <w:r w:rsidR="006A00BD" w:rsidRPr="001857FA">
        <w:rPr>
          <w:rFonts w:ascii="Times New Roman" w:hAnsi="Times New Roman" w:cs="Times New Roman"/>
          <w:i/>
          <w:sz w:val="28"/>
          <w:szCs w:val="28"/>
        </w:rPr>
        <w:t xml:space="preserve"> на такой объект, создает риск невозможности учета наличия соответствующего права, к примеру, при изъятии земельного участка для государственных или муниципальных нужд, согласовании местоположения границ земельных участков, решении вопроса о лице, несущем бремя </w:t>
      </w:r>
      <w:r w:rsidR="001857FA">
        <w:rPr>
          <w:rFonts w:ascii="Times New Roman" w:hAnsi="Times New Roman" w:cs="Times New Roman"/>
          <w:i/>
          <w:sz w:val="28"/>
          <w:szCs w:val="28"/>
        </w:rPr>
        <w:t>содержания объекта недвижимости»</w:t>
      </w:r>
      <w:r w:rsidR="001857FA" w:rsidRPr="001857F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1857F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1857FA" w:rsidRPr="00C47A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857FA" w:rsidRPr="00C47A06">
        <w:rPr>
          <w:rFonts w:ascii="Times New Roman" w:hAnsi="Times New Roman" w:cs="Times New Roman"/>
          <w:sz w:val="26"/>
          <w:szCs w:val="26"/>
        </w:rPr>
        <w:t xml:space="preserve">отметила руководитель Управления Росреестра по Красноярскому краю Татьяна </w:t>
      </w:r>
      <w:proofErr w:type="spellStart"/>
      <w:r w:rsidR="001857FA" w:rsidRPr="00C47A06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="001857FA" w:rsidRPr="00C47A06">
        <w:rPr>
          <w:rFonts w:ascii="Times New Roman" w:hAnsi="Times New Roman" w:cs="Times New Roman"/>
          <w:sz w:val="26"/>
          <w:szCs w:val="26"/>
        </w:rPr>
        <w:t>.</w:t>
      </w:r>
    </w:p>
    <w:p w:rsidR="006A00BD" w:rsidRPr="001857FA" w:rsidRDefault="006A00BD" w:rsidP="006A0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A00BD" w:rsidRPr="001857FA" w:rsidRDefault="006A00BD" w:rsidP="009E08BF">
      <w:pPr>
        <w:spacing w:after="0" w:line="240" w:lineRule="auto"/>
        <w:ind w:firstLine="708"/>
        <w:jc w:val="both"/>
        <w:rPr>
          <w:rFonts w:ascii="Arial" w:hAnsi="Arial" w:cs="Arial"/>
          <w:i/>
          <w:color w:val="333333"/>
          <w:sz w:val="18"/>
          <w:szCs w:val="18"/>
          <w:shd w:val="clear" w:color="auto" w:fill="F2F2F2"/>
        </w:rPr>
      </w:pPr>
    </w:p>
    <w:bookmarkEnd w:id="0"/>
    <w:p w:rsidR="0085519D" w:rsidRPr="00DF324E" w:rsidRDefault="0085519D" w:rsidP="009E08B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19D" w:rsidRDefault="0085519D" w:rsidP="009E08BF">
      <w:pPr>
        <w:jc w:val="both"/>
      </w:pPr>
    </w:p>
    <w:p w:rsidR="00C41476" w:rsidRPr="00C54B57" w:rsidRDefault="00C41476" w:rsidP="00C414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C41476" w:rsidRPr="00C54B57" w:rsidRDefault="00C41476" w:rsidP="00C414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C41476" w:rsidRPr="00C54B57" w:rsidRDefault="00C41476" w:rsidP="00C414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C41476" w:rsidRPr="00F24F2E" w:rsidRDefault="00C41476" w:rsidP="00C414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C41476" w:rsidRPr="00C54B57" w:rsidRDefault="00C41476" w:rsidP="00C4147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8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C41476" w:rsidRPr="00C54B57" w:rsidRDefault="00C41476" w:rsidP="00C41476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C41476" w:rsidRDefault="00C41476" w:rsidP="00C41476">
      <w:pPr>
        <w:pStyle w:val="Default"/>
        <w:ind w:firstLine="708"/>
        <w:jc w:val="both"/>
        <w:rPr>
          <w:sz w:val="28"/>
          <w:szCs w:val="28"/>
        </w:rPr>
      </w:pPr>
    </w:p>
    <w:p w:rsidR="009E08BF" w:rsidRDefault="009E08BF" w:rsidP="009E08BF">
      <w:pPr>
        <w:ind w:firstLine="708"/>
        <w:jc w:val="both"/>
      </w:pPr>
    </w:p>
    <w:sectPr w:rsidR="009E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B1"/>
    <w:rsid w:val="00013A06"/>
    <w:rsid w:val="00060267"/>
    <w:rsid w:val="00083209"/>
    <w:rsid w:val="000B0023"/>
    <w:rsid w:val="00101CEB"/>
    <w:rsid w:val="001202A2"/>
    <w:rsid w:val="001421CF"/>
    <w:rsid w:val="00151110"/>
    <w:rsid w:val="00162AE3"/>
    <w:rsid w:val="001857FA"/>
    <w:rsid w:val="001B76B6"/>
    <w:rsid w:val="001E7631"/>
    <w:rsid w:val="002C22DD"/>
    <w:rsid w:val="00310CFB"/>
    <w:rsid w:val="003148D8"/>
    <w:rsid w:val="00540493"/>
    <w:rsid w:val="00593E70"/>
    <w:rsid w:val="005D2732"/>
    <w:rsid w:val="005F55B1"/>
    <w:rsid w:val="006A00BD"/>
    <w:rsid w:val="006F3A96"/>
    <w:rsid w:val="007D0313"/>
    <w:rsid w:val="0085519D"/>
    <w:rsid w:val="008C002B"/>
    <w:rsid w:val="009E08BF"/>
    <w:rsid w:val="00AB30C4"/>
    <w:rsid w:val="00B3756C"/>
    <w:rsid w:val="00BA6738"/>
    <w:rsid w:val="00C11366"/>
    <w:rsid w:val="00C41476"/>
    <w:rsid w:val="00DE337F"/>
    <w:rsid w:val="00DF324E"/>
    <w:rsid w:val="00E517CB"/>
    <w:rsid w:val="00F1695D"/>
    <w:rsid w:val="00F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571F-67E7-4DA8-9348-FF7638DF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023"/>
    <w:rPr>
      <w:color w:val="0000FF"/>
      <w:u w:val="single"/>
    </w:rPr>
  </w:style>
  <w:style w:type="paragraph" w:customStyle="1" w:styleId="Default">
    <w:name w:val="Default"/>
    <w:rsid w:val="00C4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94FB7C951D892C91E1787A32C1EE28CFFC80C3097509D7747CB14ABF3132002544D9FE1208D0D1A9231209C8d4T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94FB7C951D892C91E1787A32C1EE28CEFB83C2087D09D7747CB14ABF3132002544D9FE1208D0D1A9231209C8d4T9B" TargetMode="External"/><Relationship Id="rId5" Type="http://schemas.openxmlformats.org/officeDocument/2006/relationships/hyperlink" Target="consultantplus://offline/ref=42A69881FC2E2FB6B03484373C9107D4FDF23619E120980D08AB2F40B23CF3C56F28EEAD311B1E0F2280CAFFDD97A1CC8AE3D6741C636B7Bl7xC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18</cp:revision>
  <cp:lastPrinted>2021-05-27T04:55:00Z</cp:lastPrinted>
  <dcterms:created xsi:type="dcterms:W3CDTF">2021-05-27T03:50:00Z</dcterms:created>
  <dcterms:modified xsi:type="dcterms:W3CDTF">2021-06-29T05:01:00Z</dcterms:modified>
</cp:coreProperties>
</file>