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C8" w:rsidRDefault="00A605C8" w:rsidP="00A605C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5C8" w:rsidRPr="00E813AF" w:rsidRDefault="00123608" w:rsidP="00E813A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13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Управлении Росреестра по Красноярскому краю подвели </w:t>
      </w:r>
      <w:r w:rsidR="003551E1" w:rsidRPr="00E813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итоги </w:t>
      </w:r>
      <w:r w:rsidRPr="00E813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деятельности в учетно-регистрационной сфере за 5 </w:t>
      </w:r>
      <w:r w:rsidR="003551E1" w:rsidRPr="00E813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месяцев</w:t>
      </w:r>
    </w:p>
    <w:p w:rsidR="00A90EF0" w:rsidRDefault="00A90EF0" w:rsidP="00BC46F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51E1" w:rsidRPr="00E813AF" w:rsidRDefault="003551E1" w:rsidP="00E813AF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813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прошедший период 2021 года в Красноярском крае количество поданных заявлений на осуществление учетно-регистрационных действий (в</w:t>
      </w:r>
      <w:r w:rsidR="002642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813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том числе</w:t>
      </w:r>
      <w:r w:rsidR="002642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E813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внесени</w:t>
      </w:r>
      <w:r w:rsidR="00460E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E813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запис</w:t>
      </w:r>
      <w:r w:rsidR="002642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E813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 о запрещениях (арестах)</w:t>
      </w:r>
      <w:r w:rsidR="002642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2642F4" w:rsidRPr="00E813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составило 310</w:t>
      </w:r>
      <w:r w:rsidR="002642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642F4" w:rsidRPr="00E813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338</w:t>
      </w:r>
      <w:r w:rsidR="002642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2642F4" w:rsidRPr="00E813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642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 </w:t>
      </w:r>
      <w:r w:rsidRPr="00E813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25 % больше, чем за аналогичный период 2020 </w:t>
      </w:r>
      <w:r w:rsidR="00AD6417" w:rsidRPr="00E813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 </w:t>
      </w:r>
      <w:r w:rsidR="00AD64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642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813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237 149. </w:t>
      </w:r>
    </w:p>
    <w:p w:rsidR="00C6483E" w:rsidRPr="000D3578" w:rsidRDefault="00240013" w:rsidP="00240013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="002642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C6483E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642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 месяцев</w:t>
      </w:r>
      <w:r w:rsidR="00C6483E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2021 года в Красноярском крае на </w:t>
      </w:r>
      <w:r w:rsidR="00D85A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BE37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C6483E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% увеличилось количество поступивших заявлений о </w:t>
      </w:r>
      <w:r w:rsidR="002642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проведении учетно-регистрационных действий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эл</w:t>
      </w:r>
      <w:r w:rsidR="00C6483E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ектронном виде </w:t>
      </w:r>
      <w:r w:rsidR="00BE37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- 160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BE37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C6483E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сравнению с </w:t>
      </w:r>
      <w:r w:rsidR="00C6483E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аналогичны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="00C6483E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периодом прошлого года</w:t>
      </w:r>
      <w:r w:rsidR="00BE37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813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BE37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106 184</w:t>
      </w:r>
      <w:r w:rsidR="00C6483E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BE37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Таким образом, доля обращений посредством электронных сервисов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учетно-регистрационной сфере </w:t>
      </w:r>
      <w:r w:rsidR="00BE37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составляет </w:t>
      </w:r>
      <w:r w:rsidR="00670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2021 году </w:t>
      </w:r>
      <w:r w:rsidR="00BE37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51 %</w:t>
      </w:r>
      <w:r w:rsidR="00670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 на 6,3 больше показателя </w:t>
      </w:r>
      <w:r w:rsidR="00670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2020 год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670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44,7 %.</w:t>
      </w:r>
      <w:r w:rsidR="00BE37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23608" w:rsidRPr="00BD098D" w:rsidRDefault="00123608" w:rsidP="00123608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09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Тенденция текущего года - увеличение количества зарегистрированных прав и сделок на объекты недвижимости жилого назначения. </w:t>
      </w:r>
    </w:p>
    <w:p w:rsidR="00123608" w:rsidRPr="00BD098D" w:rsidRDefault="00123608" w:rsidP="00123608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09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Количество проведенной государственной регистрации прав на рынке вторичной недвижимости по возмездным договорам купли-продажи (мены) жилья составило</w:t>
      </w:r>
      <w:r w:rsidR="00DF01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r w:rsidRPr="00BD09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36</w:t>
      </w:r>
      <w:r w:rsidR="00AD64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D09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789</w:t>
      </w:r>
      <w:r w:rsidR="00DF01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</w:t>
      </w:r>
      <w:r w:rsidRPr="00BD09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что превышает показатель за 5 месяцев 2020 на 23 %.</w:t>
      </w:r>
    </w:p>
    <w:p w:rsidR="00690823" w:rsidRPr="00056036" w:rsidRDefault="00690823" w:rsidP="00690823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560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итогам 5 месяцев 2021 года количество государственной регистрации ипотеки составило 30</w:t>
      </w:r>
      <w:r w:rsidR="00AD64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560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177 записей, что в 1,5 раза превышает показатель за аналогичный период прошлого года. Посредством электронных сервисов подано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31</w:t>
      </w:r>
      <w:r w:rsidRPr="000560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% обращений на государственную регистрацию ипотеки. </w:t>
      </w:r>
    </w:p>
    <w:p w:rsidR="005F3B1B" w:rsidRPr="00BD098D" w:rsidRDefault="00E813AF" w:rsidP="005F3B1B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Также в</w:t>
      </w:r>
      <w:r w:rsidR="005F3B1B" w:rsidRPr="00BD09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Красноярском крае продолжают реализовываться льготная и сельская ипотеки.</w:t>
      </w:r>
    </w:p>
    <w:p w:rsidR="00874A58" w:rsidRPr="00690823" w:rsidRDefault="00AD6417" w:rsidP="00690823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этом, основной объект</w:t>
      </w:r>
      <w:r w:rsidR="00AA792A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недвижимости,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риобретаемый</w:t>
      </w:r>
      <w:r w:rsidR="0079676A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льготной</w:t>
      </w:r>
      <w:r w:rsidR="00C11597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ипотеке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- </w:t>
      </w:r>
      <w:r w:rsidR="00AA792A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жилые помещения, большинство из которых приобретено </w:t>
      </w:r>
      <w:r w:rsidR="00874A58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основании договоров долевого участия и уступки права требования</w:t>
      </w:r>
      <w:r w:rsidR="00AA792A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</w:t>
      </w:r>
      <w:r w:rsidR="00690823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4365</w:t>
      </w:r>
      <w:r w:rsidR="00AA792A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(89</w:t>
      </w:r>
      <w:r w:rsidR="00B858FD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%)</w:t>
      </w:r>
      <w:r w:rsidR="00874A58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690823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537</w:t>
      </w:r>
      <w:r w:rsidR="00874A58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основании договоров купли-продажи</w:t>
      </w:r>
      <w:r w:rsidR="00AA792A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(11</w:t>
      </w:r>
      <w:r w:rsidR="00874A58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%).</w:t>
      </w:r>
    </w:p>
    <w:p w:rsidR="00B853DF" w:rsidRPr="00690823" w:rsidRDefault="00E813AF" w:rsidP="00690823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</w:t>
      </w:r>
      <w:r w:rsidR="00874A58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ители региона реализуют свои права на приобретение жилья в сельской местности по программе «сельская ипотека». Из них</w:t>
      </w:r>
      <w:r w:rsidR="00C11597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874A58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</w:t>
      </w:r>
      <w:r w:rsidR="00AD64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874A58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вляющее большинство</w:t>
      </w:r>
      <w:r w:rsidR="00C11597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6163B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объектов</w:t>
      </w:r>
      <w:r w:rsidR="0079676A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</w:t>
      </w:r>
      <w:r w:rsidR="003B0B6D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9676A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жилые помещения</w:t>
      </w:r>
      <w:r w:rsidR="003B0B6D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6163B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D64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которые приобретаются</w:t>
      </w:r>
      <w:r w:rsidR="00C11597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74A58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основ</w:t>
      </w:r>
      <w:r w:rsidR="00A540A6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ании договоров купли-продажи</w:t>
      </w:r>
      <w:r w:rsidR="00690823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</w:t>
      </w:r>
      <w:r w:rsidR="00A540A6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</w:t>
      </w:r>
      <w:r w:rsidR="00690823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409</w:t>
      </w:r>
      <w:r w:rsidR="00C11597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540A6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(87</w:t>
      </w:r>
      <w:r w:rsidR="00AD64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%) или </w:t>
      </w:r>
      <w:r w:rsidR="00874A58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основании договоров участия в долевом строительстве</w:t>
      </w:r>
      <w:r w:rsidR="00A540A6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r w:rsidR="00AD6417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199 (</w:t>
      </w:r>
      <w:r w:rsidR="00A540A6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</w:t>
      </w:r>
      <w:r w:rsid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874A58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%)</w:t>
      </w:r>
      <w:r w:rsidR="0016163B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874A58" w:rsidRPr="0069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90823" w:rsidRDefault="00690823" w:rsidP="00690823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560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Положительную динамику показывает и количество зарегистрированных договоров долевого участия. За прошедший период показатель составил 4227 обращений, при этом каждое пятое обращение подано в электронном виде. </w:t>
      </w:r>
    </w:p>
    <w:p w:rsidR="00690823" w:rsidRPr="00056036" w:rsidRDefault="00690823" w:rsidP="00690823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853DF" w:rsidRPr="003F7804" w:rsidRDefault="00690823" w:rsidP="003F7804">
      <w:pPr>
        <w:ind w:firstLine="851"/>
        <w:rPr>
          <w:rFonts w:ascii="Times New Roman" w:hAnsi="Times New Roman" w:cs="Times New Roman"/>
          <w:sz w:val="16"/>
          <w:szCs w:val="16"/>
        </w:rPr>
      </w:pPr>
      <w:r w:rsidRPr="00AC3942">
        <w:rPr>
          <w:rFonts w:ascii="Times New Roman" w:hAnsi="Times New Roman" w:cs="Times New Roman"/>
          <w:i/>
          <w:sz w:val="28"/>
          <w:szCs w:val="28"/>
        </w:rPr>
        <w:t>«Рост количества обращений на рынке недвижимости обусловлен несколькими факторами. Это постоянное сниже</w:t>
      </w:r>
      <w:r w:rsidR="00AD6417">
        <w:rPr>
          <w:rFonts w:ascii="Times New Roman" w:hAnsi="Times New Roman" w:cs="Times New Roman"/>
          <w:i/>
          <w:sz w:val="28"/>
          <w:szCs w:val="28"/>
        </w:rPr>
        <w:t>ние ипотечных ставок и действие</w:t>
      </w:r>
      <w:r w:rsidRPr="00AC3942">
        <w:rPr>
          <w:rFonts w:ascii="Times New Roman" w:hAnsi="Times New Roman" w:cs="Times New Roman"/>
          <w:i/>
          <w:sz w:val="28"/>
          <w:szCs w:val="28"/>
        </w:rPr>
        <w:t xml:space="preserve"> программ льготной ипотеки. Кроме того, Управлением ведется активная работа по вза</w:t>
      </w:r>
      <w:r w:rsidR="00AD6417">
        <w:rPr>
          <w:rFonts w:ascii="Times New Roman" w:hAnsi="Times New Roman" w:cs="Times New Roman"/>
          <w:i/>
          <w:sz w:val="28"/>
          <w:szCs w:val="28"/>
        </w:rPr>
        <w:t>имодействию</w:t>
      </w:r>
      <w:r w:rsidRPr="00AC3942">
        <w:rPr>
          <w:rFonts w:ascii="Times New Roman" w:hAnsi="Times New Roman" w:cs="Times New Roman"/>
          <w:i/>
          <w:sz w:val="28"/>
          <w:szCs w:val="28"/>
        </w:rPr>
        <w:t xml:space="preserve"> с кредитными организациями и застройщиками в целях повышения качества предоставления услуг </w:t>
      </w:r>
      <w:r w:rsidR="00AD6417" w:rsidRPr="00AC3942">
        <w:rPr>
          <w:rFonts w:ascii="Times New Roman" w:hAnsi="Times New Roman" w:cs="Times New Roman"/>
          <w:i/>
          <w:sz w:val="28"/>
          <w:szCs w:val="28"/>
        </w:rPr>
        <w:t xml:space="preserve">клиентам» </w:t>
      </w:r>
      <w:r w:rsidR="00AD6417" w:rsidRPr="00AC3942">
        <w:rPr>
          <w:rFonts w:ascii="Times New Roman" w:hAnsi="Times New Roman" w:cs="Times New Roman"/>
          <w:sz w:val="28"/>
          <w:szCs w:val="28"/>
        </w:rPr>
        <w:t>–</w:t>
      </w:r>
      <w:r w:rsidR="00B853DF" w:rsidRPr="00AC3942">
        <w:rPr>
          <w:rFonts w:ascii="Times New Roman" w:hAnsi="Times New Roman" w:cs="Times New Roman"/>
          <w:sz w:val="28"/>
          <w:szCs w:val="28"/>
        </w:rPr>
        <w:t xml:space="preserve"> отметила </w:t>
      </w:r>
      <w:proofErr w:type="spellStart"/>
      <w:r w:rsidRPr="00AC394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C3942">
        <w:rPr>
          <w:rFonts w:ascii="Times New Roman" w:hAnsi="Times New Roman" w:cs="Times New Roman"/>
          <w:sz w:val="28"/>
          <w:szCs w:val="28"/>
        </w:rPr>
        <w:t xml:space="preserve">. </w:t>
      </w:r>
      <w:r w:rsidR="00B853DF" w:rsidRPr="00AC3942">
        <w:rPr>
          <w:rFonts w:ascii="Times New Roman" w:hAnsi="Times New Roman" w:cs="Times New Roman"/>
          <w:sz w:val="28"/>
          <w:szCs w:val="28"/>
        </w:rPr>
        <w:t>руководител</w:t>
      </w:r>
      <w:r w:rsidRPr="00AC3942">
        <w:rPr>
          <w:rFonts w:ascii="Times New Roman" w:hAnsi="Times New Roman" w:cs="Times New Roman"/>
          <w:sz w:val="28"/>
          <w:szCs w:val="28"/>
        </w:rPr>
        <w:t>я</w:t>
      </w:r>
      <w:r w:rsidR="00B853DF" w:rsidRPr="00AC3942">
        <w:rPr>
          <w:rFonts w:ascii="Times New Roman" w:hAnsi="Times New Roman" w:cs="Times New Roman"/>
          <w:sz w:val="28"/>
          <w:szCs w:val="28"/>
        </w:rPr>
        <w:t xml:space="preserve"> Управления Росреестра по Красноярскому краю </w:t>
      </w:r>
      <w:r w:rsidR="00AD6417">
        <w:rPr>
          <w:rFonts w:ascii="Times New Roman" w:hAnsi="Times New Roman" w:cs="Times New Roman"/>
          <w:sz w:val="28"/>
          <w:szCs w:val="28"/>
        </w:rPr>
        <w:t>Екатерина Варфоломеева</w:t>
      </w:r>
      <w:r w:rsidR="00B853DF" w:rsidRPr="00AC3942">
        <w:rPr>
          <w:rFonts w:ascii="Times New Roman" w:hAnsi="Times New Roman" w:cs="Times New Roman"/>
          <w:sz w:val="28"/>
          <w:szCs w:val="28"/>
        </w:rPr>
        <w:t>.</w:t>
      </w:r>
    </w:p>
    <w:p w:rsidR="00DF0171" w:rsidRPr="00B853DF" w:rsidRDefault="00DF0171" w:rsidP="00AD64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bookmarkEnd w:id="0"/>
    <w:p w:rsidR="00A605C8" w:rsidRDefault="00A605C8" w:rsidP="004A2A63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C6483E" w:rsidRPr="00AD6417" w:rsidRDefault="00C6483E" w:rsidP="00AD6417">
      <w:pPr>
        <w:ind w:firstLine="0"/>
        <w:rPr>
          <w:i/>
          <w:sz w:val="18"/>
          <w:szCs w:val="18"/>
        </w:rPr>
      </w:pPr>
      <w:r w:rsidRPr="00AD6417">
        <w:rPr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C6483E" w:rsidRPr="00AD6417" w:rsidRDefault="00C6483E" w:rsidP="00AD6417">
      <w:pPr>
        <w:ind w:firstLine="0"/>
        <w:rPr>
          <w:i/>
          <w:sz w:val="18"/>
          <w:szCs w:val="18"/>
        </w:rPr>
      </w:pPr>
      <w:r w:rsidRPr="00AD6417">
        <w:rPr>
          <w:i/>
          <w:sz w:val="18"/>
          <w:szCs w:val="18"/>
        </w:rPr>
        <w:t>Контакты для СМИ:</w:t>
      </w:r>
    </w:p>
    <w:p w:rsidR="00C6483E" w:rsidRPr="00AD6417" w:rsidRDefault="00C6483E" w:rsidP="00AD6417">
      <w:pPr>
        <w:ind w:firstLine="0"/>
        <w:rPr>
          <w:i/>
          <w:sz w:val="18"/>
          <w:szCs w:val="18"/>
        </w:rPr>
      </w:pPr>
      <w:r w:rsidRPr="00AD6417">
        <w:rPr>
          <w:i/>
          <w:sz w:val="18"/>
          <w:szCs w:val="18"/>
        </w:rPr>
        <w:t>тел.: (391)2-226-756</w:t>
      </w:r>
    </w:p>
    <w:p w:rsidR="00C6483E" w:rsidRPr="00AD6417" w:rsidRDefault="00C6483E" w:rsidP="00AD6417">
      <w:pPr>
        <w:ind w:firstLine="0"/>
        <w:rPr>
          <w:i/>
          <w:sz w:val="18"/>
          <w:szCs w:val="18"/>
          <w:lang w:val="en-US"/>
        </w:rPr>
      </w:pPr>
      <w:r w:rsidRPr="00AD6417">
        <w:rPr>
          <w:i/>
          <w:sz w:val="18"/>
          <w:szCs w:val="18"/>
        </w:rPr>
        <w:t>е</w:t>
      </w:r>
      <w:r w:rsidRPr="00AD6417">
        <w:rPr>
          <w:i/>
          <w:sz w:val="18"/>
          <w:szCs w:val="18"/>
          <w:lang w:val="en-US"/>
        </w:rPr>
        <w:t>-mail: pressa@r24.rosreestr.ru</w:t>
      </w:r>
    </w:p>
    <w:p w:rsidR="00C6483E" w:rsidRPr="00AD6417" w:rsidRDefault="00C6483E" w:rsidP="00AD6417">
      <w:pPr>
        <w:ind w:firstLine="0"/>
        <w:rPr>
          <w:i/>
          <w:sz w:val="18"/>
          <w:szCs w:val="18"/>
        </w:rPr>
      </w:pPr>
      <w:r w:rsidRPr="00AD6417">
        <w:rPr>
          <w:i/>
          <w:sz w:val="18"/>
          <w:szCs w:val="18"/>
        </w:rPr>
        <w:t>«</w:t>
      </w:r>
      <w:proofErr w:type="spellStart"/>
      <w:r w:rsidRPr="00AD6417">
        <w:rPr>
          <w:i/>
          <w:sz w:val="18"/>
          <w:szCs w:val="18"/>
        </w:rPr>
        <w:t>ВКонтакте</w:t>
      </w:r>
      <w:proofErr w:type="spellEnd"/>
      <w:r w:rsidRPr="00AD6417">
        <w:rPr>
          <w:i/>
          <w:sz w:val="18"/>
          <w:szCs w:val="18"/>
        </w:rPr>
        <w:t xml:space="preserve">» </w:t>
      </w:r>
      <w:hyperlink r:id="rId5" w:history="1">
        <w:r w:rsidRPr="00AD6417">
          <w:rPr>
            <w:i/>
            <w:color w:val="0000FF" w:themeColor="hyperlink"/>
            <w:sz w:val="18"/>
            <w:szCs w:val="18"/>
            <w:u w:val="single"/>
          </w:rPr>
          <w:t>http://vk.com/to24.rosreestr</w:t>
        </w:r>
      </w:hyperlink>
    </w:p>
    <w:p w:rsidR="00C1457A" w:rsidRPr="00AD6417" w:rsidRDefault="00C6483E" w:rsidP="00AD6417">
      <w:pPr>
        <w:ind w:firstLine="0"/>
        <w:rPr>
          <w:i/>
          <w:sz w:val="18"/>
          <w:szCs w:val="18"/>
        </w:rPr>
      </w:pPr>
      <w:r w:rsidRPr="00AD6417">
        <w:rPr>
          <w:i/>
          <w:sz w:val="18"/>
          <w:szCs w:val="18"/>
        </w:rPr>
        <w:t>«</w:t>
      </w:r>
      <w:r w:rsidRPr="00AD6417">
        <w:rPr>
          <w:i/>
          <w:sz w:val="18"/>
          <w:szCs w:val="18"/>
          <w:lang w:val="en-US"/>
        </w:rPr>
        <w:t>Instagram</w:t>
      </w:r>
      <w:proofErr w:type="gramStart"/>
      <w:r w:rsidRPr="00AD6417">
        <w:rPr>
          <w:i/>
          <w:sz w:val="18"/>
          <w:szCs w:val="18"/>
        </w:rPr>
        <w:t>»:</w:t>
      </w:r>
      <w:proofErr w:type="spellStart"/>
      <w:r w:rsidRPr="00AD6417">
        <w:rPr>
          <w:i/>
          <w:sz w:val="18"/>
          <w:szCs w:val="18"/>
          <w:lang w:val="en-US"/>
        </w:rPr>
        <w:t>rosreestr</w:t>
      </w:r>
      <w:proofErr w:type="spellEnd"/>
      <w:proofErr w:type="gramEnd"/>
      <w:r w:rsidRPr="00AD6417">
        <w:rPr>
          <w:i/>
          <w:sz w:val="18"/>
          <w:szCs w:val="18"/>
        </w:rPr>
        <w:t>_</w:t>
      </w:r>
      <w:proofErr w:type="spellStart"/>
      <w:r w:rsidRPr="00AD6417">
        <w:rPr>
          <w:i/>
          <w:sz w:val="18"/>
          <w:szCs w:val="18"/>
          <w:lang w:val="en-US"/>
        </w:rPr>
        <w:t>krsk</w:t>
      </w:r>
      <w:proofErr w:type="spellEnd"/>
      <w:r w:rsidRPr="00AD6417">
        <w:rPr>
          <w:i/>
          <w:sz w:val="18"/>
          <w:szCs w:val="18"/>
        </w:rPr>
        <w:t>24</w:t>
      </w:r>
    </w:p>
    <w:sectPr w:rsidR="00C1457A" w:rsidRPr="00AD6417" w:rsidSect="00AD6417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888"/>
    <w:rsid w:val="000236BB"/>
    <w:rsid w:val="0003796C"/>
    <w:rsid w:val="00056036"/>
    <w:rsid w:val="000F6BBC"/>
    <w:rsid w:val="00123608"/>
    <w:rsid w:val="0014488A"/>
    <w:rsid w:val="001534E4"/>
    <w:rsid w:val="0016163B"/>
    <w:rsid w:val="0016435E"/>
    <w:rsid w:val="0017452A"/>
    <w:rsid w:val="00176498"/>
    <w:rsid w:val="001C008A"/>
    <w:rsid w:val="002015F7"/>
    <w:rsid w:val="00232E71"/>
    <w:rsid w:val="00240013"/>
    <w:rsid w:val="00247DD9"/>
    <w:rsid w:val="002642F4"/>
    <w:rsid w:val="002D2867"/>
    <w:rsid w:val="00345AB5"/>
    <w:rsid w:val="003551E1"/>
    <w:rsid w:val="003779C2"/>
    <w:rsid w:val="003B0B6D"/>
    <w:rsid w:val="003F7804"/>
    <w:rsid w:val="004018BF"/>
    <w:rsid w:val="004407FE"/>
    <w:rsid w:val="00460EA8"/>
    <w:rsid w:val="00474C75"/>
    <w:rsid w:val="004A2A63"/>
    <w:rsid w:val="00502642"/>
    <w:rsid w:val="0050281A"/>
    <w:rsid w:val="005778BC"/>
    <w:rsid w:val="00592EAF"/>
    <w:rsid w:val="005D5318"/>
    <w:rsid w:val="005F3B1B"/>
    <w:rsid w:val="006502A1"/>
    <w:rsid w:val="00670D13"/>
    <w:rsid w:val="00675E35"/>
    <w:rsid w:val="00690823"/>
    <w:rsid w:val="006B12E4"/>
    <w:rsid w:val="006D67E1"/>
    <w:rsid w:val="006E7642"/>
    <w:rsid w:val="0079676A"/>
    <w:rsid w:val="007C1F94"/>
    <w:rsid w:val="008152C6"/>
    <w:rsid w:val="00844316"/>
    <w:rsid w:val="00874A58"/>
    <w:rsid w:val="008D4888"/>
    <w:rsid w:val="008F480A"/>
    <w:rsid w:val="009116EE"/>
    <w:rsid w:val="00912F2E"/>
    <w:rsid w:val="009743FD"/>
    <w:rsid w:val="00A15C5E"/>
    <w:rsid w:val="00A231E4"/>
    <w:rsid w:val="00A3143C"/>
    <w:rsid w:val="00A540A6"/>
    <w:rsid w:val="00A605C8"/>
    <w:rsid w:val="00A90EF0"/>
    <w:rsid w:val="00AA792A"/>
    <w:rsid w:val="00AC3942"/>
    <w:rsid w:val="00AD6417"/>
    <w:rsid w:val="00B55B1A"/>
    <w:rsid w:val="00B853DF"/>
    <w:rsid w:val="00B858FD"/>
    <w:rsid w:val="00B96958"/>
    <w:rsid w:val="00BC46F4"/>
    <w:rsid w:val="00BC7023"/>
    <w:rsid w:val="00BD098D"/>
    <w:rsid w:val="00BE37F6"/>
    <w:rsid w:val="00BF4637"/>
    <w:rsid w:val="00C11597"/>
    <w:rsid w:val="00C1457A"/>
    <w:rsid w:val="00C4648C"/>
    <w:rsid w:val="00C6483E"/>
    <w:rsid w:val="00C80CD4"/>
    <w:rsid w:val="00C8343A"/>
    <w:rsid w:val="00CC3519"/>
    <w:rsid w:val="00CD24C5"/>
    <w:rsid w:val="00D348CC"/>
    <w:rsid w:val="00D606BA"/>
    <w:rsid w:val="00D85AC5"/>
    <w:rsid w:val="00DF0171"/>
    <w:rsid w:val="00E33617"/>
    <w:rsid w:val="00E75B40"/>
    <w:rsid w:val="00E813AF"/>
    <w:rsid w:val="00F109D6"/>
    <w:rsid w:val="00F57782"/>
    <w:rsid w:val="00FA6975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1D87F-9F3C-4F80-94FF-9503C6D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Ложникова Светлана Алексеевна</dc:creator>
  <cp:lastModifiedBy>Карвоев Владимир Александрович</cp:lastModifiedBy>
  <cp:revision>19</cp:revision>
  <cp:lastPrinted>2021-06-11T01:36:00Z</cp:lastPrinted>
  <dcterms:created xsi:type="dcterms:W3CDTF">2021-06-10T02:44:00Z</dcterms:created>
  <dcterms:modified xsi:type="dcterms:W3CDTF">2021-06-17T04:20:00Z</dcterms:modified>
</cp:coreProperties>
</file>