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E1236F" w:rsidRPr="00756F40" w:rsidTr="0032318D">
        <w:tc>
          <w:tcPr>
            <w:tcW w:w="9571" w:type="dxa"/>
          </w:tcPr>
          <w:p w:rsidR="00E1236F" w:rsidRPr="00756F40" w:rsidRDefault="00E1236F" w:rsidP="0032318D">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E1236F" w:rsidRPr="00396701" w:rsidTr="0032318D">
        <w:tc>
          <w:tcPr>
            <w:tcW w:w="9571" w:type="dxa"/>
          </w:tcPr>
          <w:p w:rsidR="00E1236F" w:rsidRPr="00976493" w:rsidRDefault="00E1236F" w:rsidP="0032318D">
            <w:pPr>
              <w:pStyle w:val="a3"/>
              <w:jc w:val="center"/>
              <w:rPr>
                <w:rFonts w:ascii="Times New Roman" w:hAnsi="Times New Roman" w:cs="Times New Roman"/>
                <w:b/>
                <w:sz w:val="32"/>
                <w:szCs w:val="32"/>
              </w:rPr>
            </w:pPr>
            <w:r w:rsidRPr="00976493">
              <w:rPr>
                <w:rFonts w:ascii="Times New Roman" w:hAnsi="Times New Roman" w:cs="Times New Roman"/>
                <w:b/>
                <w:sz w:val="32"/>
                <w:szCs w:val="32"/>
              </w:rPr>
              <w:t>АДМИНИСТРАЦИЯ ПОСЕЛКА БЕРЕЗОВКА</w:t>
            </w:r>
          </w:p>
          <w:p w:rsidR="00E1236F" w:rsidRPr="00396701" w:rsidRDefault="00E1236F" w:rsidP="0032318D">
            <w:pPr>
              <w:pStyle w:val="a3"/>
              <w:jc w:val="center"/>
            </w:pPr>
            <w:r w:rsidRPr="00976493">
              <w:rPr>
                <w:rFonts w:ascii="Times New Roman" w:hAnsi="Times New Roman" w:cs="Times New Roman"/>
                <w:b/>
                <w:sz w:val="32"/>
                <w:szCs w:val="32"/>
              </w:rPr>
              <w:t>БЕРЕЗОВСКОГО РАЙОНА КРАСНОЯРСКОГО КРАЯ</w:t>
            </w:r>
          </w:p>
        </w:tc>
      </w:tr>
      <w:tr w:rsidR="00E1236F" w:rsidRPr="00396701" w:rsidTr="0032318D">
        <w:tc>
          <w:tcPr>
            <w:tcW w:w="9571" w:type="dxa"/>
          </w:tcPr>
          <w:p w:rsidR="00E1236F" w:rsidRPr="00396701" w:rsidRDefault="00E1236F" w:rsidP="0032318D">
            <w:pPr>
              <w:rPr>
                <w:rFonts w:ascii="Times New Roman" w:hAnsi="Times New Roman" w:cs="Times New Roman"/>
                <w:b/>
                <w:sz w:val="32"/>
                <w:szCs w:val="32"/>
              </w:rPr>
            </w:pPr>
          </w:p>
        </w:tc>
      </w:tr>
      <w:tr w:rsidR="00E1236F" w:rsidRPr="00133E24" w:rsidTr="0032318D">
        <w:tc>
          <w:tcPr>
            <w:tcW w:w="9571" w:type="dxa"/>
          </w:tcPr>
          <w:p w:rsidR="00E1236F" w:rsidRPr="00133E24" w:rsidRDefault="00E1236F" w:rsidP="00133E24">
            <w:pPr>
              <w:spacing w:after="0" w:line="240" w:lineRule="auto"/>
              <w:jc w:val="center"/>
              <w:rPr>
                <w:rFonts w:ascii="Times New Roman" w:hAnsi="Times New Roman" w:cs="Times New Roman"/>
                <w:b/>
                <w:color w:val="000000" w:themeColor="text1"/>
                <w:sz w:val="48"/>
                <w:szCs w:val="40"/>
              </w:rPr>
            </w:pPr>
            <w:r w:rsidRPr="00133E24">
              <w:rPr>
                <w:rFonts w:ascii="Times New Roman" w:hAnsi="Times New Roman" w:cs="Times New Roman"/>
                <w:b/>
                <w:color w:val="000000" w:themeColor="text1"/>
                <w:sz w:val="48"/>
                <w:szCs w:val="40"/>
              </w:rPr>
              <w:t>ПОСТАНОВЛЕНИЕ</w:t>
            </w:r>
          </w:p>
          <w:p w:rsidR="00FB66E2" w:rsidRDefault="00FB66E2" w:rsidP="00133E24">
            <w:pPr>
              <w:spacing w:after="0" w:line="240" w:lineRule="auto"/>
              <w:jc w:val="center"/>
              <w:rPr>
                <w:rFonts w:ascii="Times New Roman" w:hAnsi="Times New Roman" w:cs="Times New Roman"/>
                <w:color w:val="000000" w:themeColor="text1"/>
                <w:sz w:val="24"/>
                <w:szCs w:val="24"/>
              </w:rPr>
            </w:pPr>
          </w:p>
          <w:p w:rsidR="00E1236F" w:rsidRPr="00F11314" w:rsidRDefault="00E1236F" w:rsidP="00133E24">
            <w:pPr>
              <w:spacing w:after="0" w:line="240" w:lineRule="auto"/>
              <w:jc w:val="center"/>
              <w:rPr>
                <w:rFonts w:ascii="Times New Roman" w:hAnsi="Times New Roman" w:cs="Times New Roman"/>
                <w:color w:val="000000" w:themeColor="text1"/>
                <w:sz w:val="26"/>
                <w:szCs w:val="26"/>
              </w:rPr>
            </w:pPr>
            <w:r w:rsidRPr="00F11314">
              <w:rPr>
                <w:rFonts w:ascii="Times New Roman" w:hAnsi="Times New Roman" w:cs="Times New Roman"/>
                <w:color w:val="000000" w:themeColor="text1"/>
                <w:sz w:val="26"/>
                <w:szCs w:val="26"/>
              </w:rPr>
              <w:t>п. Березовка</w:t>
            </w:r>
          </w:p>
          <w:p w:rsidR="00133E24" w:rsidRPr="00133E24" w:rsidRDefault="00133E24" w:rsidP="00133E24">
            <w:pPr>
              <w:spacing w:after="0" w:line="240" w:lineRule="auto"/>
              <w:jc w:val="center"/>
              <w:rPr>
                <w:rFonts w:ascii="Times New Roman" w:hAnsi="Times New Roman" w:cs="Times New Roman"/>
                <w:color w:val="000000" w:themeColor="text1"/>
                <w:sz w:val="24"/>
                <w:szCs w:val="24"/>
              </w:rPr>
            </w:pPr>
          </w:p>
        </w:tc>
      </w:tr>
    </w:tbl>
    <w:p w:rsidR="00133E24" w:rsidRDefault="00E1236F" w:rsidP="00133E24">
      <w:pPr>
        <w:spacing w:after="0" w:line="240" w:lineRule="auto"/>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w:t>
      </w:r>
      <w:r w:rsidR="006E0702">
        <w:rPr>
          <w:rFonts w:ascii="Times New Roman" w:hAnsi="Times New Roman" w:cs="Times New Roman"/>
          <w:color w:val="000000" w:themeColor="text1"/>
          <w:sz w:val="26"/>
          <w:szCs w:val="26"/>
        </w:rPr>
        <w:t>14</w:t>
      </w:r>
      <w:r w:rsidRPr="00FB66E2">
        <w:rPr>
          <w:rFonts w:ascii="Times New Roman" w:hAnsi="Times New Roman" w:cs="Times New Roman"/>
          <w:color w:val="000000" w:themeColor="text1"/>
          <w:sz w:val="26"/>
          <w:szCs w:val="26"/>
        </w:rPr>
        <w:t xml:space="preserve">» </w:t>
      </w:r>
      <w:r w:rsidR="006E0702">
        <w:rPr>
          <w:rFonts w:ascii="Times New Roman" w:hAnsi="Times New Roman" w:cs="Times New Roman"/>
          <w:color w:val="000000" w:themeColor="text1"/>
          <w:sz w:val="26"/>
          <w:szCs w:val="26"/>
        </w:rPr>
        <w:t xml:space="preserve"> 03 </w:t>
      </w:r>
      <w:r w:rsidRPr="00FB66E2">
        <w:rPr>
          <w:rFonts w:ascii="Times New Roman" w:hAnsi="Times New Roman" w:cs="Times New Roman"/>
          <w:color w:val="000000" w:themeColor="text1"/>
          <w:sz w:val="26"/>
          <w:szCs w:val="26"/>
        </w:rPr>
        <w:t xml:space="preserve"> 20</w:t>
      </w:r>
      <w:r w:rsidR="00133E24" w:rsidRPr="00FB66E2">
        <w:rPr>
          <w:rFonts w:ascii="Times New Roman" w:hAnsi="Times New Roman" w:cs="Times New Roman"/>
          <w:color w:val="000000" w:themeColor="text1"/>
          <w:sz w:val="26"/>
          <w:szCs w:val="26"/>
        </w:rPr>
        <w:t>22</w:t>
      </w:r>
      <w:r w:rsidRPr="00FB66E2">
        <w:rPr>
          <w:rFonts w:ascii="Times New Roman" w:hAnsi="Times New Roman" w:cs="Times New Roman"/>
          <w:color w:val="000000" w:themeColor="text1"/>
          <w:sz w:val="26"/>
          <w:szCs w:val="26"/>
        </w:rPr>
        <w:t xml:space="preserve"> года</w:t>
      </w:r>
      <w:r w:rsidRPr="00FB66E2">
        <w:rPr>
          <w:rFonts w:ascii="Times New Roman" w:hAnsi="Times New Roman" w:cs="Times New Roman"/>
          <w:color w:val="000000" w:themeColor="text1"/>
          <w:sz w:val="26"/>
          <w:szCs w:val="26"/>
        </w:rPr>
        <w:tab/>
      </w:r>
      <w:r w:rsidRPr="00FB66E2">
        <w:rPr>
          <w:rFonts w:ascii="Times New Roman" w:hAnsi="Times New Roman" w:cs="Times New Roman"/>
          <w:color w:val="000000" w:themeColor="text1"/>
          <w:sz w:val="26"/>
          <w:szCs w:val="26"/>
        </w:rPr>
        <w:tab/>
        <w:t xml:space="preserve">                                      </w:t>
      </w:r>
      <w:r w:rsidR="00133E24" w:rsidRPr="00FB66E2">
        <w:rPr>
          <w:rFonts w:ascii="Times New Roman" w:hAnsi="Times New Roman" w:cs="Times New Roman"/>
          <w:color w:val="000000" w:themeColor="text1"/>
          <w:sz w:val="26"/>
          <w:szCs w:val="26"/>
        </w:rPr>
        <w:tab/>
      </w:r>
      <w:r w:rsidR="00133E24" w:rsidRPr="00FB66E2">
        <w:rPr>
          <w:rFonts w:ascii="Times New Roman" w:hAnsi="Times New Roman" w:cs="Times New Roman"/>
          <w:color w:val="000000" w:themeColor="text1"/>
          <w:sz w:val="26"/>
          <w:szCs w:val="26"/>
        </w:rPr>
        <w:tab/>
      </w:r>
      <w:r w:rsidRPr="00FB66E2">
        <w:rPr>
          <w:rFonts w:ascii="Times New Roman" w:hAnsi="Times New Roman" w:cs="Times New Roman"/>
          <w:color w:val="000000" w:themeColor="text1"/>
          <w:sz w:val="26"/>
          <w:szCs w:val="26"/>
        </w:rPr>
        <w:t xml:space="preserve">   № </w:t>
      </w:r>
      <w:r w:rsidR="006E0702">
        <w:rPr>
          <w:rFonts w:ascii="Times New Roman" w:hAnsi="Times New Roman" w:cs="Times New Roman"/>
          <w:color w:val="000000" w:themeColor="text1"/>
          <w:sz w:val="26"/>
          <w:szCs w:val="26"/>
        </w:rPr>
        <w:t>130</w:t>
      </w:r>
    </w:p>
    <w:p w:rsidR="006E0702" w:rsidRPr="00FB66E2" w:rsidRDefault="006E0702" w:rsidP="00133E24">
      <w:pPr>
        <w:spacing w:after="0" w:line="240" w:lineRule="auto"/>
        <w:rPr>
          <w:rFonts w:ascii="Times New Roman" w:hAnsi="Times New Roman" w:cs="Times New Roman"/>
          <w:color w:val="000000" w:themeColor="text1"/>
          <w:sz w:val="26"/>
          <w:szCs w:val="26"/>
        </w:rPr>
      </w:pP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133E24" w:rsidRPr="00FB66E2" w:rsidTr="00C86C16">
        <w:tc>
          <w:tcPr>
            <w:tcW w:w="5353" w:type="dxa"/>
          </w:tcPr>
          <w:p w:rsidR="00133E24" w:rsidRPr="00FB66E2" w:rsidRDefault="00B511CC" w:rsidP="00B511CC">
            <w:pPr>
              <w:spacing w:after="0" w:line="240" w:lineRule="auto"/>
              <w:jc w:val="both"/>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 xml:space="preserve">О внесении изменений в административный регламент предоставления муниципальной услуги </w:t>
            </w:r>
            <w:r w:rsidRPr="00FB66E2">
              <w:rPr>
                <w:rFonts w:ascii="Times New Roman" w:hAnsi="Times New Roman" w:cs="Times New Roman"/>
                <w:bCs/>
                <w:color w:val="000000" w:themeColor="text1"/>
                <w:sz w:val="26"/>
                <w:szCs w:val="26"/>
              </w:rPr>
              <w:t>«Предоставление земельных участков, находящихся в собственности 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w:t>
            </w:r>
            <w:r w:rsidRPr="00FB66E2">
              <w:rPr>
                <w:rFonts w:ascii="Times New Roman" w:hAnsi="Times New Roman" w:cs="Times New Roman"/>
                <w:color w:val="000000" w:themeColor="text1"/>
                <w:sz w:val="26"/>
                <w:szCs w:val="26"/>
              </w:rPr>
              <w:t>, утвержденный постановлением администрации поселка Березовка от 11.07.2018 № 261</w:t>
            </w:r>
          </w:p>
        </w:tc>
        <w:tc>
          <w:tcPr>
            <w:tcW w:w="4111" w:type="dxa"/>
          </w:tcPr>
          <w:p w:rsidR="00133E24" w:rsidRPr="00FB66E2" w:rsidRDefault="00133E24" w:rsidP="00133E24">
            <w:pPr>
              <w:spacing w:after="0" w:line="240" w:lineRule="auto"/>
              <w:rPr>
                <w:rFonts w:ascii="Times New Roman" w:hAnsi="Times New Roman" w:cs="Times New Roman"/>
                <w:color w:val="000000" w:themeColor="text1"/>
                <w:sz w:val="26"/>
                <w:szCs w:val="26"/>
              </w:rPr>
            </w:pPr>
          </w:p>
        </w:tc>
      </w:tr>
    </w:tbl>
    <w:p w:rsidR="00133E24" w:rsidRPr="00FB66E2" w:rsidRDefault="00133E24" w:rsidP="00133E24">
      <w:pPr>
        <w:autoSpaceDE w:val="0"/>
        <w:autoSpaceDN w:val="0"/>
        <w:adjustRightInd w:val="0"/>
        <w:spacing w:after="0" w:line="240" w:lineRule="auto"/>
        <w:jc w:val="both"/>
        <w:rPr>
          <w:rFonts w:ascii="Times New Roman" w:hAnsi="Times New Roman" w:cs="Times New Roman"/>
          <w:bCs/>
          <w:color w:val="000000" w:themeColor="text1"/>
          <w:sz w:val="26"/>
          <w:szCs w:val="26"/>
        </w:rPr>
      </w:pPr>
    </w:p>
    <w:p w:rsidR="00B36894" w:rsidRPr="00FB66E2" w:rsidRDefault="00E1236F" w:rsidP="00B36894">
      <w:pPr>
        <w:autoSpaceDE w:val="0"/>
        <w:autoSpaceDN w:val="0"/>
        <w:adjustRightInd w:val="0"/>
        <w:spacing w:after="0" w:line="240" w:lineRule="auto"/>
        <w:jc w:val="both"/>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ab/>
      </w:r>
      <w:proofErr w:type="gramStart"/>
      <w:r w:rsidRPr="00FB66E2">
        <w:rPr>
          <w:rFonts w:ascii="Times New Roman" w:hAnsi="Times New Roman" w:cs="Times New Roman"/>
          <w:color w:val="000000" w:themeColor="text1"/>
          <w:sz w:val="26"/>
          <w:szCs w:val="26"/>
        </w:rPr>
        <w:t xml:space="preserve">В целях приведения отдельных муниципальных нормативных правовых актов администрации поселка Березовка Березовского района Красноярского края в соответствие с </w:t>
      </w:r>
      <w:r w:rsidR="00133E24" w:rsidRPr="00FB66E2">
        <w:rPr>
          <w:rFonts w:ascii="Times New Roman" w:hAnsi="Times New Roman" w:cs="Times New Roman"/>
          <w:color w:val="000000" w:themeColor="text1"/>
          <w:sz w:val="26"/>
          <w:szCs w:val="26"/>
        </w:rPr>
        <w:t xml:space="preserve">действующим </w:t>
      </w:r>
      <w:r w:rsidRPr="00FB66E2">
        <w:rPr>
          <w:rFonts w:ascii="Times New Roman" w:hAnsi="Times New Roman" w:cs="Times New Roman"/>
          <w:color w:val="000000" w:themeColor="text1"/>
          <w:sz w:val="26"/>
          <w:szCs w:val="26"/>
        </w:rPr>
        <w:t>законодательством Россий</w:t>
      </w:r>
      <w:r w:rsidR="00133E24" w:rsidRPr="00FB66E2">
        <w:rPr>
          <w:rFonts w:ascii="Times New Roman" w:hAnsi="Times New Roman" w:cs="Times New Roman"/>
          <w:color w:val="000000" w:themeColor="text1"/>
          <w:sz w:val="26"/>
          <w:szCs w:val="26"/>
        </w:rPr>
        <w:t>ской Федерации, на основании</w:t>
      </w:r>
      <w:r w:rsidR="00B36894" w:rsidRPr="00FB66E2">
        <w:rPr>
          <w:rFonts w:ascii="Times New Roman" w:eastAsiaTheme="minorHAnsi" w:hAnsi="Times New Roman" w:cs="Times New Roman"/>
          <w:sz w:val="26"/>
          <w:szCs w:val="26"/>
          <w:lang w:eastAsia="en-US"/>
        </w:rPr>
        <w:t xml:space="preserve"> протеста Красноярской природоохранной прокуратуры от 24.02.2022 № 711-13-2022/17, руководствуясь </w:t>
      </w:r>
      <w:r w:rsidR="00133E24" w:rsidRPr="00FB66E2">
        <w:rPr>
          <w:rFonts w:ascii="Times New Roman" w:hAnsi="Times New Roman" w:cs="Times New Roman"/>
          <w:color w:val="000000" w:themeColor="text1"/>
          <w:sz w:val="26"/>
          <w:szCs w:val="26"/>
        </w:rPr>
        <w:t>ч.4</w:t>
      </w:r>
      <w:r w:rsidRPr="00FB66E2">
        <w:rPr>
          <w:rFonts w:ascii="Times New Roman" w:hAnsi="Times New Roman" w:cs="Times New Roman"/>
          <w:color w:val="000000" w:themeColor="text1"/>
          <w:sz w:val="26"/>
          <w:szCs w:val="26"/>
        </w:rPr>
        <w:t xml:space="preserve"> ст.7 Федеральн</w:t>
      </w:r>
      <w:r w:rsidR="00133E24" w:rsidRPr="00FB66E2">
        <w:rPr>
          <w:rFonts w:ascii="Times New Roman" w:hAnsi="Times New Roman" w:cs="Times New Roman"/>
          <w:color w:val="000000" w:themeColor="text1"/>
          <w:sz w:val="26"/>
          <w:szCs w:val="26"/>
        </w:rPr>
        <w:t>ого</w:t>
      </w:r>
      <w:r w:rsidR="00C86C16" w:rsidRPr="00FB66E2">
        <w:rPr>
          <w:rFonts w:ascii="Times New Roman" w:hAnsi="Times New Roman" w:cs="Times New Roman"/>
          <w:color w:val="000000" w:themeColor="text1"/>
          <w:sz w:val="26"/>
          <w:szCs w:val="26"/>
        </w:rPr>
        <w:t xml:space="preserve"> закона от 06.10.2003</w:t>
      </w:r>
      <w:r w:rsidR="00133E24" w:rsidRPr="00FB66E2">
        <w:rPr>
          <w:rFonts w:ascii="Times New Roman" w:hAnsi="Times New Roman" w:cs="Times New Roman"/>
          <w:color w:val="000000" w:themeColor="text1"/>
          <w:sz w:val="26"/>
          <w:szCs w:val="26"/>
        </w:rPr>
        <w:t xml:space="preserve"> №131-</w:t>
      </w:r>
      <w:r w:rsidRPr="00FB66E2">
        <w:rPr>
          <w:rFonts w:ascii="Times New Roman" w:hAnsi="Times New Roman" w:cs="Times New Roman"/>
          <w:color w:val="000000" w:themeColor="text1"/>
          <w:sz w:val="26"/>
          <w:szCs w:val="26"/>
        </w:rPr>
        <w:t xml:space="preserve">ФЗ «Об общих принципах организации местного самоуправления в Российской Федерации», </w:t>
      </w:r>
      <w:r w:rsidR="00C86C16" w:rsidRPr="00FB66E2">
        <w:rPr>
          <w:rFonts w:ascii="Times New Roman" w:hAnsi="Times New Roman" w:cs="Times New Roman"/>
          <w:color w:val="000000" w:themeColor="text1"/>
          <w:sz w:val="26"/>
          <w:szCs w:val="26"/>
        </w:rPr>
        <w:t xml:space="preserve">Земельного кодекса Российской Федерации от 25.10.2001 №136-ФЗ, </w:t>
      </w:r>
      <w:r w:rsidRPr="00FB66E2">
        <w:rPr>
          <w:rFonts w:ascii="Times New Roman" w:hAnsi="Times New Roman" w:cs="Times New Roman"/>
          <w:color w:val="000000" w:themeColor="text1"/>
          <w:sz w:val="26"/>
          <w:szCs w:val="26"/>
        </w:rPr>
        <w:t>Градостроительного кодекса</w:t>
      </w:r>
      <w:proofErr w:type="gramEnd"/>
      <w:r w:rsidRPr="00FB66E2">
        <w:rPr>
          <w:rFonts w:ascii="Times New Roman" w:hAnsi="Times New Roman" w:cs="Times New Roman"/>
          <w:color w:val="000000" w:themeColor="text1"/>
          <w:sz w:val="26"/>
          <w:szCs w:val="26"/>
        </w:rPr>
        <w:t xml:space="preserve"> Российской Федерации</w:t>
      </w:r>
      <w:r w:rsidR="00C86C16" w:rsidRPr="00FB66E2">
        <w:rPr>
          <w:rFonts w:ascii="Times New Roman" w:hAnsi="Times New Roman" w:cs="Times New Roman"/>
          <w:color w:val="000000" w:themeColor="text1"/>
          <w:sz w:val="26"/>
          <w:szCs w:val="26"/>
        </w:rPr>
        <w:t xml:space="preserve"> от 29.12.2004 №190-ФЗ</w:t>
      </w:r>
      <w:r w:rsidRPr="00FB66E2">
        <w:rPr>
          <w:rFonts w:ascii="Times New Roman" w:hAnsi="Times New Roman" w:cs="Times New Roman"/>
          <w:color w:val="000000" w:themeColor="text1"/>
          <w:sz w:val="26"/>
          <w:szCs w:val="26"/>
        </w:rPr>
        <w:t xml:space="preserve">, </w:t>
      </w:r>
      <w:r w:rsidR="00C86C16" w:rsidRPr="00FB66E2">
        <w:rPr>
          <w:rFonts w:ascii="Times New Roman" w:hAnsi="Times New Roman" w:cs="Times New Roman"/>
          <w:color w:val="000000" w:themeColor="text1"/>
          <w:sz w:val="26"/>
          <w:szCs w:val="26"/>
        </w:rPr>
        <w:t xml:space="preserve">руководствуясь </w:t>
      </w:r>
      <w:r w:rsidRPr="00FB66E2">
        <w:rPr>
          <w:rFonts w:ascii="Times New Roman" w:hAnsi="Times New Roman" w:cs="Times New Roman"/>
          <w:color w:val="000000" w:themeColor="text1"/>
          <w:sz w:val="26"/>
          <w:szCs w:val="26"/>
        </w:rPr>
        <w:t xml:space="preserve">Уставом поселка Березовка, </w:t>
      </w:r>
      <w:r w:rsidRPr="00FB66E2">
        <w:rPr>
          <w:rFonts w:ascii="Times New Roman" w:hAnsi="Times New Roman" w:cs="Times New Roman"/>
          <w:b/>
          <w:color w:val="000000" w:themeColor="text1"/>
          <w:sz w:val="26"/>
          <w:szCs w:val="26"/>
        </w:rPr>
        <w:t>ПОСТАНОВЛЯЮ:</w:t>
      </w:r>
    </w:p>
    <w:p w:rsidR="00B36894" w:rsidRPr="00FB66E2" w:rsidRDefault="00B36894" w:rsidP="00B36894">
      <w:pPr>
        <w:autoSpaceDE w:val="0"/>
        <w:autoSpaceDN w:val="0"/>
        <w:adjustRightInd w:val="0"/>
        <w:spacing w:after="0" w:line="240" w:lineRule="auto"/>
        <w:jc w:val="both"/>
        <w:rPr>
          <w:rFonts w:ascii="Times New Roman" w:hAnsi="Times New Roman" w:cs="Times New Roman"/>
          <w:color w:val="000000" w:themeColor="text1"/>
          <w:sz w:val="26"/>
          <w:szCs w:val="26"/>
        </w:rPr>
      </w:pPr>
    </w:p>
    <w:p w:rsidR="00E1236F" w:rsidRPr="00FB66E2" w:rsidRDefault="00B36894" w:rsidP="00B36894">
      <w:pPr>
        <w:autoSpaceDE w:val="0"/>
        <w:autoSpaceDN w:val="0"/>
        <w:adjustRightInd w:val="0"/>
        <w:spacing w:after="0" w:line="240" w:lineRule="auto"/>
        <w:jc w:val="both"/>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ab/>
        <w:t xml:space="preserve">1. </w:t>
      </w:r>
      <w:r w:rsidR="00E1236F" w:rsidRPr="00FB66E2">
        <w:rPr>
          <w:rFonts w:ascii="Times New Roman" w:hAnsi="Times New Roman" w:cs="Times New Roman"/>
          <w:color w:val="000000" w:themeColor="text1"/>
          <w:sz w:val="26"/>
          <w:szCs w:val="26"/>
        </w:rPr>
        <w:t xml:space="preserve">Внести в административный регламент предоставления муниципальной услуги </w:t>
      </w:r>
      <w:r w:rsidR="00E1236F" w:rsidRPr="00FB66E2">
        <w:rPr>
          <w:rFonts w:ascii="Times New Roman" w:hAnsi="Times New Roman" w:cs="Times New Roman"/>
          <w:bCs/>
          <w:color w:val="000000" w:themeColor="text1"/>
          <w:sz w:val="26"/>
          <w:szCs w:val="26"/>
        </w:rPr>
        <w:t>«Предоставление земельных участков, находящихся в собственностимуниципального образования поселок Березовка Березовского района Красноярского края земельных участков государственная собственность на которые не разграничена в аренду без проведения торгов»</w:t>
      </w:r>
      <w:r w:rsidR="00E1236F" w:rsidRPr="00FB66E2">
        <w:rPr>
          <w:rFonts w:ascii="Times New Roman" w:hAnsi="Times New Roman" w:cs="Times New Roman"/>
          <w:color w:val="000000" w:themeColor="text1"/>
          <w:sz w:val="26"/>
          <w:szCs w:val="26"/>
        </w:rPr>
        <w:t xml:space="preserve">, утвержденный </w:t>
      </w:r>
      <w:r w:rsidR="00133E24" w:rsidRPr="00FB66E2">
        <w:rPr>
          <w:rFonts w:ascii="Times New Roman" w:hAnsi="Times New Roman" w:cs="Times New Roman"/>
          <w:color w:val="000000" w:themeColor="text1"/>
          <w:sz w:val="26"/>
          <w:szCs w:val="26"/>
        </w:rPr>
        <w:t>постановлением администрации поселка</w:t>
      </w:r>
      <w:r w:rsidR="00E1236F" w:rsidRPr="00FB66E2">
        <w:rPr>
          <w:rFonts w:ascii="Times New Roman" w:hAnsi="Times New Roman" w:cs="Times New Roman"/>
          <w:color w:val="000000" w:themeColor="text1"/>
          <w:sz w:val="26"/>
          <w:szCs w:val="26"/>
        </w:rPr>
        <w:t xml:space="preserve"> Березовка от 11.07.2018 № 261</w:t>
      </w:r>
      <w:r w:rsidR="00B511CC" w:rsidRPr="00FB66E2">
        <w:rPr>
          <w:rFonts w:ascii="Times New Roman" w:hAnsi="Times New Roman" w:cs="Times New Roman"/>
          <w:color w:val="000000" w:themeColor="text1"/>
          <w:sz w:val="26"/>
          <w:szCs w:val="26"/>
        </w:rPr>
        <w:t>,</w:t>
      </w:r>
      <w:r w:rsidR="00E1236F" w:rsidRPr="00FB66E2">
        <w:rPr>
          <w:rFonts w:ascii="Times New Roman" w:hAnsi="Times New Roman" w:cs="Times New Roman"/>
          <w:color w:val="000000" w:themeColor="text1"/>
          <w:sz w:val="26"/>
          <w:szCs w:val="26"/>
        </w:rPr>
        <w:t xml:space="preserve"> следующие изменения:</w:t>
      </w:r>
    </w:p>
    <w:p w:rsidR="006D6F91" w:rsidRPr="00FB66E2" w:rsidRDefault="00E1236F" w:rsidP="00133E24">
      <w:pPr>
        <w:autoSpaceDE w:val="0"/>
        <w:autoSpaceDN w:val="0"/>
        <w:adjustRightInd w:val="0"/>
        <w:spacing w:after="0" w:line="240" w:lineRule="auto"/>
        <w:ind w:firstLine="540"/>
        <w:jc w:val="both"/>
        <w:outlineLvl w:val="1"/>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Пункт 2.1</w:t>
      </w:r>
      <w:r w:rsidR="00C86C16" w:rsidRPr="00FB66E2">
        <w:rPr>
          <w:rFonts w:ascii="Times New Roman" w:hAnsi="Times New Roman" w:cs="Times New Roman"/>
          <w:color w:val="000000" w:themeColor="text1"/>
          <w:sz w:val="26"/>
          <w:szCs w:val="26"/>
        </w:rPr>
        <w:t>0</w:t>
      </w:r>
      <w:r w:rsidRPr="00FB66E2">
        <w:rPr>
          <w:rFonts w:ascii="Times New Roman" w:hAnsi="Times New Roman" w:cs="Times New Roman"/>
          <w:color w:val="000000" w:themeColor="text1"/>
          <w:sz w:val="26"/>
          <w:szCs w:val="26"/>
        </w:rPr>
        <w:t xml:space="preserve"> </w:t>
      </w:r>
      <w:r w:rsidR="00C86C16" w:rsidRPr="00FB66E2">
        <w:rPr>
          <w:rFonts w:ascii="Times New Roman" w:hAnsi="Times New Roman" w:cs="Times New Roman"/>
          <w:color w:val="000000" w:themeColor="text1"/>
          <w:sz w:val="26"/>
          <w:szCs w:val="26"/>
        </w:rPr>
        <w:t xml:space="preserve">регламента </w:t>
      </w:r>
      <w:r w:rsidRPr="00FB66E2">
        <w:rPr>
          <w:rFonts w:ascii="Times New Roman" w:hAnsi="Times New Roman" w:cs="Times New Roman"/>
          <w:color w:val="000000" w:themeColor="text1"/>
          <w:sz w:val="26"/>
          <w:szCs w:val="26"/>
        </w:rPr>
        <w:t>дополнить</w:t>
      </w:r>
      <w:r w:rsidR="006D6F91" w:rsidRPr="00FB66E2">
        <w:rPr>
          <w:rFonts w:ascii="Times New Roman" w:hAnsi="Times New Roman" w:cs="Times New Roman"/>
          <w:color w:val="000000" w:themeColor="text1"/>
          <w:sz w:val="26"/>
          <w:szCs w:val="26"/>
        </w:rPr>
        <w:t>:</w:t>
      </w:r>
    </w:p>
    <w:p w:rsidR="006D6F91" w:rsidRPr="00FB66E2" w:rsidRDefault="00E1236F" w:rsidP="00133E24">
      <w:pPr>
        <w:autoSpaceDE w:val="0"/>
        <w:autoSpaceDN w:val="0"/>
        <w:adjustRightInd w:val="0"/>
        <w:spacing w:after="0" w:line="240" w:lineRule="auto"/>
        <w:ind w:firstLine="540"/>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w:t>
      </w:r>
      <w:r w:rsidR="006D6F91" w:rsidRPr="00FB66E2">
        <w:rPr>
          <w:rFonts w:ascii="Times New Roman" w:hAnsi="Times New Roman" w:cs="Times New Roman"/>
          <w:color w:val="000000" w:themeColor="text1"/>
          <w:sz w:val="26"/>
          <w:szCs w:val="26"/>
        </w:rPr>
        <w:t>25</w:t>
      </w:r>
      <w:r w:rsidRPr="00FB66E2">
        <w:rPr>
          <w:rFonts w:ascii="Times New Roman" w:hAnsi="Times New Roman" w:cs="Times New Roman"/>
          <w:color w:val="000000" w:themeColor="text1"/>
          <w:sz w:val="26"/>
          <w:szCs w:val="26"/>
        </w:rPr>
        <w:t>) следующего содержания «</w:t>
      </w:r>
      <w:r w:rsidR="006D6F91" w:rsidRPr="00FB66E2">
        <w:rPr>
          <w:rFonts w:ascii="Times New Roman" w:hAnsi="Times New Roman" w:cs="Times New Roman"/>
          <w:color w:val="000000" w:themeColor="text1"/>
          <w:sz w:val="26"/>
          <w:szCs w:val="26"/>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006D6F91" w:rsidRPr="00FB66E2">
        <w:rPr>
          <w:rFonts w:ascii="Times New Roman" w:hAnsi="Times New Roman" w:cs="Times New Roman"/>
          <w:color w:val="000000" w:themeColor="text1"/>
          <w:sz w:val="26"/>
          <w:szCs w:val="26"/>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w:t>
      </w:r>
      <w:proofErr w:type="gramEnd"/>
      <w:r w:rsidR="006D6F91" w:rsidRPr="00FB66E2">
        <w:rPr>
          <w:rFonts w:ascii="Times New Roman" w:hAnsi="Times New Roman" w:cs="Times New Roman"/>
          <w:color w:val="000000" w:themeColor="text1"/>
          <w:sz w:val="26"/>
          <w:szCs w:val="26"/>
        </w:rPr>
        <w:t xml:space="preserve"> земельный участок является земельным участком общего назначения)»;</w:t>
      </w:r>
    </w:p>
    <w:p w:rsidR="00530362" w:rsidRPr="00FB66E2" w:rsidRDefault="006D6F91"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26) следующего содержания</w:t>
      </w:r>
      <w:r w:rsidR="00530362" w:rsidRPr="00FB66E2">
        <w:rPr>
          <w:rFonts w:ascii="Times New Roman" w:hAnsi="Times New Roman" w:cs="Times New Roman"/>
          <w:color w:val="000000" w:themeColor="text1"/>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00530362" w:rsidRPr="00FB66E2">
          <w:rPr>
            <w:rStyle w:val="a4"/>
            <w:rFonts w:ascii="Times New Roman" w:hAnsi="Times New Roman" w:cs="Times New Roman"/>
            <w:color w:val="000000" w:themeColor="text1"/>
            <w:sz w:val="26"/>
            <w:szCs w:val="26"/>
          </w:rPr>
          <w:t>статьей 39.36</w:t>
        </w:r>
      </w:hyperlink>
      <w:r w:rsidR="00530362" w:rsidRPr="00FB66E2">
        <w:rPr>
          <w:rFonts w:ascii="Times New Roman" w:hAnsi="Times New Roman" w:cs="Times New Roman"/>
          <w:color w:val="000000" w:themeColor="text1"/>
          <w:sz w:val="26"/>
          <w:szCs w:val="26"/>
        </w:rPr>
        <w:t xml:space="preserve"> настоящего Кодекса</w:t>
      </w:r>
      <w:proofErr w:type="gramEnd"/>
      <w:r w:rsidR="00530362" w:rsidRPr="00FB66E2">
        <w:rPr>
          <w:rFonts w:ascii="Times New Roman" w:hAnsi="Times New Roman" w:cs="Times New Roman"/>
          <w:color w:val="000000" w:themeColor="text1"/>
          <w:sz w:val="26"/>
          <w:szCs w:val="26"/>
        </w:rPr>
        <w:t xml:space="preserve">, </w:t>
      </w:r>
      <w:proofErr w:type="gramStart"/>
      <w:r w:rsidR="00530362" w:rsidRPr="00FB66E2">
        <w:rPr>
          <w:rFonts w:ascii="Times New Roman" w:hAnsi="Times New Roman" w:cs="Times New Roman"/>
          <w:color w:val="000000" w:themeColor="text1"/>
          <w:sz w:val="26"/>
          <w:szCs w:val="26"/>
        </w:rPr>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proofErr w:type="gramEnd"/>
      <w:r w:rsidR="00530362" w:rsidRPr="00FB66E2">
        <w:rPr>
          <w:rFonts w:ascii="Times New Roman" w:hAnsi="Times New Roman" w:cs="Times New Roman"/>
          <w:color w:val="000000" w:themeColor="text1"/>
          <w:sz w:val="26"/>
          <w:szCs w:val="26"/>
        </w:rPr>
        <w:t xml:space="preserve"> и в сроки, установленные указанными решениями, не выполнены обязанности, предусмотренные </w:t>
      </w:r>
      <w:hyperlink r:id="rId7" w:history="1">
        <w:r w:rsidR="00530362" w:rsidRPr="00FB66E2">
          <w:rPr>
            <w:rStyle w:val="a4"/>
            <w:rFonts w:ascii="Times New Roman" w:hAnsi="Times New Roman" w:cs="Times New Roman"/>
            <w:color w:val="000000" w:themeColor="text1"/>
            <w:sz w:val="26"/>
            <w:szCs w:val="26"/>
            <w:u w:val="none"/>
          </w:rPr>
          <w:t>частью 11 статьи 55.32</w:t>
        </w:r>
      </w:hyperlink>
      <w:r w:rsidR="00530362" w:rsidRPr="00FB66E2">
        <w:rPr>
          <w:rFonts w:ascii="Times New Roman" w:hAnsi="Times New Roman" w:cs="Times New Roman"/>
          <w:color w:val="000000" w:themeColor="text1"/>
          <w:sz w:val="26"/>
          <w:szCs w:val="26"/>
        </w:rPr>
        <w:t xml:space="preserve"> Градостроительного кодекса Российской Федерации»;</w:t>
      </w:r>
    </w:p>
    <w:p w:rsidR="00530362" w:rsidRPr="00FB66E2" w:rsidRDefault="00530362"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27) следующего содержания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B66E2">
          <w:rPr>
            <w:rStyle w:val="a4"/>
            <w:rFonts w:ascii="Times New Roman" w:hAnsi="Times New Roman" w:cs="Times New Roman"/>
            <w:color w:val="000000" w:themeColor="text1"/>
            <w:sz w:val="26"/>
            <w:szCs w:val="26"/>
          </w:rPr>
          <w:t>статьей 39.36</w:t>
        </w:r>
      </w:hyperlink>
      <w:r w:rsidRPr="00FB66E2">
        <w:rPr>
          <w:rFonts w:ascii="Times New Roman" w:hAnsi="Times New Roman" w:cs="Times New Roman"/>
          <w:color w:val="000000" w:themeColor="text1"/>
          <w:sz w:val="26"/>
          <w:szCs w:val="26"/>
        </w:rPr>
        <w:t xml:space="preserve"> настоящего</w:t>
      </w:r>
      <w:proofErr w:type="gramEnd"/>
      <w:r w:rsidRPr="00FB66E2">
        <w:rPr>
          <w:rFonts w:ascii="Times New Roman" w:hAnsi="Times New Roman" w:cs="Times New Roman"/>
          <w:color w:val="000000" w:themeColor="text1"/>
          <w:sz w:val="26"/>
          <w:szCs w:val="26"/>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0362" w:rsidRPr="00FB66E2" w:rsidRDefault="00530362"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28) следующего содержания</w:t>
      </w:r>
      <w:proofErr w:type="gramStart"/>
      <w:r w:rsidR="002173F3" w:rsidRPr="00FB66E2">
        <w:rPr>
          <w:rFonts w:ascii="Times New Roman" w:hAnsi="Times New Roman" w:cs="Times New Roman"/>
          <w:color w:val="000000" w:themeColor="text1"/>
          <w:sz w:val="26"/>
          <w:szCs w:val="26"/>
        </w:rPr>
        <w:t>«</w:t>
      </w:r>
      <w:r w:rsidRPr="00FB66E2">
        <w:rPr>
          <w:rFonts w:ascii="Times New Roman" w:hAnsi="Times New Roman" w:cs="Times New Roman"/>
          <w:color w:val="000000" w:themeColor="text1"/>
          <w:sz w:val="26"/>
          <w:szCs w:val="26"/>
        </w:rPr>
        <w:t>у</w:t>
      </w:r>
      <w:proofErr w:type="gramEnd"/>
      <w:r w:rsidRPr="00FB66E2">
        <w:rPr>
          <w:rFonts w:ascii="Times New Roman" w:hAnsi="Times New Roman" w:cs="Times New Roman"/>
          <w:color w:val="000000" w:themeColor="text1"/>
          <w:sz w:val="26"/>
          <w:szCs w:val="26"/>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2173F3" w:rsidRPr="00FB66E2">
        <w:rPr>
          <w:rFonts w:ascii="Times New Roman" w:hAnsi="Times New Roman" w:cs="Times New Roman"/>
          <w:color w:val="000000" w:themeColor="text1"/>
          <w:sz w:val="26"/>
          <w:szCs w:val="26"/>
        </w:rPr>
        <w:t>»</w:t>
      </w:r>
      <w:r w:rsidRPr="00FB66E2">
        <w:rPr>
          <w:rFonts w:ascii="Times New Roman" w:hAnsi="Times New Roman" w:cs="Times New Roman"/>
          <w:color w:val="000000" w:themeColor="text1"/>
          <w:sz w:val="26"/>
          <w:szCs w:val="26"/>
        </w:rPr>
        <w:t>;</w:t>
      </w:r>
    </w:p>
    <w:p w:rsidR="00E1236F" w:rsidRPr="00FB66E2" w:rsidRDefault="002173F3"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29) следующего содержания «</w:t>
      </w:r>
      <w:r w:rsidR="00BE2CDE" w:rsidRPr="00FB66E2">
        <w:rPr>
          <w:rFonts w:ascii="Times New Roman" w:hAnsi="Times New Roman" w:cs="Times New Roman"/>
          <w:color w:val="000000" w:themeColor="text1"/>
          <w:sz w:val="26"/>
          <w:szCs w:val="26"/>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w:t>
      </w:r>
      <w:proofErr w:type="gramEnd"/>
      <w:r w:rsidR="00BE2CDE" w:rsidRPr="00FB66E2">
        <w:rPr>
          <w:rFonts w:ascii="Times New Roman" w:hAnsi="Times New Roman" w:cs="Times New Roman"/>
          <w:color w:val="000000" w:themeColor="text1"/>
          <w:sz w:val="26"/>
          <w:szCs w:val="26"/>
        </w:rPr>
        <w:t xml:space="preserve">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FB66E2">
        <w:rPr>
          <w:rFonts w:ascii="Times New Roman" w:hAnsi="Times New Roman" w:cs="Times New Roman"/>
          <w:color w:val="000000" w:themeColor="text1"/>
          <w:sz w:val="26"/>
          <w:szCs w:val="26"/>
        </w:rPr>
        <w:t>»</w:t>
      </w:r>
      <w:r w:rsidR="00BE2CDE" w:rsidRPr="00FB66E2">
        <w:rPr>
          <w:rFonts w:ascii="Times New Roman" w:hAnsi="Times New Roman" w:cs="Times New Roman"/>
          <w:color w:val="000000" w:themeColor="text1"/>
          <w:sz w:val="26"/>
          <w:szCs w:val="26"/>
        </w:rPr>
        <w:t>;</w:t>
      </w:r>
    </w:p>
    <w:p w:rsidR="00BE2CDE" w:rsidRPr="00FB66E2" w:rsidRDefault="00BE2CDE"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30) следующего содержания «в отношении земельного участка, указанного в заявлении о его предоставлении, опубликовано и размещено в соответствии с </w:t>
      </w:r>
      <w:hyperlink r:id="rId9" w:history="1">
        <w:r w:rsidRPr="00FB66E2">
          <w:rPr>
            <w:rStyle w:val="a4"/>
            <w:rFonts w:ascii="Times New Roman" w:hAnsi="Times New Roman" w:cs="Times New Roman"/>
            <w:color w:val="000000" w:themeColor="text1"/>
            <w:sz w:val="26"/>
            <w:szCs w:val="26"/>
            <w:u w:val="none"/>
          </w:rPr>
          <w:t>подпунктом 1 пункта 1 статьи 39.18</w:t>
        </w:r>
      </w:hyperlink>
      <w:r w:rsidRPr="00FB66E2">
        <w:rPr>
          <w:rFonts w:ascii="Times New Roman" w:hAnsi="Times New Roman" w:cs="Times New Roman"/>
          <w:color w:val="000000" w:themeColor="text1"/>
          <w:sz w:val="26"/>
          <w:szCs w:val="26"/>
        </w:rPr>
        <w:t xml:space="preserve"> настоящего Кодекса извещение о предоставлении </w:t>
      </w:r>
      <w:r w:rsidRPr="00FB66E2">
        <w:rPr>
          <w:rFonts w:ascii="Times New Roman" w:hAnsi="Times New Roman" w:cs="Times New Roman"/>
          <w:color w:val="000000" w:themeColor="text1"/>
          <w:sz w:val="26"/>
          <w:szCs w:val="26"/>
        </w:rPr>
        <w:lastRenderedPageBreak/>
        <w:t>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BE2CDE" w:rsidRPr="00FB66E2" w:rsidRDefault="00BE2CDE"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31) следующего содержания «</w:t>
      </w:r>
      <w:r w:rsidR="00F9620C" w:rsidRPr="00FB66E2">
        <w:rPr>
          <w:rFonts w:ascii="Times New Roman" w:hAnsi="Times New Roman" w:cs="Times New Roman"/>
          <w:color w:val="000000" w:themeColor="text1"/>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FB66E2">
        <w:rPr>
          <w:rFonts w:ascii="Times New Roman" w:hAnsi="Times New Roman" w:cs="Times New Roman"/>
          <w:color w:val="000000" w:themeColor="text1"/>
          <w:sz w:val="26"/>
          <w:szCs w:val="26"/>
        </w:rPr>
        <w:t>»</w:t>
      </w:r>
      <w:r w:rsidR="00F9620C" w:rsidRPr="00FB66E2">
        <w:rPr>
          <w:rFonts w:ascii="Times New Roman" w:hAnsi="Times New Roman" w:cs="Times New Roman"/>
          <w:color w:val="000000" w:themeColor="text1"/>
          <w:sz w:val="26"/>
          <w:szCs w:val="26"/>
        </w:rPr>
        <w:t>;</w:t>
      </w:r>
      <w:proofErr w:type="gramEnd"/>
    </w:p>
    <w:p w:rsidR="00F9620C" w:rsidRPr="00FB66E2" w:rsidRDefault="00F9620C"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32) следующего содержания «испрашиваемый земельный участок не включен в утвержденный в установленном Правительством Российской Федерации </w:t>
      </w:r>
      <w:hyperlink r:id="rId10" w:history="1">
        <w:r w:rsidRPr="00FB66E2">
          <w:rPr>
            <w:rStyle w:val="a4"/>
            <w:rFonts w:ascii="Times New Roman" w:hAnsi="Times New Roman" w:cs="Times New Roman"/>
            <w:color w:val="000000" w:themeColor="text1"/>
            <w:sz w:val="26"/>
            <w:szCs w:val="26"/>
            <w:u w:val="none"/>
          </w:rPr>
          <w:t>порядке</w:t>
        </w:r>
      </w:hyperlink>
      <w:r w:rsidRPr="00FB66E2">
        <w:rPr>
          <w:rFonts w:ascii="Times New Roman" w:hAnsi="Times New Roman" w:cs="Times New Roman"/>
          <w:color w:val="000000" w:themeColor="text1"/>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history="1">
        <w:r w:rsidRPr="00FB66E2">
          <w:rPr>
            <w:rStyle w:val="a4"/>
            <w:rFonts w:ascii="Times New Roman" w:hAnsi="Times New Roman" w:cs="Times New Roman"/>
            <w:color w:val="000000" w:themeColor="text1"/>
            <w:sz w:val="26"/>
            <w:szCs w:val="26"/>
            <w:u w:val="none"/>
          </w:rPr>
          <w:t>подпунктом 10 пункта 2 статьи 39.10</w:t>
        </w:r>
      </w:hyperlink>
      <w:r w:rsidRPr="00FB66E2">
        <w:rPr>
          <w:rFonts w:ascii="Times New Roman" w:hAnsi="Times New Roman" w:cs="Times New Roman"/>
          <w:color w:val="000000" w:themeColor="text1"/>
          <w:sz w:val="26"/>
          <w:szCs w:val="26"/>
        </w:rPr>
        <w:t xml:space="preserve"> настоящего Кодекса»;</w:t>
      </w:r>
      <w:proofErr w:type="gramEnd"/>
    </w:p>
    <w:p w:rsidR="00F9620C" w:rsidRPr="00FB66E2" w:rsidRDefault="00F9620C"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33) следующего содержания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FB66E2">
          <w:rPr>
            <w:rStyle w:val="a4"/>
            <w:rFonts w:ascii="Times New Roman" w:hAnsi="Times New Roman" w:cs="Times New Roman"/>
            <w:color w:val="000000" w:themeColor="text1"/>
            <w:sz w:val="26"/>
            <w:szCs w:val="26"/>
            <w:u w:val="none"/>
          </w:rPr>
          <w:t>пунктом 6 статьи 39.10</w:t>
        </w:r>
      </w:hyperlink>
      <w:r w:rsidRPr="00FB66E2">
        <w:rPr>
          <w:rFonts w:ascii="Times New Roman" w:hAnsi="Times New Roman" w:cs="Times New Roman"/>
          <w:color w:val="000000" w:themeColor="text1"/>
          <w:sz w:val="26"/>
          <w:szCs w:val="26"/>
        </w:rPr>
        <w:t xml:space="preserve"> настоящего Кодекса»;</w:t>
      </w:r>
      <w:proofErr w:type="gramEnd"/>
    </w:p>
    <w:p w:rsidR="00F9620C" w:rsidRPr="00FB66E2" w:rsidRDefault="00AF620C"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34) следующего содержания «границы земельного участка, указанного в заявлении о его предоставлении, подлежат уточнению в соответствии с Федеральным </w:t>
      </w:r>
      <w:hyperlink r:id="rId13" w:history="1">
        <w:r w:rsidRPr="00FB66E2">
          <w:rPr>
            <w:rStyle w:val="a4"/>
            <w:rFonts w:ascii="Times New Roman" w:hAnsi="Times New Roman" w:cs="Times New Roman"/>
            <w:color w:val="000000" w:themeColor="text1"/>
            <w:sz w:val="26"/>
            <w:szCs w:val="26"/>
            <w:u w:val="none"/>
          </w:rPr>
          <w:t>законом</w:t>
        </w:r>
      </w:hyperlink>
      <w:r w:rsidRPr="00FB66E2">
        <w:rPr>
          <w:rFonts w:ascii="Times New Roman" w:hAnsi="Times New Roman" w:cs="Times New Roman"/>
          <w:color w:val="000000" w:themeColor="text1"/>
          <w:sz w:val="26"/>
          <w:szCs w:val="26"/>
        </w:rPr>
        <w:t xml:space="preserve"> </w:t>
      </w:r>
      <w:r w:rsidR="00333131" w:rsidRPr="00FB66E2">
        <w:rPr>
          <w:rFonts w:ascii="Times New Roman" w:hAnsi="Times New Roman" w:cs="Times New Roman"/>
          <w:color w:val="000000" w:themeColor="text1"/>
          <w:sz w:val="26"/>
          <w:szCs w:val="26"/>
        </w:rPr>
        <w:t>«</w:t>
      </w:r>
      <w:r w:rsidRPr="00FB66E2">
        <w:rPr>
          <w:rFonts w:ascii="Times New Roman" w:hAnsi="Times New Roman" w:cs="Times New Roman"/>
          <w:color w:val="000000" w:themeColor="text1"/>
          <w:sz w:val="26"/>
          <w:szCs w:val="26"/>
        </w:rPr>
        <w:t>О государст</w:t>
      </w:r>
      <w:r w:rsidR="00333131" w:rsidRPr="00FB66E2">
        <w:rPr>
          <w:rFonts w:ascii="Times New Roman" w:hAnsi="Times New Roman" w:cs="Times New Roman"/>
          <w:color w:val="000000" w:themeColor="text1"/>
          <w:sz w:val="26"/>
          <w:szCs w:val="26"/>
        </w:rPr>
        <w:t>венной регистрации недвижимости</w:t>
      </w:r>
      <w:r w:rsidRPr="00FB66E2">
        <w:rPr>
          <w:rFonts w:ascii="Times New Roman" w:hAnsi="Times New Roman" w:cs="Times New Roman"/>
          <w:color w:val="000000" w:themeColor="text1"/>
          <w:sz w:val="26"/>
          <w:szCs w:val="26"/>
        </w:rPr>
        <w:t>»;</w:t>
      </w:r>
      <w:proofErr w:type="gramEnd"/>
    </w:p>
    <w:p w:rsidR="00AF620C" w:rsidRPr="00FB66E2" w:rsidRDefault="00AF620C" w:rsidP="00133E24">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35) следующего содержания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333131" w:rsidRPr="00FB66E2" w:rsidRDefault="00AF620C" w:rsidP="00333131">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proofErr w:type="spellStart"/>
      <w:proofErr w:type="gramStart"/>
      <w:r w:rsidRPr="00FB66E2">
        <w:rPr>
          <w:rFonts w:ascii="Times New Roman" w:hAnsi="Times New Roman" w:cs="Times New Roman"/>
          <w:color w:val="000000" w:themeColor="text1"/>
          <w:sz w:val="26"/>
          <w:szCs w:val="26"/>
        </w:rPr>
        <w:t>абз</w:t>
      </w:r>
      <w:proofErr w:type="spellEnd"/>
      <w:r w:rsidRPr="00FB66E2">
        <w:rPr>
          <w:rFonts w:ascii="Times New Roman" w:hAnsi="Times New Roman" w:cs="Times New Roman"/>
          <w:color w:val="000000" w:themeColor="text1"/>
          <w:sz w:val="26"/>
          <w:szCs w:val="26"/>
        </w:rPr>
        <w:t xml:space="preserve">. 36) следующего содержания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FB66E2">
          <w:rPr>
            <w:rStyle w:val="a4"/>
            <w:rFonts w:ascii="Times New Roman" w:hAnsi="Times New Roman" w:cs="Times New Roman"/>
            <w:color w:val="000000" w:themeColor="text1"/>
            <w:sz w:val="26"/>
            <w:szCs w:val="26"/>
            <w:u w:val="none"/>
          </w:rPr>
          <w:t>частью 4 статьи 18</w:t>
        </w:r>
      </w:hyperlink>
      <w:r w:rsidRPr="00FB66E2">
        <w:rPr>
          <w:rFonts w:ascii="Times New Roman" w:hAnsi="Times New Roman" w:cs="Times New Roman"/>
          <w:color w:val="000000" w:themeColor="text1"/>
          <w:sz w:val="26"/>
          <w:szCs w:val="26"/>
        </w:rPr>
        <w:t xml:space="preserve"> Федерально</w:t>
      </w:r>
      <w:r w:rsidR="00C86C16" w:rsidRPr="00FB66E2">
        <w:rPr>
          <w:rFonts w:ascii="Times New Roman" w:hAnsi="Times New Roman" w:cs="Times New Roman"/>
          <w:color w:val="000000" w:themeColor="text1"/>
          <w:sz w:val="26"/>
          <w:szCs w:val="26"/>
        </w:rPr>
        <w:t>го закона от 24.07.2007 №</w:t>
      </w:r>
      <w:r w:rsidRPr="00FB66E2">
        <w:rPr>
          <w:rFonts w:ascii="Times New Roman" w:hAnsi="Times New Roman" w:cs="Times New Roman"/>
          <w:color w:val="000000" w:themeColor="text1"/>
          <w:sz w:val="26"/>
          <w:szCs w:val="26"/>
        </w:rPr>
        <w:t xml:space="preserve">209-ФЗ </w:t>
      </w:r>
      <w:r w:rsidR="00C86C16" w:rsidRPr="00FB66E2">
        <w:rPr>
          <w:rFonts w:ascii="Times New Roman" w:hAnsi="Times New Roman" w:cs="Times New Roman"/>
          <w:color w:val="000000" w:themeColor="text1"/>
          <w:sz w:val="26"/>
          <w:szCs w:val="26"/>
        </w:rPr>
        <w:t>«</w:t>
      </w:r>
      <w:r w:rsidRPr="00FB66E2">
        <w:rPr>
          <w:rFonts w:ascii="Times New Roman" w:hAnsi="Times New Roman" w:cs="Times New Roman"/>
          <w:color w:val="000000" w:themeColor="text1"/>
          <w:sz w:val="26"/>
          <w:szCs w:val="26"/>
        </w:rPr>
        <w:t>О развитии малого и среднего предпринимательства в Российской Федерации</w:t>
      </w:r>
      <w:r w:rsidR="00C86C16" w:rsidRPr="00FB66E2">
        <w:rPr>
          <w:rFonts w:ascii="Times New Roman" w:hAnsi="Times New Roman" w:cs="Times New Roman"/>
          <w:color w:val="000000" w:themeColor="text1"/>
          <w:sz w:val="26"/>
          <w:szCs w:val="26"/>
        </w:rPr>
        <w:t>»</w:t>
      </w:r>
      <w:r w:rsidRPr="00FB66E2">
        <w:rPr>
          <w:rFonts w:ascii="Times New Roman" w:hAnsi="Times New Roman" w:cs="Times New Roman"/>
          <w:color w:val="000000" w:themeColor="text1"/>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B66E2">
        <w:rPr>
          <w:rFonts w:ascii="Times New Roman" w:hAnsi="Times New Roman" w:cs="Times New Roman"/>
          <w:color w:val="000000" w:themeColor="text1"/>
          <w:sz w:val="26"/>
          <w:szCs w:val="26"/>
        </w:rPr>
        <w:t xml:space="preserve"> </w:t>
      </w:r>
      <w:hyperlink r:id="rId15" w:history="1">
        <w:r w:rsidRPr="00FB66E2">
          <w:rPr>
            <w:rStyle w:val="a4"/>
            <w:rFonts w:ascii="Times New Roman" w:hAnsi="Times New Roman" w:cs="Times New Roman"/>
            <w:color w:val="000000" w:themeColor="text1"/>
            <w:sz w:val="26"/>
            <w:szCs w:val="26"/>
            <w:u w:val="none"/>
          </w:rPr>
          <w:t>частью 3 статьи 14</w:t>
        </w:r>
      </w:hyperlink>
      <w:r w:rsidRPr="00FB66E2">
        <w:rPr>
          <w:rFonts w:ascii="Times New Roman" w:hAnsi="Times New Roman" w:cs="Times New Roman"/>
          <w:color w:val="000000" w:themeColor="text1"/>
          <w:sz w:val="26"/>
          <w:szCs w:val="26"/>
        </w:rPr>
        <w:t xml:space="preserve"> указанного Федерального закона».</w:t>
      </w:r>
    </w:p>
    <w:p w:rsidR="00333131" w:rsidRPr="00FB66E2" w:rsidRDefault="00333131" w:rsidP="00333131">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 xml:space="preserve">2. </w:t>
      </w:r>
      <w:r w:rsidR="00E1236F" w:rsidRPr="00FB66E2">
        <w:rPr>
          <w:rFonts w:ascii="Times New Roman" w:hAnsi="Times New Roman" w:cs="Times New Roman"/>
          <w:color w:val="000000" w:themeColor="text1"/>
          <w:sz w:val="26"/>
          <w:szCs w:val="26"/>
        </w:rPr>
        <w:t xml:space="preserve">Ответственность за исполнение настоящего постановления возложить на </w:t>
      </w:r>
      <w:r w:rsidR="00D13F4C">
        <w:rPr>
          <w:rFonts w:ascii="Times New Roman" w:hAnsi="Times New Roman" w:cs="Times New Roman"/>
          <w:color w:val="000000" w:themeColor="text1"/>
          <w:sz w:val="26"/>
          <w:szCs w:val="26"/>
        </w:rPr>
        <w:t>ведущего специалиста по земельным вопросам Злобину Е.В.</w:t>
      </w:r>
    </w:p>
    <w:p w:rsidR="00E1236F" w:rsidRPr="00FB66E2" w:rsidRDefault="00333131" w:rsidP="00333131">
      <w:pPr>
        <w:autoSpaceDE w:val="0"/>
        <w:autoSpaceDN w:val="0"/>
        <w:adjustRightInd w:val="0"/>
        <w:spacing w:after="0" w:line="240" w:lineRule="auto"/>
        <w:ind w:firstLine="539"/>
        <w:jc w:val="both"/>
        <w:outlineLvl w:val="1"/>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 xml:space="preserve">3. </w:t>
      </w:r>
      <w:r w:rsidR="00E1236F" w:rsidRPr="00FB66E2">
        <w:rPr>
          <w:rFonts w:ascii="Times New Roman" w:hAnsi="Times New Roman" w:cs="Times New Roman"/>
          <w:color w:val="000000" w:themeColor="text1"/>
          <w:sz w:val="26"/>
          <w:szCs w:val="26"/>
        </w:rPr>
        <w:t xml:space="preserve">Постановление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16" w:history="1">
        <w:r w:rsidR="00E1236F" w:rsidRPr="00FB66E2">
          <w:rPr>
            <w:rStyle w:val="a4"/>
            <w:rFonts w:ascii="Times New Roman" w:hAnsi="Times New Roman" w:cs="Times New Roman"/>
            <w:color w:val="000000" w:themeColor="text1"/>
            <w:sz w:val="26"/>
            <w:szCs w:val="26"/>
            <w:u w:val="none"/>
            <w:lang w:val="en-US"/>
          </w:rPr>
          <w:t>www</w:t>
        </w:r>
        <w:r w:rsidR="00E1236F" w:rsidRPr="00FB66E2">
          <w:rPr>
            <w:rStyle w:val="a4"/>
            <w:rFonts w:ascii="Times New Roman" w:hAnsi="Times New Roman" w:cs="Times New Roman"/>
            <w:color w:val="000000" w:themeColor="text1"/>
            <w:sz w:val="26"/>
            <w:szCs w:val="26"/>
            <w:u w:val="none"/>
          </w:rPr>
          <w:t>.</w:t>
        </w:r>
        <w:proofErr w:type="spellStart"/>
        <w:r w:rsidR="00E1236F" w:rsidRPr="00FB66E2">
          <w:rPr>
            <w:rStyle w:val="a4"/>
            <w:rFonts w:ascii="Times New Roman" w:hAnsi="Times New Roman" w:cs="Times New Roman"/>
            <w:color w:val="000000" w:themeColor="text1"/>
            <w:sz w:val="26"/>
            <w:szCs w:val="26"/>
            <w:u w:val="none"/>
            <w:lang w:val="en-US"/>
          </w:rPr>
          <w:t>pgt</w:t>
        </w:r>
        <w:proofErr w:type="spellEnd"/>
        <w:r w:rsidR="00E1236F" w:rsidRPr="00FB66E2">
          <w:rPr>
            <w:rStyle w:val="a4"/>
            <w:rFonts w:ascii="Times New Roman" w:hAnsi="Times New Roman" w:cs="Times New Roman"/>
            <w:color w:val="000000" w:themeColor="text1"/>
            <w:sz w:val="26"/>
            <w:szCs w:val="26"/>
            <w:u w:val="none"/>
          </w:rPr>
          <w:t>-</w:t>
        </w:r>
        <w:proofErr w:type="spellStart"/>
        <w:r w:rsidR="00E1236F" w:rsidRPr="00FB66E2">
          <w:rPr>
            <w:rStyle w:val="a4"/>
            <w:rFonts w:ascii="Times New Roman" w:hAnsi="Times New Roman" w:cs="Times New Roman"/>
            <w:color w:val="000000" w:themeColor="text1"/>
            <w:sz w:val="26"/>
            <w:szCs w:val="26"/>
            <w:u w:val="none"/>
            <w:lang w:val="en-US"/>
          </w:rPr>
          <w:t>berezovka</w:t>
        </w:r>
        <w:proofErr w:type="spellEnd"/>
        <w:r w:rsidR="00E1236F" w:rsidRPr="00FB66E2">
          <w:rPr>
            <w:rStyle w:val="a4"/>
            <w:rFonts w:ascii="Times New Roman" w:hAnsi="Times New Roman" w:cs="Times New Roman"/>
            <w:color w:val="000000" w:themeColor="text1"/>
            <w:sz w:val="26"/>
            <w:szCs w:val="26"/>
            <w:u w:val="none"/>
          </w:rPr>
          <w:t>.</w:t>
        </w:r>
        <w:proofErr w:type="spellStart"/>
        <w:r w:rsidR="00E1236F" w:rsidRPr="00FB66E2">
          <w:rPr>
            <w:rStyle w:val="a4"/>
            <w:rFonts w:ascii="Times New Roman" w:hAnsi="Times New Roman" w:cs="Times New Roman"/>
            <w:color w:val="000000" w:themeColor="text1"/>
            <w:sz w:val="26"/>
            <w:szCs w:val="26"/>
            <w:u w:val="none"/>
            <w:lang w:val="en-US"/>
          </w:rPr>
          <w:t>ru</w:t>
        </w:r>
        <w:proofErr w:type="spellEnd"/>
      </w:hyperlink>
      <w:r w:rsidR="00E1236F" w:rsidRPr="00FB66E2">
        <w:rPr>
          <w:rFonts w:ascii="Times New Roman" w:hAnsi="Times New Roman" w:cs="Times New Roman"/>
          <w:color w:val="000000" w:themeColor="text1"/>
          <w:sz w:val="26"/>
          <w:szCs w:val="26"/>
        </w:rPr>
        <w:t>.</w:t>
      </w:r>
    </w:p>
    <w:p w:rsidR="00C86C16" w:rsidRPr="00FB66E2" w:rsidRDefault="00C86C16" w:rsidP="00133E24">
      <w:pPr>
        <w:spacing w:after="0" w:line="240" w:lineRule="auto"/>
        <w:jc w:val="both"/>
        <w:rPr>
          <w:rFonts w:ascii="Times New Roman" w:hAnsi="Times New Roman" w:cs="Times New Roman"/>
          <w:color w:val="000000" w:themeColor="text1"/>
          <w:sz w:val="26"/>
          <w:szCs w:val="26"/>
        </w:rPr>
      </w:pPr>
    </w:p>
    <w:p w:rsidR="00333131" w:rsidRPr="00FB66E2" w:rsidRDefault="00333131" w:rsidP="00133E24">
      <w:pPr>
        <w:spacing w:after="0" w:line="240" w:lineRule="auto"/>
        <w:jc w:val="both"/>
        <w:rPr>
          <w:rFonts w:ascii="Times New Roman" w:hAnsi="Times New Roman" w:cs="Times New Roman"/>
          <w:color w:val="000000" w:themeColor="text1"/>
          <w:sz w:val="26"/>
          <w:szCs w:val="26"/>
        </w:rPr>
      </w:pPr>
    </w:p>
    <w:p w:rsidR="00E1236F" w:rsidRPr="00FB66E2" w:rsidRDefault="00C86C16" w:rsidP="00133E24">
      <w:pPr>
        <w:spacing w:after="0" w:line="240" w:lineRule="auto"/>
        <w:jc w:val="both"/>
        <w:rPr>
          <w:rFonts w:ascii="Times New Roman" w:hAnsi="Times New Roman" w:cs="Times New Roman"/>
          <w:color w:val="000000" w:themeColor="text1"/>
          <w:sz w:val="26"/>
          <w:szCs w:val="26"/>
        </w:rPr>
      </w:pPr>
      <w:r w:rsidRPr="00FB66E2">
        <w:rPr>
          <w:rFonts w:ascii="Times New Roman" w:hAnsi="Times New Roman" w:cs="Times New Roman"/>
          <w:color w:val="000000" w:themeColor="text1"/>
          <w:sz w:val="26"/>
          <w:szCs w:val="26"/>
        </w:rPr>
        <w:tab/>
      </w:r>
      <w:r w:rsidR="00E1236F" w:rsidRPr="00FB66E2">
        <w:rPr>
          <w:rFonts w:ascii="Times New Roman" w:hAnsi="Times New Roman" w:cs="Times New Roman"/>
          <w:color w:val="000000" w:themeColor="text1"/>
          <w:sz w:val="26"/>
          <w:szCs w:val="26"/>
        </w:rPr>
        <w:t>Глава поселка</w:t>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F11314">
        <w:rPr>
          <w:rFonts w:ascii="Times New Roman" w:hAnsi="Times New Roman" w:cs="Times New Roman"/>
          <w:color w:val="000000" w:themeColor="text1"/>
          <w:sz w:val="26"/>
          <w:szCs w:val="26"/>
        </w:rPr>
        <w:tab/>
      </w:r>
      <w:r w:rsidR="00E1236F" w:rsidRPr="00FB66E2">
        <w:rPr>
          <w:rFonts w:ascii="Times New Roman" w:hAnsi="Times New Roman" w:cs="Times New Roman"/>
          <w:color w:val="000000" w:themeColor="text1"/>
          <w:sz w:val="26"/>
          <w:szCs w:val="26"/>
        </w:rPr>
        <w:t>С.А. Суслов</w:t>
      </w:r>
    </w:p>
    <w:p w:rsidR="00E1236F" w:rsidRPr="00FB66E2" w:rsidRDefault="00E1236F" w:rsidP="00133E24">
      <w:pPr>
        <w:spacing w:after="0" w:line="240" w:lineRule="auto"/>
        <w:jc w:val="both"/>
        <w:rPr>
          <w:rFonts w:ascii="Times New Roman" w:hAnsi="Times New Roman" w:cs="Times New Roman"/>
          <w:color w:val="000000" w:themeColor="text1"/>
          <w:sz w:val="26"/>
          <w:szCs w:val="26"/>
        </w:rPr>
      </w:pPr>
    </w:p>
    <w:p w:rsidR="00E1236F" w:rsidRPr="00FB66E2" w:rsidRDefault="00E1236F" w:rsidP="00133E24">
      <w:pPr>
        <w:spacing w:after="0" w:line="240" w:lineRule="auto"/>
        <w:rPr>
          <w:rFonts w:ascii="Times New Roman" w:hAnsi="Times New Roman" w:cs="Times New Roman"/>
          <w:color w:val="000000" w:themeColor="text1"/>
          <w:sz w:val="26"/>
          <w:szCs w:val="26"/>
        </w:rPr>
      </w:pPr>
    </w:p>
    <w:p w:rsidR="00E1236F" w:rsidRPr="00FB66E2" w:rsidRDefault="00E1236F" w:rsidP="00133E24">
      <w:pPr>
        <w:spacing w:after="0"/>
        <w:rPr>
          <w:rFonts w:ascii="Times New Roman" w:hAnsi="Times New Roman" w:cs="Times New Roman"/>
          <w:sz w:val="26"/>
          <w:szCs w:val="26"/>
        </w:rPr>
      </w:pPr>
    </w:p>
    <w:p w:rsidR="00880423" w:rsidRPr="00FB66E2" w:rsidRDefault="00880423">
      <w:pPr>
        <w:rPr>
          <w:rFonts w:ascii="Times New Roman" w:hAnsi="Times New Roman" w:cs="Times New Roman"/>
          <w:sz w:val="26"/>
          <w:szCs w:val="26"/>
        </w:rPr>
      </w:pPr>
    </w:p>
    <w:sectPr w:rsidR="00880423" w:rsidRPr="00FB66E2" w:rsidSect="00F11314">
      <w:pgSz w:w="11906" w:h="16838"/>
      <w:pgMar w:top="568"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E94E12EC"/>
    <w:lvl w:ilvl="0" w:tplc="0419000F">
      <w:start w:val="1"/>
      <w:numFmt w:val="decimal"/>
      <w:lvlText w:val="%1."/>
      <w:lvlJc w:val="left"/>
      <w:pPr>
        <w:ind w:left="786" w:hanging="360"/>
      </w:pPr>
      <w:rPr>
        <w:rFonts w:hint="default"/>
      </w:rPr>
    </w:lvl>
    <w:lvl w:ilvl="1" w:tplc="6ED45D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236F"/>
    <w:rsid w:val="00133E24"/>
    <w:rsid w:val="002173F3"/>
    <w:rsid w:val="002A5485"/>
    <w:rsid w:val="00333131"/>
    <w:rsid w:val="004752CC"/>
    <w:rsid w:val="00530362"/>
    <w:rsid w:val="006D6F91"/>
    <w:rsid w:val="006E0702"/>
    <w:rsid w:val="0078061D"/>
    <w:rsid w:val="00880423"/>
    <w:rsid w:val="00AF620C"/>
    <w:rsid w:val="00B36894"/>
    <w:rsid w:val="00B511CC"/>
    <w:rsid w:val="00BE2CDE"/>
    <w:rsid w:val="00C732FD"/>
    <w:rsid w:val="00C86C16"/>
    <w:rsid w:val="00D13F4C"/>
    <w:rsid w:val="00E1236F"/>
    <w:rsid w:val="00EC4416"/>
    <w:rsid w:val="00EF1147"/>
    <w:rsid w:val="00F11314"/>
    <w:rsid w:val="00F9620C"/>
    <w:rsid w:val="00FB6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6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236F"/>
    <w:pPr>
      <w:spacing w:after="0" w:line="240" w:lineRule="auto"/>
    </w:pPr>
    <w:rPr>
      <w:rFonts w:eastAsiaTheme="minorEastAsia"/>
      <w:lang w:eastAsia="ru-RU"/>
    </w:rPr>
  </w:style>
  <w:style w:type="character" w:styleId="a4">
    <w:name w:val="Hyperlink"/>
    <w:basedOn w:val="a0"/>
    <w:uiPriority w:val="99"/>
    <w:unhideWhenUsed/>
    <w:rsid w:val="00E1236F"/>
    <w:rPr>
      <w:color w:val="0563C1" w:themeColor="hyperlink"/>
      <w:u w:val="single"/>
    </w:rPr>
  </w:style>
  <w:style w:type="character" w:customStyle="1" w:styleId="UnresolvedMention">
    <w:name w:val="Unresolved Mention"/>
    <w:basedOn w:val="a0"/>
    <w:uiPriority w:val="99"/>
    <w:semiHidden/>
    <w:unhideWhenUsed/>
    <w:rsid w:val="00530362"/>
    <w:rPr>
      <w:color w:val="605E5C"/>
      <w:shd w:val="clear" w:color="auto" w:fill="E1DFDD"/>
    </w:rPr>
  </w:style>
  <w:style w:type="paragraph" w:styleId="a5">
    <w:name w:val="Balloon Text"/>
    <w:basedOn w:val="a"/>
    <w:link w:val="a6"/>
    <w:uiPriority w:val="99"/>
    <w:semiHidden/>
    <w:unhideWhenUsed/>
    <w:rsid w:val="007806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061D"/>
    <w:rPr>
      <w:rFonts w:ascii="Tahoma" w:eastAsiaTheme="minorEastAsia" w:hAnsi="Tahoma" w:cs="Tahoma"/>
      <w:sz w:val="16"/>
      <w:szCs w:val="16"/>
      <w:lang w:eastAsia="ru-RU"/>
    </w:rPr>
  </w:style>
  <w:style w:type="table" w:styleId="a7">
    <w:name w:val="Table Grid"/>
    <w:basedOn w:val="a1"/>
    <w:uiPriority w:val="39"/>
    <w:rsid w:val="0013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9761108EF040987BC320D304773FDCA22139561A100A8275DFFC151C5A46CCAD48FC9604EB677262D49A9EE84C574F8BAE58B7A094hAR8J" TargetMode="External"/><Relationship Id="rId13" Type="http://schemas.openxmlformats.org/officeDocument/2006/relationships/hyperlink" Target="consultantplus://offline/ref=361B7ADEF9A419EAB1984B4317A7C7478A5758C580174628B869F2F1979469A9B3C31573B8AD0730378BD55227W7kF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54FAF4937FA6FE167B9723C699AA326CDF062E859099FA3779B3B41C9D2384F850CB59FEC859954636F17D5CD2375A90AA34DAF756VEPCJ" TargetMode="External"/><Relationship Id="rId12" Type="http://schemas.openxmlformats.org/officeDocument/2006/relationships/hyperlink" Target="consultantplus://offline/ref=3BD36DEEA245C4D7AD09A2BD506F2AFCAB11685F42508DFE853A4090DFD2783AFEBEC34B53B984168C1CA49FC382FF35371F1FDB3ACCG6i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t-berezovka.ru" TargetMode="External"/><Relationship Id="rId1" Type="http://schemas.openxmlformats.org/officeDocument/2006/relationships/numbering" Target="numbering.xml"/><Relationship Id="rId6" Type="http://schemas.openxmlformats.org/officeDocument/2006/relationships/hyperlink" Target="consultantplus://offline/ref=6854FAF4937FA6FE167B9723C699AA326CDF062B879F99FA3779B3B41C9D2384F850CB5AF9C854954636F17D5CD2375A90AA34DAF756VEPCJ" TargetMode="External"/><Relationship Id="rId11" Type="http://schemas.openxmlformats.org/officeDocument/2006/relationships/hyperlink" Target="consultantplus://offline/ref=136234A38BCA0FDC2B0C2FA01A61A7424E19D27682285C0FF4E5C68D100A664F2E6852ADBF9B4192E69948BB914797DB2C7CF3C66FiAg8J" TargetMode="External"/><Relationship Id="rId5" Type="http://schemas.openxmlformats.org/officeDocument/2006/relationships/image" Target="media/image1.png"/><Relationship Id="rId15" Type="http://schemas.openxmlformats.org/officeDocument/2006/relationships/hyperlink" Target="consultantplus://offline/ref=B2170988B1456CA3C05D4DC6A50ACAEF24BA18A3D89ED7C5221A24E024C88CC684B17AC28E66DB8010FB9D94457991066764D31F2CCC071Dh7nDJ" TargetMode="External"/><Relationship Id="rId10" Type="http://schemas.openxmlformats.org/officeDocument/2006/relationships/hyperlink" Target="consultantplus://offline/ref=136234A38BCA0FDC2B0C2FA01A61A7424C19D67180255C0FF4E5C68D100A664F2E6852A9B79E4AC7B7D649E7D41184DA2C7CF1C573A8B935i7g8J" TargetMode="External"/><Relationship Id="rId4" Type="http://schemas.openxmlformats.org/officeDocument/2006/relationships/webSettings" Target="webSettings.xml"/><Relationship Id="rId9" Type="http://schemas.openxmlformats.org/officeDocument/2006/relationships/hyperlink" Target="consultantplus://offline/ref=58B85BA8DF45949D5895841ECC1A946E674DFC6C72D4BAAB1CBFBF8A92057A171CF866937A15B7F62674AF7303EE860FEDA799B7394Cb9J" TargetMode="External"/><Relationship Id="rId14" Type="http://schemas.openxmlformats.org/officeDocument/2006/relationships/hyperlink" Target="consultantplus://offline/ref=B2170988B1456CA3C05D4DC6A50ACAEF24BA18A3D89ED7C5221A24E024C88CC684B17AC28E66D9871EFB9D94457991066764D31F2CCC071Dh7n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оксана</dc:creator>
  <cp:lastModifiedBy>204</cp:lastModifiedBy>
  <cp:revision>5</cp:revision>
  <cp:lastPrinted>2022-03-14T10:45:00Z</cp:lastPrinted>
  <dcterms:created xsi:type="dcterms:W3CDTF">2022-03-14T09:42:00Z</dcterms:created>
  <dcterms:modified xsi:type="dcterms:W3CDTF">2022-03-17T09:36:00Z</dcterms:modified>
</cp:coreProperties>
</file>