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0A" w:rsidRDefault="00D3750A"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DDE66FE" wp14:editId="5822248B">
            <wp:simplePos x="0" y="0"/>
            <wp:positionH relativeFrom="margin">
              <wp:align>left</wp:align>
            </wp:positionH>
            <wp:positionV relativeFrom="margin">
              <wp:posOffset>-247292</wp:posOffset>
            </wp:positionV>
            <wp:extent cx="2202180" cy="910590"/>
            <wp:effectExtent l="0" t="0" r="7620" b="381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50A" w:rsidRDefault="00D3750A"/>
    <w:p w:rsidR="00D3750A" w:rsidRDefault="00D3750A"/>
    <w:p w:rsidR="00D3750A" w:rsidRPr="00D3750A" w:rsidRDefault="00D3750A" w:rsidP="00D3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0A"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проведет «День консультаций правообладателей по вопросам снятия и наложения арестов на объекты недвижимости»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b/>
          <w:sz w:val="28"/>
          <w:szCs w:val="28"/>
        </w:rPr>
        <w:t xml:space="preserve">19 августа </w:t>
      </w:r>
      <w:r w:rsidRPr="00D3750A">
        <w:rPr>
          <w:rFonts w:ascii="Times New Roman" w:hAnsi="Times New Roman" w:cs="Times New Roman"/>
          <w:b/>
          <w:sz w:val="28"/>
          <w:szCs w:val="28"/>
        </w:rPr>
        <w:t>с 9.00 до 13.00 и с 14.00 до 17.00</w:t>
      </w:r>
      <w:r w:rsidRPr="00D3750A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«День консультаций правообладателей по вопросам снятия и наложения арестов на объекты недвижимости» в телефонном режиме.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>Жители края смогут обратиться с проблемными вопросами наложения либо снятия арестов и запретов с принадлежащих им объектов недвижимости.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На основании каких документов может быть наложен арест на недвижимое имущество? 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Как узнать находится ли недвижимость под арестом? 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Как снять арест? </w:t>
      </w:r>
    </w:p>
    <w:p w:rsidR="00D3750A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ответит </w:t>
      </w:r>
      <w:proofErr w:type="spellStart"/>
      <w:r w:rsidRPr="00D3750A">
        <w:rPr>
          <w:rFonts w:ascii="Times New Roman" w:hAnsi="Times New Roman" w:cs="Times New Roman"/>
          <w:sz w:val="28"/>
          <w:szCs w:val="28"/>
        </w:rPr>
        <w:t>Масалева</w:t>
      </w:r>
      <w:proofErr w:type="spellEnd"/>
      <w:r w:rsidRPr="00D3750A">
        <w:rPr>
          <w:rFonts w:ascii="Times New Roman" w:hAnsi="Times New Roman" w:cs="Times New Roman"/>
          <w:sz w:val="28"/>
          <w:szCs w:val="28"/>
        </w:rPr>
        <w:t xml:space="preserve"> Галина Ивановна – заместитель начальника отдела экстерриториальной регистрации, регистрации земельных участков, регистрации ограниче</w:t>
      </w:r>
      <w:bookmarkStart w:id="0" w:name="_GoBack"/>
      <w:bookmarkEnd w:id="0"/>
      <w:r w:rsidRPr="00D3750A">
        <w:rPr>
          <w:rFonts w:ascii="Times New Roman" w:hAnsi="Times New Roman" w:cs="Times New Roman"/>
          <w:sz w:val="28"/>
          <w:szCs w:val="28"/>
        </w:rPr>
        <w:t>ний (обременений) Управления Ро</w:t>
      </w:r>
      <w:r w:rsidRPr="00D3750A">
        <w:rPr>
          <w:rFonts w:ascii="Times New Roman" w:hAnsi="Times New Roman" w:cs="Times New Roman"/>
          <w:sz w:val="28"/>
          <w:szCs w:val="28"/>
        </w:rPr>
        <w:t xml:space="preserve">среестра по Красноярскому краю </w:t>
      </w:r>
    </w:p>
    <w:p w:rsidR="000F1404" w:rsidRPr="00D3750A" w:rsidRDefault="00D3750A" w:rsidP="00D3750A">
      <w:pPr>
        <w:jc w:val="both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>Телефон для консультаций (391) 2-265-698</w:t>
      </w:r>
    </w:p>
    <w:p w:rsidR="00D3750A" w:rsidRDefault="00D3750A"/>
    <w:p w:rsidR="00D3750A" w:rsidRDefault="00D3750A"/>
    <w:p w:rsidR="00D3750A" w:rsidRDefault="00D3750A"/>
    <w:p w:rsidR="00D3750A" w:rsidRDefault="00D3750A"/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D3750A" w:rsidRPr="00FF3958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r w:rsidRPr="00FF3958">
        <w:rPr>
          <w:rFonts w:ascii="Times New Roman" w:hAnsi="Times New Roman" w:cs="Times New Roman"/>
          <w:i/>
          <w:sz w:val="18"/>
          <w:szCs w:val="18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FF3958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FF3958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FF3958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FF3958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D3750A" w:rsidRPr="001B15F5" w:rsidRDefault="00D3750A" w:rsidP="00D3750A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proofErr w:type="gram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D3750A" w:rsidRDefault="00D3750A"/>
    <w:sectPr w:rsidR="00D3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0A"/>
    <w:rsid w:val="000F1404"/>
    <w:rsid w:val="00D3750A"/>
    <w:rsid w:val="00F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B75FC-C9ED-46C1-BC6E-21D3465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50A"/>
    <w:rPr>
      <w:color w:val="0000FF"/>
      <w:u w:val="single"/>
    </w:rPr>
  </w:style>
  <w:style w:type="paragraph" w:styleId="a4">
    <w:name w:val="No Spacing"/>
    <w:uiPriority w:val="1"/>
    <w:qFormat/>
    <w:rsid w:val="00D375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2021-08-16T04:11:00Z</cp:lastPrinted>
  <dcterms:created xsi:type="dcterms:W3CDTF">2021-08-16T04:07:00Z</dcterms:created>
  <dcterms:modified xsi:type="dcterms:W3CDTF">2021-08-16T05:02:00Z</dcterms:modified>
</cp:coreProperties>
</file>