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ED" w:rsidRPr="004422D6" w:rsidRDefault="00BA58ED" w:rsidP="00BA5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406" w:rsidRPr="006018D0" w:rsidRDefault="00763406" w:rsidP="007634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6018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4500" cy="571500"/>
            <wp:effectExtent l="19050" t="0" r="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4" cy="5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06" w:rsidRPr="006018D0" w:rsidRDefault="00763406" w:rsidP="00763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406" w:rsidRPr="00763406" w:rsidRDefault="00763406" w:rsidP="00763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406">
        <w:rPr>
          <w:rFonts w:ascii="Times New Roman" w:hAnsi="Times New Roman"/>
          <w:b/>
          <w:sz w:val="28"/>
          <w:szCs w:val="28"/>
        </w:rPr>
        <w:t>БЕРЕЗОВСКИЙ ПОСЕЛКОВЫЙ СОВЕТ ДЕПУТАТОВ</w:t>
      </w:r>
    </w:p>
    <w:p w:rsidR="00763406" w:rsidRPr="00763406" w:rsidRDefault="00763406" w:rsidP="00763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406" w:rsidRPr="00763406" w:rsidRDefault="00763406" w:rsidP="00763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406">
        <w:rPr>
          <w:rFonts w:ascii="Times New Roman" w:hAnsi="Times New Roman"/>
          <w:b/>
          <w:sz w:val="28"/>
          <w:szCs w:val="28"/>
        </w:rPr>
        <w:t>РЕШЕНИЕ</w:t>
      </w:r>
    </w:p>
    <w:p w:rsidR="00763406" w:rsidRPr="00763406" w:rsidRDefault="00763406" w:rsidP="00763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0BF"/>
      </w:tblPr>
      <w:tblGrid>
        <w:gridCol w:w="3369"/>
        <w:gridCol w:w="3011"/>
        <w:gridCol w:w="3191"/>
      </w:tblGrid>
      <w:tr w:rsidR="00763406" w:rsidRPr="00763406" w:rsidTr="00AC7EB0">
        <w:trPr>
          <w:jc w:val="center"/>
        </w:trPr>
        <w:tc>
          <w:tcPr>
            <w:tcW w:w="1760" w:type="pct"/>
            <w:hideMark/>
          </w:tcPr>
          <w:p w:rsidR="00763406" w:rsidRPr="00763406" w:rsidRDefault="00763406" w:rsidP="00AC7EB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6">
              <w:rPr>
                <w:rFonts w:ascii="Times New Roman" w:hAnsi="Times New Roman"/>
                <w:b/>
                <w:sz w:val="28"/>
                <w:szCs w:val="28"/>
              </w:rPr>
              <w:t xml:space="preserve">«10»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 w:rsidR="0060061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63406">
              <w:rPr>
                <w:rFonts w:ascii="Times New Roman" w:hAnsi="Times New Roman"/>
                <w:b/>
                <w:sz w:val="28"/>
                <w:szCs w:val="28"/>
              </w:rPr>
              <w:t xml:space="preserve">   2020 </w:t>
            </w:r>
            <w:r w:rsidR="00AC7EB0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76340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73" w:type="pct"/>
            <w:hideMark/>
          </w:tcPr>
          <w:p w:rsidR="00763406" w:rsidRPr="00763406" w:rsidRDefault="00763406" w:rsidP="00DE6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6">
              <w:rPr>
                <w:rFonts w:ascii="Times New Roman" w:hAnsi="Times New Roman"/>
                <w:b/>
                <w:sz w:val="28"/>
                <w:szCs w:val="28"/>
              </w:rPr>
              <w:t>п. Березовка</w:t>
            </w:r>
          </w:p>
        </w:tc>
        <w:tc>
          <w:tcPr>
            <w:tcW w:w="1667" w:type="pct"/>
            <w:hideMark/>
          </w:tcPr>
          <w:p w:rsidR="00763406" w:rsidRPr="00763406" w:rsidRDefault="00763406" w:rsidP="0076340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340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C7EB0">
              <w:rPr>
                <w:rFonts w:ascii="Times New Roman" w:hAnsi="Times New Roman"/>
                <w:b/>
                <w:sz w:val="28"/>
                <w:szCs w:val="28"/>
              </w:rPr>
              <w:t>51-3</w:t>
            </w:r>
          </w:p>
        </w:tc>
      </w:tr>
    </w:tbl>
    <w:p w:rsidR="00763406" w:rsidRPr="006018D0" w:rsidRDefault="00763406" w:rsidP="0076340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A58ED" w:rsidRPr="00BA58ED" w:rsidRDefault="00BA58ED" w:rsidP="00BA58E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58ED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</w:t>
      </w:r>
    </w:p>
    <w:p w:rsidR="00BA58ED" w:rsidRDefault="00BA58ED" w:rsidP="00BA58E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58ED">
        <w:rPr>
          <w:rFonts w:ascii="Times New Roman" w:hAnsi="Times New Roman" w:cs="Times New Roman"/>
          <w:b w:val="0"/>
          <w:sz w:val="28"/>
          <w:szCs w:val="28"/>
        </w:rPr>
        <w:t>ПОСЕЛКА БЕРЕЗОВКА БЕРЕЗОВСКОГО РАЙОНА КРАСНОЯРСКОГО КРАЯ</w:t>
      </w:r>
    </w:p>
    <w:p w:rsidR="00BA58ED" w:rsidRPr="00BA58ED" w:rsidRDefault="00BA58ED" w:rsidP="00BA58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58ED" w:rsidRPr="00763406" w:rsidRDefault="00BA58ED" w:rsidP="0076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>В целях совершенствования отдельных положений Устава поселка Березовка Березовского района Красноярского края и приведения его в соответствие с действующим законодательством, руководствуясь статьей 44 Федерального закона от 06.10.2003г. №131-Ф3 «Об общих принципах организации местного самоуправления в Российской Федерации», Уставом поселка Березовка, Березовский поселковый Совет депутатов РЕШИЛ:</w:t>
      </w:r>
    </w:p>
    <w:p w:rsidR="00743781" w:rsidRPr="00763406" w:rsidRDefault="009E1924" w:rsidP="00763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 xml:space="preserve">1. </w:t>
      </w:r>
      <w:r w:rsidR="00BA58ED" w:rsidRPr="00763406">
        <w:rPr>
          <w:rFonts w:ascii="Times New Roman" w:hAnsi="Times New Roman" w:cs="Times New Roman"/>
          <w:sz w:val="24"/>
          <w:szCs w:val="24"/>
        </w:rPr>
        <w:t>Внести в Устав поселка Березовка Березовского района Красноярского края следующие изменения:</w:t>
      </w:r>
    </w:p>
    <w:p w:rsidR="00743781" w:rsidRPr="00763406" w:rsidRDefault="009E1924" w:rsidP="00763406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1.1.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пункт 1 статьи 2</w:t>
      </w:r>
      <w:r w:rsidR="00743781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после слов «Поселок Березовка» дополнить словами</w:t>
      </w:r>
      <w:r w:rsidR="00BA58ED"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«(далее также – поселок)»;</w:t>
      </w:r>
    </w:p>
    <w:p w:rsidR="00C50720" w:rsidRPr="00AC7EB0" w:rsidRDefault="00C50720" w:rsidP="00AB5F7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AC7EB0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</w:t>
      </w:r>
      <w:r w:rsidR="00AB5F70" w:rsidRPr="00AC7EB0">
        <w:rPr>
          <w:rFonts w:ascii="Times New Roman" w:hAnsi="Times New Roman" w:cs="Times New Roman"/>
          <w:bCs/>
          <w:kern w:val="32"/>
          <w:sz w:val="24"/>
          <w:szCs w:val="24"/>
        </w:rPr>
        <w:t>п</w:t>
      </w:r>
      <w:r w:rsidRPr="00AC7EB0">
        <w:rPr>
          <w:rFonts w:ascii="Times New Roman" w:hAnsi="Times New Roman" w:cs="Times New Roman"/>
          <w:bCs/>
          <w:kern w:val="32"/>
          <w:sz w:val="24"/>
          <w:szCs w:val="24"/>
        </w:rPr>
        <w:t>ункт 2 статьи 2 изложить в следующей редакции</w:t>
      </w:r>
    </w:p>
    <w:p w:rsidR="00C50720" w:rsidRPr="00AC7EB0" w:rsidRDefault="00AB5F70" w:rsidP="00AB5F7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EB0">
        <w:rPr>
          <w:rFonts w:ascii="Times New Roman" w:hAnsi="Times New Roman" w:cs="Times New Roman"/>
          <w:sz w:val="24"/>
          <w:szCs w:val="24"/>
        </w:rPr>
        <w:t>Полное наименование муниципального образования-</w:t>
      </w:r>
      <w:r w:rsidR="00AC7EB0" w:rsidRPr="00AC7EB0">
        <w:rPr>
          <w:rFonts w:ascii="Times New Roman" w:hAnsi="Times New Roman" w:cs="Times New Roman"/>
          <w:sz w:val="24"/>
          <w:szCs w:val="24"/>
        </w:rPr>
        <w:t xml:space="preserve"> </w:t>
      </w:r>
      <w:r w:rsidRPr="00AC7EB0">
        <w:rPr>
          <w:rFonts w:ascii="Times New Roman" w:hAnsi="Times New Roman" w:cs="Times New Roman"/>
          <w:sz w:val="24"/>
          <w:szCs w:val="24"/>
        </w:rPr>
        <w:t>«</w:t>
      </w:r>
      <w:r w:rsidR="00AC7EB0" w:rsidRPr="00AC7EB0">
        <w:rPr>
          <w:rFonts w:ascii="Times New Roman" w:hAnsi="Times New Roman" w:cs="Times New Roman"/>
          <w:sz w:val="24"/>
          <w:szCs w:val="24"/>
        </w:rPr>
        <w:t>Г</w:t>
      </w:r>
      <w:r w:rsidRPr="00AC7EB0">
        <w:rPr>
          <w:rFonts w:ascii="Times New Roman" w:hAnsi="Times New Roman" w:cs="Times New Roman"/>
          <w:sz w:val="24"/>
          <w:szCs w:val="24"/>
        </w:rPr>
        <w:t>ородское поселение  поселок Березовка Березовского муниципального района Красноярского края», сокращенное-</w:t>
      </w:r>
      <w:r w:rsidR="00AC7EB0" w:rsidRPr="00AC7EB0">
        <w:rPr>
          <w:rFonts w:ascii="Times New Roman" w:hAnsi="Times New Roman" w:cs="Times New Roman"/>
          <w:sz w:val="24"/>
          <w:szCs w:val="24"/>
        </w:rPr>
        <w:t xml:space="preserve"> </w:t>
      </w:r>
      <w:r w:rsidRPr="00AC7EB0">
        <w:rPr>
          <w:rFonts w:ascii="Times New Roman" w:hAnsi="Times New Roman" w:cs="Times New Roman"/>
          <w:sz w:val="24"/>
          <w:szCs w:val="24"/>
        </w:rPr>
        <w:t>« поселок Березовка Березовского района Красноярского края», «поселок Березовка». Данные наименования равнозначны</w:t>
      </w:r>
      <w:r w:rsidR="00AC7EB0" w:rsidRPr="00AC7EB0">
        <w:rPr>
          <w:rFonts w:ascii="Times New Roman" w:hAnsi="Times New Roman" w:cs="Times New Roman"/>
          <w:sz w:val="24"/>
          <w:szCs w:val="24"/>
        </w:rPr>
        <w:t>.</w:t>
      </w:r>
    </w:p>
    <w:p w:rsidR="00743781" w:rsidRPr="00763406" w:rsidRDefault="009E1924" w:rsidP="009E192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1.2.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абзац второй пункта 3 статьи</w:t>
      </w:r>
      <w:r w:rsidR="00743781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2.1исключить;</w:t>
      </w:r>
    </w:p>
    <w:p w:rsidR="00743781" w:rsidRPr="00763406" w:rsidRDefault="009E1924" w:rsidP="009E19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1.3.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в статье 3 после слова «референдумах» дополнить словами «и сходах граждан»;</w:t>
      </w:r>
    </w:p>
    <w:p w:rsidR="00BA58ED" w:rsidRPr="00763406" w:rsidRDefault="009E1924" w:rsidP="009E192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1.4.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в статье</w:t>
      </w:r>
      <w:r w:rsidR="00743781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5:</w:t>
      </w:r>
    </w:p>
    <w:p w:rsidR="00BA58ED" w:rsidRPr="00763406" w:rsidRDefault="00BA58ED" w:rsidP="00743781">
      <w:pPr>
        <w:pStyle w:val="a5"/>
        <w:ind w:left="1134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-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пункт 1 исключить;</w:t>
      </w:r>
    </w:p>
    <w:p w:rsidR="00BA58ED" w:rsidRPr="00763406" w:rsidRDefault="00BA58ED" w:rsidP="00743781">
      <w:pPr>
        <w:pStyle w:val="a5"/>
        <w:ind w:left="1134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-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пункт 8 изложить в следующей редакции:</w:t>
      </w:r>
    </w:p>
    <w:p w:rsidR="00BA58ED" w:rsidRPr="00763406" w:rsidRDefault="00BA58ED" w:rsidP="000E3C1C">
      <w:pPr>
        <w:pStyle w:val="a5"/>
        <w:ind w:firstLine="1134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«8. Опубликование муниципальных правовых актов, соглашений, заключаемых между о</w:t>
      </w:r>
      <w:r w:rsidR="000E3C1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рганами местного самоуправления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в </w:t>
      </w:r>
      <w:r w:rsidR="000E3C1C" w:rsidRPr="00763406">
        <w:rPr>
          <w:rFonts w:ascii="Times New Roman" w:hAnsi="Times New Roman" w:cs="Times New Roman"/>
          <w:bCs/>
          <w:kern w:val="32"/>
          <w:sz w:val="24"/>
          <w:szCs w:val="24"/>
        </w:rPr>
        <w:t>Общественно-политической газете Березовского района «Пригород»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 если иное не предусмотрено</w:t>
      </w:r>
      <w:r w:rsidR="000E3C1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самим актом, настоящим Уставом или действующим законодательством.</w:t>
      </w:r>
    </w:p>
    <w:p w:rsidR="009E1924" w:rsidRPr="00763406" w:rsidRDefault="00BA58ED" w:rsidP="009E1924">
      <w:pPr>
        <w:pStyle w:val="a5"/>
        <w:ind w:firstLine="1134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 пункте 9 слова «муниципального нормативного правового акта происходит путем доведения его» заменить словами 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BA58ED" w:rsidRPr="00763406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1.5.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статью 6 исключить;</w:t>
      </w:r>
    </w:p>
    <w:p w:rsidR="009E1924" w:rsidRPr="00763406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1.6. статью 6 исключить;</w:t>
      </w:r>
    </w:p>
    <w:p w:rsidR="00BA58ED" w:rsidRPr="00763406" w:rsidRDefault="009E1924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1.7.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в пункте 2 статьи 7 слова</w:t>
      </w:r>
      <w:r w:rsidR="00BA58ED"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«(далее Совет депутатов)»</w:t>
      </w:r>
      <w:r w:rsidR="00BA58ED"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заменить словами</w:t>
      </w:r>
      <w:r w:rsidR="00BA58ED"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«(далее также – Совет, Совет депутатов, поселковый Совет депутатов, поселковый Совет)»;</w:t>
      </w:r>
    </w:p>
    <w:p w:rsidR="00BA58ED" w:rsidRPr="00763406" w:rsidRDefault="009E1924" w:rsidP="009E1924">
      <w:pPr>
        <w:pStyle w:val="a5"/>
        <w:ind w:left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1.8.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>в статье 8:</w:t>
      </w:r>
    </w:p>
    <w:p w:rsidR="00BA58ED" w:rsidRPr="00763406" w:rsidRDefault="00BA58ED" w:rsidP="009E1924">
      <w:pPr>
        <w:pStyle w:val="a5"/>
        <w:ind w:left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1.8.1. в пункте 1:</w:t>
      </w:r>
    </w:p>
    <w:p w:rsidR="00BA58ED" w:rsidRPr="00763406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-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в</w:t>
      </w:r>
      <w:r w:rsidR="009E1924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подпункте 19 после слов</w:t>
      </w:r>
      <w:r w:rsidRPr="0076340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«генеральных планов поселения документации по планировке территории,» дополнить словами «выдача градостроительного плана земельного участка, расположенного в границах поселения,»;</w:t>
      </w:r>
    </w:p>
    <w:p w:rsidR="00BA58ED" w:rsidRPr="00763406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подпункт 31.2 исключить;</w:t>
      </w:r>
    </w:p>
    <w:p w:rsidR="00BA58ED" w:rsidRPr="00763406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3406">
        <w:rPr>
          <w:rFonts w:ascii="Times New Roman" w:hAnsi="Times New Roman" w:cs="Times New Roman"/>
          <w:sz w:val="24"/>
          <w:szCs w:val="24"/>
        </w:rPr>
        <w:t>- в подпункте 35 слова</w:t>
      </w:r>
      <w:r w:rsidR="009E1924" w:rsidRPr="00763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63406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государственном кадастре недвижимости» заменить словами «О кадастровой деятельности»;</w:t>
      </w:r>
    </w:p>
    <w:p w:rsidR="00BA58ED" w:rsidRPr="00763406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hAnsi="Times New Roman" w:cs="Times New Roman"/>
          <w:sz w:val="24"/>
          <w:szCs w:val="24"/>
        </w:rPr>
        <w:t>1.8.2.</w:t>
      </w:r>
      <w:r w:rsidR="009E1924" w:rsidRPr="00763406">
        <w:rPr>
          <w:rFonts w:ascii="Times New Roman" w:hAnsi="Times New Roman" w:cs="Times New Roman"/>
          <w:sz w:val="24"/>
          <w:szCs w:val="24"/>
        </w:rPr>
        <w:t xml:space="preserve"> 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абзац первый пункта 2 изложить в следующей редакции:</w:t>
      </w:r>
    </w:p>
    <w:p w:rsidR="00BA58ED" w:rsidRPr="00763406" w:rsidRDefault="00BA58ED" w:rsidP="009E1924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«2. 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Федерации.»;</w:t>
      </w:r>
    </w:p>
    <w:p w:rsidR="00BA58ED" w:rsidRPr="00763406" w:rsidRDefault="00BA58ED" w:rsidP="009E1924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1.8.3. в пунктах 3, 4</w:t>
      </w:r>
      <w:r w:rsidR="009E1924"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6340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</w:t>
      </w:r>
      <w:r w:rsidR="009E1924" w:rsidRPr="00763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«о передаче полномочий» заменить словами «о передаче осуществления части полномочий по решению вопросов местного значения»;</w:t>
      </w:r>
    </w:p>
    <w:p w:rsidR="00BA58ED" w:rsidRPr="00763406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1.9.</w:t>
      </w:r>
      <w:r w:rsidR="00922462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в пункте 1 статьи 10 слова «субъектов Российской Федерации» заменить словами «Красноярского края»;</w:t>
      </w:r>
    </w:p>
    <w:p w:rsidR="00BA58ED" w:rsidRPr="00763406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1.10.статью 11 исключить;</w:t>
      </w:r>
    </w:p>
    <w:p w:rsidR="00BA58ED" w:rsidRPr="00763406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1.11. статью 12 изложить в следующей редакции:</w:t>
      </w:r>
    </w:p>
    <w:p w:rsidR="00BA58ED" w:rsidRPr="00763406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«Статья 12. Органы местного самоуправления, наделяемые правами юридического лица</w:t>
      </w:r>
    </w:p>
    <w:p w:rsidR="00BA58ED" w:rsidRPr="00763406" w:rsidRDefault="00BA58ED" w:rsidP="00922462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Администрация </w:t>
      </w:r>
      <w:r w:rsidR="000E3C1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 Березовка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</w:t>
      </w:r>
      <w:r w:rsidR="000E3C1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Березовский поселковый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 депутатов наделяются правами юридического лица и являются муниципальными казенными учреждениями</w:t>
      </w:r>
      <w:r w:rsidR="000E3C1C" w:rsidRPr="0076340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2. Основаниями для государственной регистрации органов местного самоуправления в качестве юридических лиц являются устав </w:t>
      </w:r>
      <w:r w:rsidR="000E3C1C" w:rsidRPr="00763406">
        <w:rPr>
          <w:rFonts w:ascii="Times New Roman" w:hAnsi="Times New Roman" w:cs="Times New Roman"/>
          <w:bCs/>
          <w:i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и решение о создании соответствующего органа местного самоуправления с правами юридического лица.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3. Основаниями для государственной регистрации органов местной администрации в качестве юридических лиц являются решение представительного органа </w:t>
      </w:r>
      <w:r w:rsidR="000E3C1C" w:rsidRPr="00763406">
        <w:rPr>
          <w:rFonts w:ascii="Times New Roman" w:hAnsi="Times New Roman" w:cs="Times New Roman"/>
          <w:bCs/>
          <w:i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:rsidR="00BA58ED" w:rsidRPr="00763406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1.12.</w:t>
      </w:r>
      <w:r w:rsidR="00922462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подпункт 3.1 пункта 3 статьи 13 дополнить абзацем вторым следующего содержания: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«Инициативную группу вправе образовать гражданин или группа граждан Российской Федерации, имеющие право на участие в референдуме;»;</w:t>
      </w:r>
    </w:p>
    <w:p w:rsidR="00BA58ED" w:rsidRPr="00763406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1.13.</w:t>
      </w:r>
      <w:r w:rsidR="00922462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статью 14 дополнить пунктами 7, 8 следующего содержания: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«7.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8. Итоги муниципальных выборов подлежат официальному опубликованию (обнародованию).»;</w:t>
      </w:r>
    </w:p>
    <w:p w:rsidR="00BA58ED" w:rsidRPr="00763406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1.14. в пункте 6 статьи 14.1:</w:t>
      </w:r>
    </w:p>
    <w:p w:rsidR="00BA58ED" w:rsidRPr="00763406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 абзаце пятом слова «главы муниципального образования,» исключить;</w:t>
      </w:r>
    </w:p>
    <w:p w:rsidR="00BA58ED" w:rsidRPr="00763406" w:rsidRDefault="00BA58ED" w:rsidP="004B36E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абзац шестой исключить;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1.15.</w:t>
      </w:r>
      <w:r w:rsidR="009D416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в статье 15: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наименование статьи изложить в следующей редакции: 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763406">
        <w:rPr>
          <w:rFonts w:ascii="Times New Roman" w:hAnsi="Times New Roman" w:cs="Times New Roman"/>
          <w:bCs/>
          <w:sz w:val="24"/>
          <w:szCs w:val="24"/>
        </w:rPr>
        <w:t>Статья 15. Голосование по отзыву депутата</w:t>
      </w:r>
      <w:r w:rsidR="000E3C1C" w:rsidRPr="00763406">
        <w:rPr>
          <w:rFonts w:ascii="Times New Roman" w:hAnsi="Times New Roman" w:cs="Times New Roman"/>
          <w:bCs/>
          <w:sz w:val="24"/>
          <w:szCs w:val="24"/>
        </w:rPr>
        <w:t xml:space="preserve"> Березовского поселкового</w:t>
      </w:r>
      <w:r w:rsidRPr="00763406">
        <w:rPr>
          <w:rFonts w:ascii="Times New Roman" w:hAnsi="Times New Roman" w:cs="Times New Roman"/>
          <w:bCs/>
          <w:sz w:val="24"/>
          <w:szCs w:val="24"/>
        </w:rPr>
        <w:t xml:space="preserve"> Совета депутатов, главы </w:t>
      </w:r>
      <w:r w:rsidR="000E3C1C" w:rsidRPr="00763406">
        <w:rPr>
          <w:rFonts w:ascii="Times New Roman" w:hAnsi="Times New Roman" w:cs="Times New Roman"/>
          <w:bCs/>
          <w:sz w:val="24"/>
          <w:szCs w:val="24"/>
        </w:rPr>
        <w:t>поселка Березовка</w:t>
      </w:r>
      <w:r w:rsidRPr="00763406">
        <w:rPr>
          <w:rFonts w:ascii="Times New Roman" w:hAnsi="Times New Roman" w:cs="Times New Roman"/>
          <w:bCs/>
          <w:sz w:val="24"/>
          <w:szCs w:val="24"/>
        </w:rPr>
        <w:t>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 3 изложить в следующей редакции: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«3. Вопрос об отзыве депутата, главы поселения не может быть возбужден ранее, чем через 6 месяцев с момента его избрания или голосования по отзыву данного депутата, главы поселения, если он в результате такого голосования не был лишен полномочий. Вопрос об отзыве депутата также не может быть возбужден в последние 6 месяцев срока полномочий Совета депутатов, вопрос об отзыве главы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– в последние 6 месяцев полномочий главы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 7 изложить в следующей редакции: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«7. Итоги голосования по отзыву депутата</w:t>
      </w:r>
      <w:r w:rsidR="00B05EF1" w:rsidRPr="00763406">
        <w:rPr>
          <w:rFonts w:ascii="Times New Roman" w:hAnsi="Times New Roman" w:cs="Times New Roman"/>
          <w:bCs/>
          <w:sz w:val="24"/>
          <w:szCs w:val="24"/>
        </w:rPr>
        <w:t xml:space="preserve"> Березовского поселкового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Совета депутатов поселения, главы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подлежат официальному опубликованию (обнародованию) и вступают в силу не ранее даты их официального опубликования (обнародования).»;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пункты 8-11 исключить;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1.16. главу 2 дополнить статьей 15.1 следующего содержания: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«Статья 15.1. Голосование по вопросам изменения границ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 Березовка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преобразования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 Березовка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В случаях, предусмотренных Федеральным законом от 06.10.2003 № 131-ФЗ «Об общих принципах организации местного самоуправления в Российской Федерации», в целях получения согласия населения при изменении границ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 Березовка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преобразовании </w:t>
      </w:r>
      <w:r w:rsidR="00B05EF1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 Березовка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проводится голосование по вопросам изменения границ поселения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поселка Березовка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преобразования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 Березовка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по инициативе: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 но не менее 25 подписей.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2. Голосование по вопросам изменения границ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преобразования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считается состоявшимся, если в нем приняло участие более половины жителей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 обладающих активным избирательным правом.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3. Согласие населения на изменение границ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преобразование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считается полученным, если за указанные изменения, преобразования проголосовало более половины принявших участие в голосовании жителей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4. Голосование по вопросам изменения границ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преобразования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назначается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Березовским поселковым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Советом депутатов и проводятся в порядке, установленном федеральным законом и принимаемым в соответствии с ним законом Красноярского края для проведения местного референдума. При этом положения федерального закона, закона Красноярского края,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5. Итоги голосования по вопросам изменения границ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преобразования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и принятые решения подлежат официальному опубликованию (обнародованию).»;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1.17. статью 16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«Статья 16. Правотворческая инициатива 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5. Прокурор Березовского района обладает правотворческой инициативой, которая выражается во внесении  в администрацию поселка Березовка и Березовский поселковый Совет депутатов предложений об изменении, дополнении, отмене или о принятии муниципальных нормативных правовых актов, а также проектов муниципальных правовых актов.»;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1.18. статью 18 исключить;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1.19. статью 19 изложить в следующей редакции: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«Статья 19. Собрания, конференции граждан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Для обсуждения вопросов местного значения, информирования населения о деятельности органов и должностных лиц местного самоуправления на части территории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могут проводиться собрания граждан либо на всей территории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– конференции граждан (собрания делегатов).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2. Собрание (конференция) граждан проводится по инициативе населения, Совета депутатов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главы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  <w:highlight w:val="yellow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Собрание (конференция) граждан назначается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Березовским поселковым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Советом депутатов: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 собственной инициативе;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по инициативе 3 % населения соответствующей территории, подтвержденной подписями в подписных листах.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Собрание (конференция), проводимое по инициативе главы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назначается главой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Собрание должно быть назначено в течение 20 дней с даты издания соответствующим органом правового акта, выражающего инициативу проведения собрания или с даты получения документов, подтверждающих инициативу населения.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3. Орган, назначивший собрание (конференцию), должен известить жителей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о готовящемся собрании (конференции) не позднее,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(конференцию). В случае если это необходимо для эффективного участия граждан в собрании (конференции), гражданам должна быть предоставлена возможность предварительно ознакомиться с материалами готовящегося собрания (конференции).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4. Итоги собрания (конференции) подлежат официальному опубликованию (обнародованию).»;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1.20.статью 20 изложить в следующей редакции: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«Статья 20. Опрос граждан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может проводиться опрос граждан на всей территории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Березовка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либо его части.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Результаты опроса носят рекомендательный характер.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  <w:highlight w:val="yellow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2. Опрос граждан проводится по инициативе:</w:t>
      </w:r>
    </w:p>
    <w:p w:rsidR="00BA58ED" w:rsidRPr="00763406" w:rsidRDefault="0068580C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Березовского поселкового 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Совета депутатов или Главы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="00BA58ED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– по вопросам местного значения;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органов государственной власти Красноярского края – для учета мнения граждан при принятии решений об изменении целевого назначения земель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для объектов регионального и межрегионального значения.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3. Решение о назначении опроса граждан принимается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Березовским поселковым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Советом депутатов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.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В решении о назначении опроса граждан устанавливаются: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1) дата и сроки проведения опроса;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3) методика проведения опроса;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4) форма опросного листа;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5) минимальная численность жителей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 участвующих в опросе.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4. В опросе граждан имеют право участвовать жители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 обладающие избирательным правом.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5. Жители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должны быть проинформированы о проведении опроса граждан не менее чем за 10 дней до его проведения. 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6. Результаты опроса подлежат обязательному опубликованию (обнародованию) в срок не позднее 10 дней с момента проведения опроса.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1) за счет средств бюджета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– при проведении опроса по инициативе органов местного самоуправления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2) за счет средств бюджета Красноярского края – при проведении опроса по инициативе органов государственной власти Красноярского края.»;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1.21. главу 2 дополнить статьей 21.1 следующего содержания: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«Статья 21.1. Сход граждан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1) в населенном пункте по вопросу изменения границ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в состав которого входит указанный населенный пункт, влекущего отнесение территории указанного населенного пункта к территории другого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(муниципального района);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2) в населенном пункте, входящем в состав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, по вопросу введения и использования средств самообложения граждан на территории данного населенного пункта.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 Решение такого схода граждан считается принятым, если за него проголосовало более половины участников схода граждан.»;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1.22. устав дополнить главой 2.1 следующего содержания: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«Глава 2.1. Территориальное общественное самоуправление в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поселке Березовка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Статья 21.2. Система территориального общественного самоуправления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Под территориальным общественным самоуправлением (далее – ТОС) понимается самоорганизация граждан по месту их жительства на части территории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2. Система ТОС включает в себя собрания, конференции жителей, органы территориального общественного самоуправления.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3. Границы территорий, на которых действует территориальное общественное самоуправление, устанавливаются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Березовским поселковым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Советом депутатов по предложению жителей соответствующей территории.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4. Территориальное общественное самоуправление считается учрежденным с момента регистрации устава ТОС администрацией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в порядке, установленном Советом депутатов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лицом, в этом случае оно подлежит государственной регистрации в организационно-правовой форме некоммерческой организации.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Статья 21.3. Устав территориального общественного самоуправления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 Устав ТОС принимается собранием (конференцией) граждан, осуществляющих территориальное общественное самоуправление.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2. В уставе территориального общественного самоуправления устанавливаются: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1) территория, на которой оно осуществляется;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2) цели, задачи, формы и основные направления деятельности ТОС;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3) порядок формирования, прекращения полномочий, права и обязанности, срок полномочий органов ТОС;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4) порядок принятия решений;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BA58ED" w:rsidRPr="00763406" w:rsidRDefault="00BA58ED" w:rsidP="001A392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Статья 21.4. Собрания, конференции жителей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 Собрание, конференция граждан, осуществляющих ТОС, созывается и осуществляет свои полномочия в соответствии с уставом ТОС.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1) установление структуры органов ТОС;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2) принятие устава ТОС, внесение в него изменений и дополнений;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3) избрание органов территориального общественного самоуправления;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5) утверждение сметы доходов и расходов ТОС и отчета о ее исполнении;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Статья 21.5. Органы территориального общественного самоуправления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 Органы ТОС создаются в соответствии с уставом территориального общественного самоуправления. Выборы органов ТОС проводятся на собраниях или конференциях жителей соответствующей территории по месту их жительства на срок, определенный уставом ТОС.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2. Органы территориального общественного самоуправления: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потребностей граждан, проживающих на соответствующей территории, за счет средств указанных граждан либо, в случае наличия договора с администрацией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с использованием средств бюджета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;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4) вправе вносить в органы местного самоуправления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BA58ED" w:rsidRPr="00763406" w:rsidRDefault="00BA58ED" w:rsidP="001A3923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Статья 21.6. Осуществление территориального общественного самоуправления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1.23. в статье 22: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="009D416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абзац второй пункта 1 исключить;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 пункте 3 слова «избирательной системе мажоритарного типа» заменить словами «мажоритарной избирательной системе»;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дополнить пунктом 9 следующего содержания: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«9. Порядок и организация работы Совета регулируются Регламентом Совета, утверждаемым решением Совета.»;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1.24. в статье23: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 пункте 4 после слов «отнесенным законами или настоящим Уставом» дополнить словами «, соответственно,»;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 5 исключить;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1.25. статью 24 изложить в следующей редакции: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«Статья 24. Депутат</w:t>
      </w:r>
      <w:r w:rsidR="001A3923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Березовского поселкового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Совета депутатов 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Полномочия депутата Совета начинаются со дня его избрания и прекращаются со дня начала работы </w:t>
      </w:r>
      <w:r w:rsidR="001A3923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Березовского поселкового Совета депутатов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нового созыва.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2. Депутат обязан принимать участие в деятельности Совета, присутствовать на его заседаниях, работать в комиссиях, иных органах Совета, в состав которых он избран.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3. Депутат рассматривает поступившие к нему предложения, заявления и жалобы, принимает меры к их своевременному разрешению, ведет прием граждан.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4. Депутату, в соответствии с законодательством, настоящим Уставом, регламентом Совета, гарантируются условия для беспрепятственного и эффективного осуществления полномочий, защита прав, чести и достоинства.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5. На депутата Совета распространяются гарантии, предусмотренные законодательством.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6.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BA58ED" w:rsidRPr="00763406" w:rsidRDefault="00BA58ED" w:rsidP="009D4160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1.26. пункт 1.2статьи 25дополнить словами</w:t>
      </w:r>
      <w:r w:rsidRPr="007634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«,</w:t>
      </w:r>
      <w:r w:rsidR="009D416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1.27. в</w:t>
      </w:r>
      <w:r w:rsidR="000B6A9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пункте 2 статьи 26 слова «путем тайного голосования»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1.28</w:t>
      </w:r>
      <w:bookmarkStart w:id="0" w:name="_GoBack"/>
      <w:bookmarkEnd w:id="0"/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. в пункте 1 статьи 27 слова «исполнением бюджета поселка,»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1.29. в пункте 4пункта 1 статьи 30 слова «частями 3, 5 и 7» заменить словами «частями 3, 3.1-1, 5, 7, 7.2»;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1.30. в</w:t>
      </w:r>
      <w:r w:rsidR="000B6A9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статье 31: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-пункт 1дополнить словами «от 06.10.2003 № 131-ФЗ «Об общих принципах организации местного самоуправления в Российской Федерации».»;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 пункте 3 слова «настоящим Уставом или законодательством»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-пункт 4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«4. Нормативный правовой акт, принятый представительным органом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направляется главе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для подписания и обнародования в течение 10 дней. Глава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имеет право отклонить нормативный правовой акт, принятый представительным органом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. В этом случае указанный нормативный правовой акт в течение 10 дней возвращается в представительный орган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 мотивированным обоснованием его отклонения либо с предложениями о внесении в него изменений и дополнений. Если глава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отклонит нормативный правовой акт, он вновь рассматривается представительным органом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он подлежит подписанию главой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в течение семи дней и обнародованию.»;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 8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1.31. в статье 32: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 1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763406">
        <w:rPr>
          <w:rFonts w:ascii="Times New Roman" w:hAnsi="Times New Roman" w:cs="Times New Roman"/>
          <w:color w:val="000000"/>
          <w:sz w:val="24"/>
          <w:szCs w:val="24"/>
        </w:rPr>
        <w:t xml:space="preserve">1. Глава </w:t>
      </w:r>
      <w:r w:rsidR="0068580C" w:rsidRPr="00763406">
        <w:rPr>
          <w:rFonts w:ascii="Times New Roman" w:hAnsi="Times New Roman" w:cs="Times New Roman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color w:val="000000"/>
          <w:sz w:val="24"/>
          <w:szCs w:val="24"/>
        </w:rPr>
        <w:t xml:space="preserve"> — высшее </w:t>
      </w:r>
      <w:r w:rsidRPr="00763406">
        <w:rPr>
          <w:rFonts w:ascii="Times New Roman" w:hAnsi="Times New Roman" w:cs="Times New Roman"/>
          <w:sz w:val="24"/>
          <w:szCs w:val="24"/>
        </w:rPr>
        <w:t>выборное</w:t>
      </w:r>
      <w:r w:rsidR="000B6A9C" w:rsidRPr="00763406">
        <w:rPr>
          <w:rFonts w:ascii="Times New Roman" w:hAnsi="Times New Roman" w:cs="Times New Roman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68580C" w:rsidRPr="00763406">
        <w:rPr>
          <w:rFonts w:ascii="Times New Roman" w:hAnsi="Times New Roman" w:cs="Times New Roman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color w:val="000000"/>
          <w:sz w:val="24"/>
          <w:szCs w:val="24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="0068580C" w:rsidRPr="00763406">
        <w:rPr>
          <w:rFonts w:ascii="Times New Roman" w:hAnsi="Times New Roman" w:cs="Times New Roman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дополнить пунктом 1.1 следующего содержания: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«1.1. Глава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i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осуществляет свои полномочия на постоянной основе.»;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дополнить пунктом 9 следующего содержания: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«9. Гарантии осуществления полномочий Главы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1.32.</w:t>
      </w:r>
      <w:r w:rsidR="000B6A9C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пункт 2 статьи 32.1 дополнить словами «и прекращаются в день вступления в должность вновь избранного Главы </w:t>
      </w:r>
      <w:r w:rsidR="0068580C" w:rsidRPr="00763406">
        <w:rPr>
          <w:rFonts w:ascii="Times New Roman" w:hAnsi="Times New Roman" w:cs="Times New Roman"/>
          <w:bCs/>
          <w:kern w:val="32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1.33. в статье 33: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пункт 1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абзац первый пункта 2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«2. Глава поселка:»;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1.34. в пункте 1 статье 34: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подпункт 4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«4</w:t>
      </w:r>
      <w:r w:rsidRPr="00763406">
        <w:rPr>
          <w:rFonts w:ascii="Times New Roman" w:hAnsi="Times New Roman" w:cs="Times New Roman"/>
          <w:sz w:val="24"/>
          <w:szCs w:val="24"/>
        </w:rPr>
        <w:t>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 подпункте 12слова «частями 3, 5 и 7» заменить словами «</w:t>
      </w:r>
      <w:r w:rsidRPr="00763406">
        <w:rPr>
          <w:rFonts w:ascii="Times New Roman" w:hAnsi="Times New Roman" w:cs="Times New Roman"/>
          <w:sz w:val="24"/>
          <w:szCs w:val="24"/>
        </w:rPr>
        <w:t>частями 3, 3.1-1, 5, 7, 7.2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пункт 1.2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1.35.в пункте 2 статьи 35 слова «(командировка и т.д.)» заменить словами «командировка»;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1.36. в статье 37: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второе предложение</w:t>
      </w:r>
      <w:r w:rsidR="0032671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пункта</w:t>
      </w:r>
      <w:r w:rsidR="0032671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- дополнить пунктом 1.1 следующего содержания:</w:t>
      </w:r>
    </w:p>
    <w:p w:rsidR="00BA58ED" w:rsidRPr="00763406" w:rsidRDefault="00BA58ED" w:rsidP="00BA58ED">
      <w:pPr>
        <w:pStyle w:val="a5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«1</w:t>
      </w:r>
      <w:r w:rsidRPr="00763406">
        <w:rPr>
          <w:rFonts w:ascii="Times New Roman" w:hAnsi="Times New Roman" w:cs="Times New Roman"/>
          <w:sz w:val="24"/>
          <w:szCs w:val="24"/>
        </w:rPr>
        <w:t xml:space="preserve">.1. Глава </w:t>
      </w:r>
      <w:r w:rsidR="0068580C" w:rsidRPr="00763406">
        <w:rPr>
          <w:rFonts w:ascii="Times New Roman" w:hAnsi="Times New Roman" w:cs="Times New Roman"/>
          <w:sz w:val="24"/>
          <w:szCs w:val="24"/>
        </w:rPr>
        <w:t>поселка</w:t>
      </w:r>
      <w:r w:rsidRPr="00763406">
        <w:rPr>
          <w:rFonts w:ascii="Times New Roman" w:hAnsi="Times New Roman" w:cs="Times New Roman"/>
          <w:sz w:val="24"/>
          <w:szCs w:val="24"/>
        </w:rPr>
        <w:t xml:space="preserve"> издает постановления и распоряжения по иным вопросам, отнесенным к его компетенции настоящим Уставом в соответствии с Федеральным законом от 06.10.2003 года № 131-ФЗ «Об общих принципах организации местного самоуправления в Российской Федерации», другими федеральными законами.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1.37. в пункте 1 статьи 38</w:t>
      </w:r>
      <w:r w:rsidR="0032671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слова «субъектов Российской Федерации»</w:t>
      </w:r>
      <w:r w:rsidR="00326710" w:rsidRPr="0076340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763406">
        <w:rPr>
          <w:rFonts w:ascii="Times New Roman" w:hAnsi="Times New Roman" w:cs="Times New Roman"/>
          <w:bCs/>
          <w:kern w:val="32"/>
          <w:sz w:val="24"/>
          <w:szCs w:val="24"/>
        </w:rPr>
        <w:t>заменить словами «Красноярского края»;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1.38.подпункт 1.14 пункта 1 статьи 39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1.39.наименование главы 5.1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763406">
        <w:rPr>
          <w:rFonts w:ascii="Times New Roman" w:hAnsi="Times New Roman" w:cs="Times New Roman"/>
          <w:sz w:val="24"/>
          <w:szCs w:val="24"/>
        </w:rPr>
        <w:t>Глава 5.1. Гарантии осуществления полномочий лиц, замещающих муниципальные должности</w:t>
      </w:r>
      <w:r w:rsidRPr="00763406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1.40. в пункте 1статьи 40.1: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</w:t>
      </w:r>
      <w:r w:rsidR="000B6A9C"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абзаце первом слова «муниципальные должности» заменить словами «</w:t>
      </w:r>
      <w:r w:rsidRPr="00763406">
        <w:rPr>
          <w:rFonts w:ascii="Times New Roman" w:hAnsi="Times New Roman" w:cs="Times New Roman"/>
          <w:bCs/>
          <w:iCs/>
          <w:sz w:val="24"/>
          <w:szCs w:val="24"/>
        </w:rPr>
        <w:t>муниципальную должность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подпункт 4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Pr="00763406">
        <w:rPr>
          <w:rFonts w:ascii="Times New Roman" w:hAnsi="Times New Roman" w:cs="Times New Roman"/>
          <w:bCs/>
          <w:iCs/>
          <w:sz w:val="24"/>
          <w:szCs w:val="24"/>
        </w:rPr>
        <w:t>4) получение в установленном порядке информации и материалов, необходимых для исполнения полномочий;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1.41.в пункте 3 статьи40.2 слова «составляла 45 процентов» заменить словами «составляла не более 45 процентов»;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1.42. в пункте 2 статьи 44 после слов «Администрация поселка» дополнить словами «,</w:t>
      </w:r>
      <w:r w:rsidRPr="00763406">
        <w:rPr>
          <w:rFonts w:ascii="Times New Roman" w:hAnsi="Times New Roman" w:cs="Times New Roman"/>
          <w:sz w:val="24"/>
          <w:szCs w:val="24"/>
        </w:rPr>
        <w:t>в порядке, установленном уполномоченным Правительством Российской Федерации федеральным органом исполнительной власти</w:t>
      </w: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1.43. в пункте 2 статьи 45 слова «настоящим уставом» заменить словами «настоящим Уставом»;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1.44. пункт 8 статьи 46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1.45. в пункте 2 статьи 46.1 слово «соответствующих» исключить;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1.46. пункт 1 статьи 47 изложить в следующей редакции: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«1. Составление проекта бюджета основывается на: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прогнозе социально-экономического развития;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A58ED" w:rsidRPr="00763406" w:rsidRDefault="00BA58ED" w:rsidP="00BA58ED">
      <w:pPr>
        <w:pStyle w:val="a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1.47. в статье 50.1: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пункте 1 слова «конституции (уставу), законом» заменить словами «Уставу, законам», а слова «субъекта Российской Федерации» заменить словами «Красноярского края»;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пунктах 2.1, 2.2, 3 слова «субъекта Российской Федерации» заменить словами «Красноярского края»;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1.48. в статье 50.2: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1.48.1. в пункте 1: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абзаце первом слова «субъекта Российской Федерации» заменить словами «Красноярского края»;</w:t>
      </w:r>
    </w:p>
    <w:p w:rsidR="00BA58ED" w:rsidRPr="00763406" w:rsidRDefault="00BA58ED" w:rsidP="000B6A9C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подпункте 1 слова «конституции (уставу), законам субъекта Российской Федерации, уставу муниципального образования» заменить словами «Уставу, законам Красноярского края, настоящему Уставу»;</w:t>
      </w:r>
    </w:p>
    <w:p w:rsidR="00BA58ED" w:rsidRPr="00763406" w:rsidRDefault="00BA58ED" w:rsidP="00763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1.48.2. в пунктах 2, 3 слова «субъекта Российской Федерации» заменить словами «Красноярского края»</w:t>
      </w:r>
      <w:r w:rsidRPr="00763406">
        <w:rPr>
          <w:rFonts w:ascii="Times New Roman" w:hAnsi="Times New Roman" w:cs="Times New Roman"/>
          <w:sz w:val="24"/>
          <w:szCs w:val="24"/>
        </w:rPr>
        <w:t>;</w:t>
      </w:r>
    </w:p>
    <w:p w:rsidR="00BA58ED" w:rsidRPr="00763406" w:rsidRDefault="00BA58ED" w:rsidP="00763406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3406">
        <w:rPr>
          <w:rFonts w:ascii="Times New Roman" w:hAnsi="Times New Roman" w:cs="Times New Roman"/>
          <w:sz w:val="24"/>
          <w:szCs w:val="24"/>
        </w:rPr>
        <w:t>1.49. пункт 1 статьи 53 после слов «официального опубликования» дополнить словом «(обнародования)».</w:t>
      </w:r>
    </w:p>
    <w:p w:rsidR="00BA58ED" w:rsidRPr="00763406" w:rsidRDefault="00BA58ED" w:rsidP="0076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138" w:rsidRPr="00763406" w:rsidRDefault="00B63138" w:rsidP="00763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>2. Решение вступает в силу со дня, следующего за днем его официального опубликования в газете «Пригород», при наличии его государственной регистрации.</w:t>
      </w:r>
    </w:p>
    <w:p w:rsidR="00B63138" w:rsidRPr="00763406" w:rsidRDefault="00B63138" w:rsidP="00763406">
      <w:pPr>
        <w:tabs>
          <w:tab w:val="left" w:pos="2326"/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ab/>
      </w:r>
      <w:r w:rsidRPr="00763406">
        <w:rPr>
          <w:rFonts w:ascii="Times New Roman" w:hAnsi="Times New Roman" w:cs="Times New Roman"/>
          <w:sz w:val="24"/>
          <w:szCs w:val="24"/>
        </w:rPr>
        <w:tab/>
      </w:r>
    </w:p>
    <w:p w:rsidR="00B63138" w:rsidRPr="00763406" w:rsidRDefault="00B63138" w:rsidP="00763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>3. Поручить Главе поселка С.А. Суслову направить Решение на государственную регистрацию.</w:t>
      </w:r>
    </w:p>
    <w:p w:rsidR="00B63138" w:rsidRPr="00763406" w:rsidRDefault="00B63138" w:rsidP="00763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138" w:rsidRPr="00763406" w:rsidRDefault="00B63138" w:rsidP="00763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138" w:rsidRPr="00763406" w:rsidRDefault="00B63138" w:rsidP="007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 xml:space="preserve">      Председатель Березовского поселкового                                    </w:t>
      </w:r>
      <w:r w:rsidR="00AC7EB0">
        <w:rPr>
          <w:rFonts w:ascii="Times New Roman" w:hAnsi="Times New Roman" w:cs="Times New Roman"/>
          <w:sz w:val="24"/>
          <w:szCs w:val="24"/>
        </w:rPr>
        <w:t xml:space="preserve">И.о </w:t>
      </w:r>
      <w:r w:rsidRPr="00763406">
        <w:rPr>
          <w:rFonts w:ascii="Times New Roman" w:hAnsi="Times New Roman" w:cs="Times New Roman"/>
          <w:sz w:val="24"/>
          <w:szCs w:val="24"/>
        </w:rPr>
        <w:t>Глав</w:t>
      </w:r>
      <w:r w:rsidR="00AC7EB0">
        <w:rPr>
          <w:rFonts w:ascii="Times New Roman" w:hAnsi="Times New Roman" w:cs="Times New Roman"/>
          <w:sz w:val="24"/>
          <w:szCs w:val="24"/>
        </w:rPr>
        <w:t>ы</w:t>
      </w:r>
      <w:r w:rsidRPr="00763406">
        <w:rPr>
          <w:rFonts w:ascii="Times New Roman" w:hAnsi="Times New Roman" w:cs="Times New Roman"/>
          <w:sz w:val="24"/>
          <w:szCs w:val="24"/>
        </w:rPr>
        <w:t xml:space="preserve"> поселка</w:t>
      </w:r>
    </w:p>
    <w:p w:rsidR="00B63138" w:rsidRPr="00763406" w:rsidRDefault="00B63138" w:rsidP="007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 xml:space="preserve">      Совета депутатов  </w:t>
      </w:r>
    </w:p>
    <w:p w:rsidR="00B63138" w:rsidRPr="00763406" w:rsidRDefault="00B63138" w:rsidP="007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06">
        <w:rPr>
          <w:rFonts w:ascii="Times New Roman" w:hAnsi="Times New Roman" w:cs="Times New Roman"/>
          <w:sz w:val="24"/>
          <w:szCs w:val="24"/>
        </w:rPr>
        <w:t xml:space="preserve">       ______________И.Л.Шилов.                                              ____________</w:t>
      </w:r>
      <w:r w:rsidR="00AC7EB0">
        <w:rPr>
          <w:rFonts w:ascii="Times New Roman" w:hAnsi="Times New Roman" w:cs="Times New Roman"/>
          <w:sz w:val="24"/>
          <w:szCs w:val="24"/>
        </w:rPr>
        <w:t>А.Б. Маханько.</w:t>
      </w:r>
    </w:p>
    <w:p w:rsidR="00B63138" w:rsidRPr="00763406" w:rsidRDefault="00B63138" w:rsidP="007634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C03" w:rsidRPr="00763406" w:rsidRDefault="00074C03" w:rsidP="00BA5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06" w:rsidRDefault="00763406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Default="00074C03" w:rsidP="00BA5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C03" w:rsidRPr="004F237D" w:rsidRDefault="00074C03" w:rsidP="00074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74C03" w:rsidRPr="004F237D" w:rsidSect="007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81" w:rsidRDefault="00215781" w:rsidP="00BA58ED">
      <w:pPr>
        <w:spacing w:after="0" w:line="240" w:lineRule="auto"/>
      </w:pPr>
      <w:r>
        <w:separator/>
      </w:r>
    </w:p>
  </w:endnote>
  <w:endnote w:type="continuationSeparator" w:id="1">
    <w:p w:rsidR="00215781" w:rsidRDefault="00215781" w:rsidP="00B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81" w:rsidRDefault="00215781" w:rsidP="00BA58ED">
      <w:pPr>
        <w:spacing w:after="0" w:line="240" w:lineRule="auto"/>
      </w:pPr>
      <w:r>
        <w:separator/>
      </w:r>
    </w:p>
  </w:footnote>
  <w:footnote w:type="continuationSeparator" w:id="1">
    <w:p w:rsidR="00215781" w:rsidRDefault="00215781" w:rsidP="00BA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507"/>
    <w:multiLevelType w:val="hybridMultilevel"/>
    <w:tmpl w:val="CF5E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5EC12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B02"/>
    <w:multiLevelType w:val="hybridMultilevel"/>
    <w:tmpl w:val="87A2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DB95794"/>
    <w:multiLevelType w:val="hybridMultilevel"/>
    <w:tmpl w:val="1A80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A4D2E"/>
    <w:multiLevelType w:val="hybridMultilevel"/>
    <w:tmpl w:val="51F45340"/>
    <w:lvl w:ilvl="0" w:tplc="065EC122">
      <w:start w:val="1"/>
      <w:numFmt w:val="decimal"/>
      <w:lvlText w:val="1.%1"/>
      <w:lvlJc w:val="left"/>
      <w:pPr>
        <w:ind w:left="2574" w:hanging="360"/>
      </w:pPr>
      <w:rPr>
        <w:rFonts w:hint="default"/>
      </w:rPr>
    </w:lvl>
    <w:lvl w:ilvl="1" w:tplc="065EC122">
      <w:start w:val="1"/>
      <w:numFmt w:val="decimal"/>
      <w:lvlText w:val="1.%2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9121CA2"/>
    <w:multiLevelType w:val="hybridMultilevel"/>
    <w:tmpl w:val="2D34A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F236CF"/>
    <w:multiLevelType w:val="hybridMultilevel"/>
    <w:tmpl w:val="35CA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DC1"/>
    <w:rsid w:val="00002EBA"/>
    <w:rsid w:val="0001172D"/>
    <w:rsid w:val="00074C03"/>
    <w:rsid w:val="00081E46"/>
    <w:rsid w:val="000B6A9C"/>
    <w:rsid w:val="000E3C1C"/>
    <w:rsid w:val="00127690"/>
    <w:rsid w:val="001636F7"/>
    <w:rsid w:val="00165414"/>
    <w:rsid w:val="00171971"/>
    <w:rsid w:val="001A3923"/>
    <w:rsid w:val="001F16FD"/>
    <w:rsid w:val="00215781"/>
    <w:rsid w:val="0022288F"/>
    <w:rsid w:val="00281EF6"/>
    <w:rsid w:val="00323EAC"/>
    <w:rsid w:val="00326710"/>
    <w:rsid w:val="003A6263"/>
    <w:rsid w:val="003F4496"/>
    <w:rsid w:val="003F4E6D"/>
    <w:rsid w:val="004021BE"/>
    <w:rsid w:val="0040429C"/>
    <w:rsid w:val="00467854"/>
    <w:rsid w:val="004A645D"/>
    <w:rsid w:val="004A7BD7"/>
    <w:rsid w:val="004B36E3"/>
    <w:rsid w:val="004C0EC0"/>
    <w:rsid w:val="00530416"/>
    <w:rsid w:val="00554727"/>
    <w:rsid w:val="0057271A"/>
    <w:rsid w:val="00582F21"/>
    <w:rsid w:val="0060061A"/>
    <w:rsid w:val="00675838"/>
    <w:rsid w:val="0068580C"/>
    <w:rsid w:val="006C3995"/>
    <w:rsid w:val="006D0699"/>
    <w:rsid w:val="00722F0E"/>
    <w:rsid w:val="00743781"/>
    <w:rsid w:val="0074601E"/>
    <w:rsid w:val="00763406"/>
    <w:rsid w:val="007764A9"/>
    <w:rsid w:val="0079064A"/>
    <w:rsid w:val="007E7DFE"/>
    <w:rsid w:val="00833F74"/>
    <w:rsid w:val="008959BD"/>
    <w:rsid w:val="008C67C9"/>
    <w:rsid w:val="008F25A9"/>
    <w:rsid w:val="00922462"/>
    <w:rsid w:val="00991D24"/>
    <w:rsid w:val="009A0737"/>
    <w:rsid w:val="009A2DC1"/>
    <w:rsid w:val="009D3725"/>
    <w:rsid w:val="009D4160"/>
    <w:rsid w:val="009E1924"/>
    <w:rsid w:val="00A11278"/>
    <w:rsid w:val="00A63ADC"/>
    <w:rsid w:val="00AB5F70"/>
    <w:rsid w:val="00AC7EB0"/>
    <w:rsid w:val="00AF5C27"/>
    <w:rsid w:val="00B00244"/>
    <w:rsid w:val="00B05EF1"/>
    <w:rsid w:val="00B570FE"/>
    <w:rsid w:val="00B63138"/>
    <w:rsid w:val="00B866B1"/>
    <w:rsid w:val="00BA58ED"/>
    <w:rsid w:val="00BC0CDB"/>
    <w:rsid w:val="00C14661"/>
    <w:rsid w:val="00C33D51"/>
    <w:rsid w:val="00C50720"/>
    <w:rsid w:val="00C6470B"/>
    <w:rsid w:val="00C67778"/>
    <w:rsid w:val="00C8443F"/>
    <w:rsid w:val="00C9042E"/>
    <w:rsid w:val="00CF3A96"/>
    <w:rsid w:val="00D1441A"/>
    <w:rsid w:val="00D936E5"/>
    <w:rsid w:val="00DC7605"/>
    <w:rsid w:val="00E16F9C"/>
    <w:rsid w:val="00E431EA"/>
    <w:rsid w:val="00E723AA"/>
    <w:rsid w:val="00E90BC5"/>
    <w:rsid w:val="00EE2AD8"/>
    <w:rsid w:val="00EE628B"/>
    <w:rsid w:val="00F37E42"/>
    <w:rsid w:val="00F53EE8"/>
    <w:rsid w:val="00F76670"/>
    <w:rsid w:val="00F81DFF"/>
    <w:rsid w:val="00F925F8"/>
    <w:rsid w:val="00F96C5B"/>
    <w:rsid w:val="00FB500C"/>
    <w:rsid w:val="00FC7DC6"/>
    <w:rsid w:val="00FD7572"/>
    <w:rsid w:val="00FE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BA58E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BA5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A58E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BA58ED"/>
    <w:rPr>
      <w:vertAlign w:val="superscript"/>
    </w:rPr>
  </w:style>
  <w:style w:type="paragraph" w:styleId="aa">
    <w:name w:val="List Paragraph"/>
    <w:basedOn w:val="a"/>
    <w:uiPriority w:val="34"/>
    <w:qFormat/>
    <w:rsid w:val="00BA5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BA58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A58E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74C0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074C03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6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3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11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1</cp:lastModifiedBy>
  <cp:revision>44</cp:revision>
  <cp:lastPrinted>2020-08-10T05:02:00Z</cp:lastPrinted>
  <dcterms:created xsi:type="dcterms:W3CDTF">2019-12-19T08:21:00Z</dcterms:created>
  <dcterms:modified xsi:type="dcterms:W3CDTF">2020-08-17T03:35:00Z</dcterms:modified>
</cp:coreProperties>
</file>