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B9C" w:rsidRPr="00B65B9C" w:rsidRDefault="00B65B9C" w:rsidP="00B6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65B9C">
        <w:rPr>
          <w:rFonts w:ascii="Times New Roman" w:eastAsia="Calibri" w:hAnsi="Times New Roman" w:cs="Times New Roman"/>
          <w:b/>
        </w:rPr>
        <w:t xml:space="preserve">Бюллетень для рейтингового голосования по выбору общественных территорий муниципального образования поселок Березовка Березовского района Красноярского края, </w:t>
      </w:r>
    </w:p>
    <w:p w:rsidR="00B65B9C" w:rsidRPr="00B65B9C" w:rsidRDefault="00B65B9C" w:rsidP="00B6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5B9C">
        <w:rPr>
          <w:rFonts w:ascii="Times New Roman" w:eastAsia="Calibri" w:hAnsi="Times New Roman" w:cs="Times New Roman"/>
          <w:b/>
        </w:rPr>
        <w:t xml:space="preserve">подлежащих благоустройству в первоочередном порядке в 2022 году </w:t>
      </w:r>
      <w:r w:rsidRPr="00B65B9C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</w:p>
    <w:p w:rsidR="00B65B9C" w:rsidRPr="00B65B9C" w:rsidRDefault="00B65B9C" w:rsidP="00B6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6946"/>
        <w:gridCol w:w="1134"/>
      </w:tblGrid>
      <w:tr w:rsidR="00B65B9C" w:rsidRPr="00B65B9C" w:rsidTr="00B11050">
        <w:trPr>
          <w:cantSplit/>
          <w:trHeight w:val="1353"/>
        </w:trPr>
        <w:tc>
          <w:tcPr>
            <w:tcW w:w="10207" w:type="dxa"/>
            <w:gridSpan w:val="3"/>
            <w:hideMark/>
          </w:tcPr>
          <w:p w:rsidR="00B65B9C" w:rsidRPr="00B65B9C" w:rsidRDefault="00B65B9C" w:rsidP="00B65B9C">
            <w:pPr>
              <w:keepNext/>
              <w:keepLines/>
              <w:spacing w:after="0" w:line="256" w:lineRule="auto"/>
              <w:jc w:val="center"/>
              <w:outlineLvl w:val="1"/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</w:pPr>
            <w:r w:rsidRPr="00B65B9C">
              <w:rPr>
                <w:rFonts w:asciiTheme="majorHAnsi" w:eastAsiaTheme="majorEastAsia" w:hAnsiTheme="majorHAnsi" w:cstheme="majorBidi"/>
                <w:bCs/>
                <w:color w:val="000000" w:themeColor="text1"/>
                <w:sz w:val="20"/>
                <w:szCs w:val="20"/>
              </w:rPr>
              <w:t>Разъяснение о порядке заполнения бюллетеня</w:t>
            </w:r>
          </w:p>
          <w:p w:rsidR="00B65B9C" w:rsidRPr="00B65B9C" w:rsidRDefault="00B65B9C" w:rsidP="00B65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65B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Поставьте любой знак в пустом квадрате справа от наименования проекта благоустройства общественной территории в </w:t>
            </w:r>
            <w:proofErr w:type="gramStart"/>
            <w:r w:rsidRPr="00B65B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пользу</w:t>
            </w:r>
            <w:proofErr w:type="gramEnd"/>
            <w:r w:rsidRPr="00B65B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которой сделан выбор.</w:t>
            </w:r>
          </w:p>
          <w:p w:rsidR="00B65B9C" w:rsidRPr="00B65B9C" w:rsidRDefault="00B65B9C" w:rsidP="00B65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B65B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Бюллетень, в котором знак проставлен более чем в одном квадрате, либо бюллетень,  в котором  знак не проставлен ни в одном из квадратов, или не позволяющий установить волеизъявление голосовавшего, а также которые не содержат данных об участнике голосования (ФИО, адрес проживания (регистрации) - считаются недействительными. </w:t>
            </w:r>
            <w:proofErr w:type="gramEnd"/>
          </w:p>
          <w:p w:rsidR="00B65B9C" w:rsidRPr="00B65B9C" w:rsidRDefault="00B65B9C" w:rsidP="00B65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65B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первом столбце указываются  проекты благоустройства общественной территории, а также Вы вправе предложить иную общественную территорию.</w:t>
            </w:r>
          </w:p>
          <w:p w:rsidR="00B65B9C" w:rsidRPr="00B65B9C" w:rsidRDefault="00B65B9C" w:rsidP="00B65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65B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 втором столбце указываются мероприятия по благоустройству общественной территории (виды работ, зонирование, возможные сценарии использования в зимний и летний периоды времени, и т.д.). Вы вправе предложить иные мероприятия. </w:t>
            </w:r>
          </w:p>
        </w:tc>
      </w:tr>
      <w:tr w:rsidR="00B65B9C" w:rsidRPr="00B65B9C" w:rsidTr="00B11050">
        <w:trPr>
          <w:trHeight w:val="1875"/>
        </w:trPr>
        <w:tc>
          <w:tcPr>
            <w:tcW w:w="2127" w:type="dxa"/>
            <w:hideMark/>
          </w:tcPr>
          <w:p w:rsidR="00B65B9C" w:rsidRPr="00B65B9C" w:rsidRDefault="00B65B9C" w:rsidP="00B65B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65B9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СПОРТИВНАЯ</w:t>
            </w:r>
          </w:p>
          <w:p w:rsidR="00B65B9C" w:rsidRPr="00B65B9C" w:rsidRDefault="00B65B9C" w:rsidP="00B65B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65B9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ПЛОЩАДКА</w:t>
            </w:r>
          </w:p>
          <w:p w:rsidR="00B65B9C" w:rsidRPr="00B65B9C" w:rsidRDefault="00B65B9C" w:rsidP="00B65B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65B9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 МК-16</w:t>
            </w:r>
          </w:p>
          <w:p w:rsidR="00B65B9C" w:rsidRPr="00B65B9C" w:rsidRDefault="00B65B9C" w:rsidP="00B65B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65B9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 районе</w:t>
            </w:r>
          </w:p>
          <w:p w:rsidR="00B65B9C" w:rsidRPr="00B65B9C" w:rsidRDefault="00B65B9C" w:rsidP="00B65B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65B9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БСОШ №4</w:t>
            </w:r>
          </w:p>
          <w:p w:rsidR="00B65B9C" w:rsidRPr="00B65B9C" w:rsidRDefault="00B65B9C" w:rsidP="00B65B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B65B9C" w:rsidRPr="00B65B9C" w:rsidRDefault="00B65B9C" w:rsidP="00B65B9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65B9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Кадастровый номер 24:04:6101010:310 площадь 2703 м</w:t>
            </w:r>
            <w:proofErr w:type="gramStart"/>
            <w:r w:rsidRPr="00B65B9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</w:t>
            </w:r>
            <w:proofErr w:type="gramEnd"/>
          </w:p>
        </w:tc>
        <w:tc>
          <w:tcPr>
            <w:tcW w:w="6946" w:type="dxa"/>
            <w:hideMark/>
          </w:tcPr>
          <w:p w:rsidR="00B65B9C" w:rsidRPr="00B65B9C" w:rsidRDefault="00B65B9C" w:rsidP="00B6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65B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МЕРОПРИЯТИЯ ПО БЛАГОУСТРОЙСТВУ </w:t>
            </w:r>
          </w:p>
          <w:p w:rsidR="00B65B9C" w:rsidRPr="00B65B9C" w:rsidRDefault="00B65B9C" w:rsidP="00B6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65B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ОБЩЕСТВЕННОЙ ТЕРРИТОРИИ</w:t>
            </w:r>
          </w:p>
          <w:p w:rsidR="00B65B9C" w:rsidRPr="00B65B9C" w:rsidRDefault="00B65B9C" w:rsidP="00B6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65B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центре спортивной площадки предлагается обустроить резиновое покрытие, разместить уличные тренажеры/спортивные снаряды для физических упражнений и сдачи нормативов ГТО.</w:t>
            </w:r>
          </w:p>
          <w:p w:rsidR="00B65B9C" w:rsidRPr="00B65B9C" w:rsidRDefault="00B65B9C" w:rsidP="00B6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65B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По периметру площадки обустроить беговую дорожку, вело и авто парковки. Ближе к парковке планируется обустроить детскую игровую площадку с резиновым покрытием, устройством конструкций «Холмы», спортивного комплекса </w:t>
            </w:r>
            <w:proofErr w:type="spellStart"/>
            <w:r w:rsidRPr="00B65B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Лазалки</w:t>
            </w:r>
            <w:proofErr w:type="spellEnd"/>
            <w:r w:rsidRPr="00B65B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/Паутинки. Предусмотреть освещение.</w:t>
            </w:r>
          </w:p>
          <w:p w:rsidR="00B65B9C" w:rsidRPr="00B65B9C" w:rsidRDefault="00B65B9C" w:rsidP="00B6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B65B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По бокам спортивной площадки планируется </w:t>
            </w:r>
            <w:proofErr w:type="gramStart"/>
            <w:r w:rsidRPr="00B65B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разместить лавочки</w:t>
            </w:r>
            <w:proofErr w:type="gramEnd"/>
            <w:r w:rsidRPr="00B65B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с навесом и лавочки открытого типа, урны для мусора, информационный стенд. Использование – круглогодично.</w:t>
            </w:r>
          </w:p>
        </w:tc>
        <w:tc>
          <w:tcPr>
            <w:tcW w:w="1134" w:type="dxa"/>
          </w:tcPr>
          <w:p w:rsidR="00B65B9C" w:rsidRPr="00B65B9C" w:rsidRDefault="00B65B9C" w:rsidP="00B65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B9C">
              <w:rPr>
                <w:rFonts w:ascii="Times New Roman" w:hAnsi="Times New Roman" w:cs="Times New Roman"/>
                <w:sz w:val="20"/>
                <w:szCs w:val="20"/>
              </w:rPr>
              <w:pict>
                <v:rect id="Rectangle 2" o:spid="_x0000_s1030" style="position:absolute;left:0;text-align:left;margin-left:1.1pt;margin-top:12.9pt;width:42.6pt;height:42.6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t1HAIAADw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CRGlt1HAIAADwEAAAOAAAAAAAAAAAAAAAAAC4CAABkcnMvZTJvRG9jLnhtbFBL&#10;AQItABQABgAIAAAAIQBP62K34QAAAAsBAAAPAAAAAAAAAAAAAAAAAHYEAABkcnMvZG93bnJldi54&#10;bWxQSwUGAAAAAAQABADzAAAAhAUAAAAA&#10;" strokeweight="1.5pt"/>
              </w:pict>
            </w:r>
          </w:p>
        </w:tc>
      </w:tr>
      <w:tr w:rsidR="00B65B9C" w:rsidRPr="00B65B9C" w:rsidTr="00B11050">
        <w:trPr>
          <w:trHeight w:val="1565"/>
        </w:trPr>
        <w:tc>
          <w:tcPr>
            <w:tcW w:w="2127" w:type="dxa"/>
            <w:hideMark/>
          </w:tcPr>
          <w:p w:rsidR="00B65B9C" w:rsidRPr="00B65B9C" w:rsidRDefault="00B65B9C" w:rsidP="00B65B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65B9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СКВЕР «ШКОЛЬНЫЙ»</w:t>
            </w:r>
          </w:p>
          <w:p w:rsidR="00B65B9C" w:rsidRPr="00B65B9C" w:rsidRDefault="00B65B9C" w:rsidP="00B65B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65B9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в районе </w:t>
            </w:r>
          </w:p>
          <w:p w:rsidR="00B65B9C" w:rsidRPr="00B65B9C" w:rsidRDefault="00B65B9C" w:rsidP="00B65B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65B9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БСОШ №3</w:t>
            </w:r>
          </w:p>
          <w:p w:rsidR="00B65B9C" w:rsidRPr="00B65B9C" w:rsidRDefault="00B65B9C" w:rsidP="00B65B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B65B9C" w:rsidRPr="00B65B9C" w:rsidRDefault="00B65B9C" w:rsidP="00B65B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65B9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Кадастровый номер 24:04:6101004:1339 площадь 2209м2</w:t>
            </w:r>
          </w:p>
        </w:tc>
        <w:tc>
          <w:tcPr>
            <w:tcW w:w="6946" w:type="dxa"/>
            <w:hideMark/>
          </w:tcPr>
          <w:p w:rsidR="00B65B9C" w:rsidRPr="00B65B9C" w:rsidRDefault="00B65B9C" w:rsidP="00B6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65B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МЕРОПРИЯТИЯ ПО БЛАГОУСТРОЙСТВУ </w:t>
            </w:r>
          </w:p>
          <w:p w:rsidR="00B65B9C" w:rsidRPr="00B65B9C" w:rsidRDefault="00B65B9C" w:rsidP="00B6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65B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ОБЩЕСТВЕННОЙ ТЕРРИТОРИИ</w:t>
            </w:r>
          </w:p>
          <w:p w:rsidR="00B65B9C" w:rsidRPr="00B65B9C" w:rsidRDefault="00B65B9C" w:rsidP="00B6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65B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Предлагается территорию сквера разделить на 2 части – зону тихого отдыха и зону активного отдыха. </w:t>
            </w:r>
          </w:p>
          <w:p w:rsidR="00B65B9C" w:rsidRPr="00B65B9C" w:rsidRDefault="00B65B9C" w:rsidP="00B6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65B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В зоне активного отдыха обустроить площадку с холмами с резиновым покрытием, пирамиду-лаз, два вида качелей (с сиденьями и качели - гнездо), спортивные снаряды, горку. </w:t>
            </w:r>
          </w:p>
          <w:p w:rsidR="00B65B9C" w:rsidRPr="00B65B9C" w:rsidRDefault="00B65B9C" w:rsidP="00B6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B65B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зоне тихого отдыха предлагается установить беседки и скамьи со спинками, а также круглую скамью. Территорию сквера обустроить пешеходными дорожками. Использование – круглогодично.</w:t>
            </w:r>
          </w:p>
        </w:tc>
        <w:tc>
          <w:tcPr>
            <w:tcW w:w="1134" w:type="dxa"/>
          </w:tcPr>
          <w:p w:rsidR="00B65B9C" w:rsidRPr="00B65B9C" w:rsidRDefault="00B65B9C" w:rsidP="00B65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B9C"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32" style="position:absolute;left:0;text-align:left;margin-left:1.1pt;margin-top:12.9pt;width:42.6pt;height:42.6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t1HAIAADw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CRGlt1HAIAADwEAAAOAAAAAAAAAAAAAAAAAC4CAABkcnMvZTJvRG9jLnhtbFBL&#10;AQItABQABgAIAAAAIQBP62K34QAAAAsBAAAPAAAAAAAAAAAAAAAAAHYEAABkcnMvZG93bnJldi54&#10;bWxQSwUGAAAAAAQABADzAAAAhAUAAAAA&#10;" strokeweight="1.5pt"/>
              </w:pict>
            </w:r>
          </w:p>
        </w:tc>
      </w:tr>
      <w:tr w:rsidR="00B65B9C" w:rsidRPr="00B65B9C" w:rsidTr="00B11050">
        <w:trPr>
          <w:trHeight w:val="1088"/>
        </w:trPr>
        <w:tc>
          <w:tcPr>
            <w:tcW w:w="2127" w:type="dxa"/>
            <w:hideMark/>
          </w:tcPr>
          <w:p w:rsidR="00B65B9C" w:rsidRPr="00B65B9C" w:rsidRDefault="00B65B9C" w:rsidP="00B65B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65B9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СКВЕР «СОЛНЫШКО»</w:t>
            </w:r>
          </w:p>
          <w:p w:rsidR="00B65B9C" w:rsidRPr="00B65B9C" w:rsidRDefault="00B65B9C" w:rsidP="00B65B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65B9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в МК-16 </w:t>
            </w:r>
          </w:p>
          <w:p w:rsidR="00B65B9C" w:rsidRPr="00B65B9C" w:rsidRDefault="00B65B9C" w:rsidP="00B65B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65B9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за  </w:t>
            </w:r>
            <w:r w:rsidRPr="00B65B9C">
              <w:rPr>
                <w:rFonts w:ascii="Times New Roman" w:eastAsia="Calibri" w:hAnsi="Times New Roman" w:cs="Times New Roman"/>
                <w:b/>
                <w:i/>
                <w:sz w:val="20"/>
              </w:rPr>
              <w:t>Детским            садом №2</w:t>
            </w:r>
            <w:r w:rsidRPr="00B65B9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B65B9C" w:rsidRPr="00B65B9C" w:rsidRDefault="00B65B9C" w:rsidP="00B65B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B65B9C" w:rsidRPr="00B65B9C" w:rsidRDefault="00B65B9C" w:rsidP="00B65B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65B9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Кадастровый номер 24:04:6101010:334 площадь 1796 м</w:t>
            </w:r>
            <w:proofErr w:type="gramStart"/>
            <w:r w:rsidRPr="00B65B9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</w:t>
            </w:r>
            <w:proofErr w:type="gramEnd"/>
          </w:p>
        </w:tc>
        <w:tc>
          <w:tcPr>
            <w:tcW w:w="6946" w:type="dxa"/>
            <w:hideMark/>
          </w:tcPr>
          <w:p w:rsidR="00B65B9C" w:rsidRPr="00B65B9C" w:rsidRDefault="00B65B9C" w:rsidP="00B6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65B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МЕРОПРИЯТИЯ ПО БЛАГОУСТРОЙСТВУ </w:t>
            </w:r>
          </w:p>
          <w:p w:rsidR="00B65B9C" w:rsidRPr="00B65B9C" w:rsidRDefault="00B65B9C" w:rsidP="00B6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65B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ОБЩЕСТВЕННОЙ ТЕРРИТОРИИ</w:t>
            </w:r>
          </w:p>
          <w:p w:rsidR="00B65B9C" w:rsidRPr="00B65B9C" w:rsidRDefault="00B65B9C" w:rsidP="00B6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65B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Предлагаем отремонтировать ограждение, установить новые качели, детский игровой городок, песочницу, </w:t>
            </w:r>
            <w:proofErr w:type="gramStart"/>
            <w:r w:rsidRPr="00B65B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качели-балансир</w:t>
            </w:r>
            <w:proofErr w:type="gramEnd"/>
            <w:r w:rsidRPr="00B65B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качели с сиденьями и качели - гнездо.</w:t>
            </w:r>
          </w:p>
          <w:p w:rsidR="00B65B9C" w:rsidRPr="00B65B9C" w:rsidRDefault="00B65B9C" w:rsidP="00B6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B65B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Обустроить  лавочки с навесом и лавочки открытого типа, заменить урны для мусора. Использование – круглогодично.</w:t>
            </w:r>
          </w:p>
        </w:tc>
        <w:tc>
          <w:tcPr>
            <w:tcW w:w="1134" w:type="dxa"/>
          </w:tcPr>
          <w:p w:rsidR="00B65B9C" w:rsidRPr="00B65B9C" w:rsidRDefault="00B65B9C" w:rsidP="00B65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B9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pict>
                <v:rect id="_x0000_s1031" style="position:absolute;left:0;text-align:left;margin-left:1.1pt;margin-top:4.55pt;width:42.6pt;height:45.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t1HAIAADw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CRGlt1HAIAADwEAAAOAAAAAAAAAAAAAAAAAC4CAABkcnMvZTJvRG9jLnhtbFBL&#10;AQItABQABgAIAAAAIQBP62K34QAAAAsBAAAPAAAAAAAAAAAAAAAAAHYEAABkcnMvZG93bnJldi54&#10;bWxQSwUGAAAAAAQABADzAAAAhAUAAAAA&#10;" strokeweight="1.5pt"/>
              </w:pict>
            </w:r>
          </w:p>
        </w:tc>
      </w:tr>
      <w:tr w:rsidR="00B65B9C" w:rsidRPr="00B65B9C" w:rsidTr="00B11050">
        <w:trPr>
          <w:trHeight w:val="121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9C" w:rsidRPr="00B65B9C" w:rsidRDefault="00B65B9C" w:rsidP="00B65B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B65B9C" w:rsidRPr="00B65B9C" w:rsidRDefault="00B65B9C" w:rsidP="00B65B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65B9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ИНАЯ ОБЩЕСТВЕННАЯ ТЕРРИТОРИЯ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9C" w:rsidRPr="00B65B9C" w:rsidRDefault="00B65B9C" w:rsidP="00B6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B65B9C" w:rsidRPr="00B65B9C" w:rsidRDefault="00B65B9C" w:rsidP="00B6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65B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МЕРОПРИЯТИЯ ПО БЛАГОУСТРОЙСТВУ </w:t>
            </w:r>
          </w:p>
          <w:p w:rsidR="00B65B9C" w:rsidRPr="00B65B9C" w:rsidRDefault="00B65B9C" w:rsidP="00B6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65B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ОБЩЕСТВЕННОЙ ТЕРРИТОРИИ</w:t>
            </w:r>
          </w:p>
          <w:p w:rsidR="00B65B9C" w:rsidRPr="00B65B9C" w:rsidRDefault="00B65B9C" w:rsidP="00B65B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65B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__________________________________________________________________</w:t>
            </w:r>
          </w:p>
          <w:p w:rsidR="00B65B9C" w:rsidRPr="00B65B9C" w:rsidRDefault="00B65B9C" w:rsidP="00B65B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65B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__________________________________________________________________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9C" w:rsidRPr="00B65B9C" w:rsidRDefault="00B65B9C" w:rsidP="00B65B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B65B9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pict>
                <v:rect id="_x0000_s1033" style="position:absolute;left:0;text-align:left;margin-left:1.1pt;margin-top:6.4pt;width:42.6pt;height:45.7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t1HAIAADw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CRGlt1HAIAADwEAAAOAAAAAAAAAAAAAAAAAC4CAABkcnMvZTJvRG9jLnhtbFBL&#10;AQItABQABgAIAAAAIQBP62K34QAAAAsBAAAPAAAAAAAAAAAAAAAAAHYEAABkcnMvZG93bnJldi54&#10;bWxQSwUGAAAAAAQABADzAAAAhAUAAAAA&#10;" strokeweight="1.5pt"/>
              </w:pict>
            </w:r>
          </w:p>
        </w:tc>
      </w:tr>
    </w:tbl>
    <w:p w:rsidR="00B65B9C" w:rsidRPr="00B65B9C" w:rsidRDefault="00B65B9C" w:rsidP="00B65B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B65B9C" w:rsidRPr="00B65B9C" w:rsidRDefault="00B65B9C" w:rsidP="00B65B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65B9C">
        <w:rPr>
          <w:rFonts w:ascii="Times New Roman" w:eastAsia="Calibri" w:hAnsi="Times New Roman" w:cs="Times New Roman"/>
          <w:b/>
          <w:sz w:val="20"/>
          <w:szCs w:val="20"/>
        </w:rPr>
        <w:t xml:space="preserve">___________________________            _____________________________________________________________ </w:t>
      </w:r>
    </w:p>
    <w:p w:rsidR="00B65B9C" w:rsidRPr="00B65B9C" w:rsidRDefault="00B65B9C" w:rsidP="00B65B9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B65B9C">
        <w:rPr>
          <w:rFonts w:ascii="Times New Roman" w:eastAsia="Calibri" w:hAnsi="Times New Roman" w:cs="Times New Roman"/>
          <w:sz w:val="16"/>
          <w:szCs w:val="16"/>
        </w:rPr>
        <w:t xml:space="preserve">         (подпись)                                                                                                                          (Ф.И.О.)</w:t>
      </w:r>
    </w:p>
    <w:p w:rsidR="00B65B9C" w:rsidRPr="00B65B9C" w:rsidRDefault="00B65B9C" w:rsidP="00B65B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proofErr w:type="gramStart"/>
      <w:r w:rsidRPr="00B65B9C">
        <w:rPr>
          <w:rFonts w:ascii="Times New Roman" w:eastAsia="Calibri" w:hAnsi="Times New Roman" w:cs="Times New Roman"/>
          <w:sz w:val="20"/>
          <w:szCs w:val="20"/>
        </w:rPr>
        <w:t>проживающая</w:t>
      </w:r>
      <w:proofErr w:type="gramEnd"/>
      <w:r w:rsidRPr="00B65B9C">
        <w:rPr>
          <w:rFonts w:ascii="Times New Roman" w:eastAsia="Calibri" w:hAnsi="Times New Roman" w:cs="Times New Roman"/>
          <w:sz w:val="20"/>
          <w:szCs w:val="20"/>
        </w:rPr>
        <w:t xml:space="preserve"> (-</w:t>
      </w:r>
      <w:proofErr w:type="spellStart"/>
      <w:r w:rsidRPr="00B65B9C">
        <w:rPr>
          <w:rFonts w:ascii="Times New Roman" w:eastAsia="Calibri" w:hAnsi="Times New Roman" w:cs="Times New Roman"/>
          <w:sz w:val="20"/>
          <w:szCs w:val="20"/>
        </w:rPr>
        <w:t>щий</w:t>
      </w:r>
      <w:proofErr w:type="spellEnd"/>
      <w:r w:rsidRPr="00B65B9C">
        <w:rPr>
          <w:rFonts w:ascii="Times New Roman" w:eastAsia="Calibri" w:hAnsi="Times New Roman" w:cs="Times New Roman"/>
          <w:sz w:val="20"/>
          <w:szCs w:val="20"/>
        </w:rPr>
        <w:t>) по адресу:</w:t>
      </w:r>
      <w:r w:rsidRPr="00B65B9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65B9C"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__________________________________________________________________</w:t>
      </w:r>
    </w:p>
    <w:p w:rsidR="00B65B9C" w:rsidRPr="00B65B9C" w:rsidRDefault="00B65B9C" w:rsidP="00B65B9C">
      <w:pPr>
        <w:widowControl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5B9C" w:rsidRPr="00B65B9C" w:rsidRDefault="00B65B9C" w:rsidP="00B65B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65B9C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____________________________________________________________, тел.</w:t>
      </w:r>
      <w:r w:rsidRPr="00B65B9C">
        <w:rPr>
          <w:rFonts w:ascii="Times New Roman" w:eastAsia="Calibri" w:hAnsi="Times New Roman" w:cs="Times New Roman"/>
          <w:b/>
          <w:sz w:val="20"/>
          <w:szCs w:val="20"/>
        </w:rPr>
        <w:t xml:space="preserve"> ______________________________</w:t>
      </w:r>
    </w:p>
    <w:p w:rsidR="00B65B9C" w:rsidRPr="00B65B9C" w:rsidRDefault="00B65B9C" w:rsidP="00B65B9C">
      <w:pPr>
        <w:widowControl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B65B9C" w:rsidRPr="00B65B9C" w:rsidRDefault="00B65B9C" w:rsidP="00B65B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65B9C">
        <w:rPr>
          <w:rFonts w:ascii="Times New Roman" w:eastAsia="Calibri" w:hAnsi="Times New Roman" w:cs="Times New Roman"/>
          <w:b/>
          <w:sz w:val="20"/>
          <w:szCs w:val="20"/>
        </w:rPr>
        <w:t>«_____»___________________</w:t>
      </w:r>
      <w:r w:rsidRPr="00B65B9C">
        <w:rPr>
          <w:rFonts w:ascii="Times New Roman" w:eastAsia="Calibri" w:hAnsi="Times New Roman" w:cs="Times New Roman"/>
          <w:sz w:val="20"/>
          <w:szCs w:val="20"/>
        </w:rPr>
        <w:t>20___год</w:t>
      </w:r>
    </w:p>
    <w:p w:rsidR="00B65B9C" w:rsidRPr="00B65B9C" w:rsidRDefault="00B65B9C" w:rsidP="00B65B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65B9C">
        <w:rPr>
          <w:rFonts w:ascii="Times New Roman" w:eastAsia="Calibri" w:hAnsi="Times New Roman" w:cs="Times New Roman"/>
          <w:b/>
          <w:sz w:val="20"/>
          <w:szCs w:val="20"/>
        </w:rPr>
        <w:t xml:space="preserve">     </w:t>
      </w:r>
      <w:r w:rsidRPr="00B65B9C">
        <w:rPr>
          <w:rFonts w:ascii="Times New Roman" w:eastAsia="Calibri" w:hAnsi="Times New Roman" w:cs="Times New Roman"/>
          <w:sz w:val="16"/>
          <w:szCs w:val="16"/>
        </w:rPr>
        <w:t xml:space="preserve"> (дата подписания бюллетеня)</w:t>
      </w:r>
    </w:p>
    <w:p w:rsidR="00B65B9C" w:rsidRPr="00B65B9C" w:rsidRDefault="00B65B9C" w:rsidP="00B65B9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65B9C">
        <w:rPr>
          <w:rFonts w:ascii="Times New Roman" w:eastAsia="Calibri" w:hAnsi="Times New Roman" w:cs="Times New Roman"/>
          <w:sz w:val="20"/>
          <w:szCs w:val="20"/>
        </w:rPr>
        <w:tab/>
      </w:r>
    </w:p>
    <w:p w:rsidR="00B65B9C" w:rsidRPr="00B65B9C" w:rsidRDefault="00B65B9C" w:rsidP="00B65B9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65B9C">
        <w:rPr>
          <w:rFonts w:ascii="Times New Roman" w:eastAsia="Calibri" w:hAnsi="Times New Roman" w:cs="Times New Roman"/>
          <w:sz w:val="20"/>
          <w:szCs w:val="20"/>
        </w:rPr>
        <w:tab/>
        <w:t xml:space="preserve">Даю свое согласие </w:t>
      </w:r>
      <w:proofErr w:type="gramStart"/>
      <w:r w:rsidRPr="00B65B9C">
        <w:rPr>
          <w:rFonts w:ascii="Times New Roman" w:eastAsia="Calibri" w:hAnsi="Times New Roman" w:cs="Times New Roman"/>
          <w:sz w:val="20"/>
          <w:szCs w:val="20"/>
        </w:rPr>
        <w:t>на обработку моих персональных данных в целях рассмотрения предложений по выбору общественной территории в рамках проведения рейтингового голосования в соответствии</w:t>
      </w:r>
      <w:proofErr w:type="gramEnd"/>
      <w:r w:rsidRPr="00B65B9C">
        <w:rPr>
          <w:rFonts w:ascii="Times New Roman" w:eastAsia="Calibri" w:hAnsi="Times New Roman" w:cs="Times New Roman"/>
          <w:sz w:val="20"/>
          <w:szCs w:val="20"/>
        </w:rPr>
        <w:t xml:space="preserve"> с Федеральным </w:t>
      </w:r>
      <w:hyperlink r:id="rId4" w:tooltip="Федеральный закон от 27.07.2006 N 152-ФЗ (ред. от 03.07.2016) &quot;О персональных данных&quot;{КонсультантПлюс}" w:history="1">
        <w:r w:rsidRPr="00B65B9C">
          <w:rPr>
            <w:rFonts w:ascii="Times New Roman" w:eastAsia="Calibri" w:hAnsi="Times New Roman" w:cs="Times New Roman"/>
            <w:sz w:val="20"/>
            <w:szCs w:val="20"/>
          </w:rPr>
          <w:t>законом</w:t>
        </w:r>
      </w:hyperlink>
      <w:r w:rsidRPr="00B65B9C">
        <w:rPr>
          <w:rFonts w:ascii="Times New Roman" w:eastAsia="Calibri" w:hAnsi="Times New Roman" w:cs="Times New Roman"/>
          <w:sz w:val="20"/>
          <w:szCs w:val="20"/>
        </w:rPr>
        <w:t xml:space="preserve"> от 27 июля 2006 г. № 152-ФЗ «О персональных данных».</w:t>
      </w:r>
    </w:p>
    <w:p w:rsidR="00B65B9C" w:rsidRPr="00B65B9C" w:rsidRDefault="00B65B9C" w:rsidP="00B65B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65B9C">
        <w:rPr>
          <w:rFonts w:ascii="Times New Roman" w:eastAsia="Calibri" w:hAnsi="Times New Roman" w:cs="Times New Roman"/>
          <w:b/>
          <w:sz w:val="20"/>
          <w:szCs w:val="20"/>
        </w:rPr>
        <w:t xml:space="preserve">___________________________            _____________________________________________________________ </w:t>
      </w:r>
    </w:p>
    <w:p w:rsidR="00FC5F96" w:rsidRDefault="00B65B9C" w:rsidP="00B65B9C">
      <w:pPr>
        <w:widowControl w:val="0"/>
        <w:autoSpaceDE w:val="0"/>
        <w:autoSpaceDN w:val="0"/>
        <w:spacing w:after="0" w:line="240" w:lineRule="auto"/>
      </w:pPr>
      <w:r w:rsidRPr="00B65B9C">
        <w:rPr>
          <w:rFonts w:ascii="Times New Roman" w:eastAsia="Calibri" w:hAnsi="Times New Roman" w:cs="Times New Roman"/>
          <w:sz w:val="16"/>
          <w:szCs w:val="16"/>
        </w:rPr>
        <w:t xml:space="preserve">         (подпись)                                                                                                                          (Ф.И.О.)</w:t>
      </w:r>
    </w:p>
    <w:sectPr w:rsidR="00FC5F96" w:rsidSect="009B244A">
      <w:headerReference w:type="default" r:id="rId5"/>
      <w:footerReference w:type="first" r:id="rId6"/>
      <w:pgSz w:w="11905" w:h="16838"/>
      <w:pgMar w:top="709" w:right="848" w:bottom="28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DEB" w:rsidRPr="00890E39" w:rsidRDefault="00B65B9C" w:rsidP="000E1559">
    <w:pPr>
      <w:pStyle w:val="a5"/>
      <w:rPr>
        <w:rFonts w:ascii="Times New Roman" w:hAnsi="Times New Roman" w:cs="Times New Roman"/>
        <w:i/>
        <w:sz w:val="20"/>
        <w:szCs w:val="20"/>
      </w:rPr>
    </w:pPr>
  </w:p>
  <w:p w:rsidR="00265DEB" w:rsidRDefault="00B65B9C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</w:rPr>
      <w:id w:val="596004"/>
      <w:showingPlcHdr/>
    </w:sdtPr>
    <w:sdtEndPr>
      <w:rPr>
        <w:rFonts w:ascii="Times New Roman" w:hAnsi="Times New Roman" w:cs="Times New Roman"/>
        <w:sz w:val="24"/>
        <w:szCs w:val="24"/>
      </w:rPr>
    </w:sdtEndPr>
    <w:sdtContent>
      <w:p w:rsidR="00265DEB" w:rsidRPr="005F3E0A" w:rsidRDefault="00B65B9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vanish/>
            <w:highlight w:val="yellow"/>
          </w:rPr>
          <w:t xml:space="preserve">     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65B9C"/>
    <w:rsid w:val="00B65B9C"/>
    <w:rsid w:val="00FC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5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5B9C"/>
  </w:style>
  <w:style w:type="paragraph" w:styleId="a5">
    <w:name w:val="footer"/>
    <w:basedOn w:val="a"/>
    <w:link w:val="a6"/>
    <w:uiPriority w:val="99"/>
    <w:semiHidden/>
    <w:unhideWhenUsed/>
    <w:rsid w:val="00B65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5B9C"/>
  </w:style>
  <w:style w:type="paragraph" w:styleId="a7">
    <w:name w:val="Balloon Text"/>
    <w:basedOn w:val="a"/>
    <w:link w:val="a8"/>
    <w:uiPriority w:val="99"/>
    <w:semiHidden/>
    <w:unhideWhenUsed/>
    <w:rsid w:val="00B65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B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4915B080492A65F3A6B52EDC8894423D4A5FF9FC4617419ECC72BB887B38775ED7DBCE765ADC9E31YEU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2020-12-15T02:16:00Z</dcterms:created>
  <dcterms:modified xsi:type="dcterms:W3CDTF">2020-12-15T02:16:00Z</dcterms:modified>
</cp:coreProperties>
</file>