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7E7931" w:rsidTr="00B25DE8">
        <w:tc>
          <w:tcPr>
            <w:tcW w:w="9320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B25DE8">
        <w:tc>
          <w:tcPr>
            <w:tcW w:w="9320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B25DE8">
        <w:tc>
          <w:tcPr>
            <w:tcW w:w="9320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B25DE8">
        <w:tc>
          <w:tcPr>
            <w:tcW w:w="9320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523D5D">
        <w:rPr>
          <w:szCs w:val="28"/>
        </w:rPr>
        <w:t xml:space="preserve"> </w:t>
      </w:r>
      <w:r w:rsidR="007823FA">
        <w:rPr>
          <w:szCs w:val="28"/>
        </w:rPr>
        <w:t>14</w:t>
      </w:r>
      <w:r>
        <w:rPr>
          <w:szCs w:val="28"/>
        </w:rPr>
        <w:t xml:space="preserve"> » </w:t>
      </w:r>
      <w:r w:rsidR="007823FA">
        <w:rPr>
          <w:szCs w:val="28"/>
        </w:rPr>
        <w:t xml:space="preserve">февраля </w:t>
      </w:r>
      <w:r w:rsidRPr="00C63856">
        <w:rPr>
          <w:szCs w:val="28"/>
        </w:rPr>
        <w:t>20</w:t>
      </w:r>
      <w:r w:rsidR="007823FA">
        <w:rPr>
          <w:szCs w:val="28"/>
        </w:rPr>
        <w:t>19</w:t>
      </w:r>
      <w:r w:rsidRPr="00C63856">
        <w:rPr>
          <w:szCs w:val="28"/>
        </w:rPr>
        <w:t xml:space="preserve"> г.</w:t>
      </w:r>
      <w:r w:rsidR="00484440">
        <w:rPr>
          <w:szCs w:val="28"/>
        </w:rPr>
        <w:tab/>
      </w:r>
      <w:r w:rsidR="005D1B13">
        <w:rPr>
          <w:szCs w:val="28"/>
        </w:rPr>
        <w:tab/>
      </w:r>
      <w:r w:rsidR="000E1559">
        <w:rPr>
          <w:szCs w:val="28"/>
        </w:rPr>
        <w:tab/>
      </w:r>
      <w:r w:rsidR="005D1B13">
        <w:rPr>
          <w:szCs w:val="28"/>
        </w:rPr>
        <w:t xml:space="preserve">   </w:t>
      </w:r>
      <w:r w:rsidR="00896F91">
        <w:rPr>
          <w:szCs w:val="28"/>
        </w:rPr>
        <w:t xml:space="preserve">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E1481D">
        <w:rPr>
          <w:szCs w:val="28"/>
        </w:rPr>
        <w:t xml:space="preserve">             </w:t>
      </w:r>
      <w:r w:rsidR="00523D5D">
        <w:rPr>
          <w:szCs w:val="28"/>
        </w:rPr>
        <w:tab/>
      </w:r>
      <w:r w:rsidR="00523D5D">
        <w:rPr>
          <w:szCs w:val="28"/>
        </w:rPr>
        <w:tab/>
      </w:r>
      <w:r w:rsidR="00523D5D">
        <w:rPr>
          <w:szCs w:val="28"/>
        </w:rPr>
        <w:tab/>
      </w:r>
      <w:r w:rsidR="00E1481D">
        <w:rPr>
          <w:szCs w:val="28"/>
        </w:rPr>
        <w:t xml:space="preserve">   </w:t>
      </w:r>
      <w:r w:rsidR="000E1559">
        <w:rPr>
          <w:szCs w:val="28"/>
        </w:rPr>
        <w:tab/>
      </w:r>
      <w:r w:rsidRPr="00C63856">
        <w:rPr>
          <w:szCs w:val="28"/>
        </w:rPr>
        <w:t>№</w:t>
      </w:r>
      <w:r w:rsidR="007823FA">
        <w:rPr>
          <w:szCs w:val="28"/>
        </w:rPr>
        <w:t xml:space="preserve"> 63</w:t>
      </w: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FF606B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D1B13" w:rsidRDefault="005D1B13" w:rsidP="007E7931">
      <w:pPr>
        <w:ind w:firstLine="709"/>
        <w:rPr>
          <w:szCs w:val="28"/>
        </w:rPr>
      </w:pPr>
    </w:p>
    <w:p w:rsidR="007823FA" w:rsidRDefault="007823FA" w:rsidP="007823FA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>В рамках реализации муниципальной программы «Формирование комфортной городской среды» на 2018-2022 годы, в</w:t>
      </w:r>
      <w:r w:rsidRPr="00265DEB">
        <w:rPr>
          <w:color w:val="000000" w:themeColor="text1"/>
          <w:szCs w:val="28"/>
        </w:rPr>
        <w:t xml:space="preserve"> соответствии с </w:t>
      </w:r>
      <w:r>
        <w:rPr>
          <w:szCs w:val="28"/>
        </w:rPr>
        <w:t>Постановлением Правительства Красноярского края №35-п от 29.01.2019г. «</w:t>
      </w:r>
      <w:r w:rsidRPr="00265DEB">
        <w:rPr>
          <w:szCs w:val="28"/>
        </w:rPr>
        <w:t>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</w:t>
      </w:r>
      <w:r>
        <w:rPr>
          <w:szCs w:val="28"/>
        </w:rPr>
        <w:t xml:space="preserve">ойству в первоочередном порядке», Уставом поселка Березовка, </w:t>
      </w:r>
      <w:r w:rsidRPr="00D94D98">
        <w:rPr>
          <w:b/>
          <w:szCs w:val="28"/>
        </w:rPr>
        <w:t xml:space="preserve">ПОСТАНОВЛЯЮ: </w:t>
      </w:r>
    </w:p>
    <w:p w:rsidR="00F6164C" w:rsidRDefault="00F6164C" w:rsidP="00256B74">
      <w:pPr>
        <w:ind w:firstLine="708"/>
        <w:contextualSpacing/>
        <w:rPr>
          <w:i/>
          <w:szCs w:val="28"/>
        </w:rPr>
      </w:pPr>
      <w:r w:rsidRPr="00256B74">
        <w:rPr>
          <w:bCs/>
          <w:szCs w:val="28"/>
        </w:rPr>
        <w:t xml:space="preserve">1. </w:t>
      </w:r>
      <w:r w:rsidR="007823FA">
        <w:rPr>
          <w:bCs/>
          <w:szCs w:val="28"/>
        </w:rPr>
        <w:t>Приложение №1 к постановлению администрации поселка Березовка №419 от 04.09.2017г. «</w:t>
      </w:r>
      <w:r w:rsidR="007823FA" w:rsidRPr="007E7931">
        <w:rPr>
          <w:bCs/>
          <w:szCs w:val="28"/>
        </w:rPr>
        <w:t xml:space="preserve">Об утверждении Порядка </w:t>
      </w:r>
      <w:r w:rsidR="007823FA" w:rsidRPr="007E7931">
        <w:rPr>
          <w:szCs w:val="28"/>
          <w:lang w:eastAsia="ru-RU"/>
        </w:rPr>
        <w:t>формирования</w:t>
      </w:r>
      <w:r w:rsidR="007823FA">
        <w:rPr>
          <w:szCs w:val="28"/>
          <w:lang w:eastAsia="ru-RU"/>
        </w:rPr>
        <w:t xml:space="preserve"> и Состава</w:t>
      </w:r>
      <w:r w:rsidR="007823FA" w:rsidRPr="007E7931">
        <w:rPr>
          <w:szCs w:val="28"/>
          <w:lang w:eastAsia="ru-RU"/>
        </w:rPr>
        <w:t xml:space="preserve"> общественной комиссии</w:t>
      </w:r>
      <w:r w:rsidR="007823FA">
        <w:rPr>
          <w:szCs w:val="28"/>
          <w:lang w:eastAsia="ru-RU"/>
        </w:rPr>
        <w:t xml:space="preserve"> </w:t>
      </w:r>
      <w:r w:rsidR="007823FA" w:rsidRPr="007E7931">
        <w:rPr>
          <w:bCs/>
          <w:szCs w:val="28"/>
        </w:rPr>
        <w:t>по развитию</w:t>
      </w:r>
      <w:r w:rsidR="007823FA">
        <w:rPr>
          <w:bCs/>
          <w:szCs w:val="28"/>
        </w:rPr>
        <w:t xml:space="preserve"> современной</w:t>
      </w:r>
      <w:r w:rsidR="007823FA" w:rsidRPr="007E7931">
        <w:rPr>
          <w:bCs/>
          <w:szCs w:val="28"/>
        </w:rPr>
        <w:t xml:space="preserve"> сельской среды </w:t>
      </w:r>
      <w:r w:rsidR="007823FA">
        <w:rPr>
          <w:bCs/>
          <w:szCs w:val="28"/>
        </w:rPr>
        <w:t xml:space="preserve">в муниципальном образовании </w:t>
      </w:r>
      <w:r w:rsidR="007823FA" w:rsidRPr="007E7931">
        <w:rPr>
          <w:bCs/>
          <w:szCs w:val="28"/>
        </w:rPr>
        <w:t>посел</w:t>
      </w:r>
      <w:r w:rsidR="007823FA">
        <w:rPr>
          <w:bCs/>
          <w:szCs w:val="28"/>
        </w:rPr>
        <w:t>о</w:t>
      </w:r>
      <w:r w:rsidR="007823FA" w:rsidRPr="007E7931">
        <w:rPr>
          <w:bCs/>
          <w:szCs w:val="28"/>
        </w:rPr>
        <w:t>к Березовка Березовского района Красноярского края</w:t>
      </w:r>
      <w:r w:rsidR="007823FA">
        <w:rPr>
          <w:bCs/>
          <w:szCs w:val="28"/>
        </w:rPr>
        <w:t>»</w:t>
      </w:r>
      <w:r w:rsidR="007823FA" w:rsidRPr="00256B74">
        <w:rPr>
          <w:szCs w:val="28"/>
        </w:rPr>
        <w:t xml:space="preserve"> </w:t>
      </w:r>
      <w:r w:rsidR="005D1B13">
        <w:rPr>
          <w:bCs/>
          <w:szCs w:val="28"/>
        </w:rPr>
        <w:t xml:space="preserve">изложить </w:t>
      </w:r>
      <w:r w:rsidR="00574DAD">
        <w:rPr>
          <w:bCs/>
          <w:szCs w:val="28"/>
        </w:rPr>
        <w:t>в ново</w:t>
      </w:r>
      <w:r w:rsidR="00256B74" w:rsidRPr="00256B74">
        <w:rPr>
          <w:bCs/>
          <w:szCs w:val="28"/>
        </w:rPr>
        <w:t>й редакции</w:t>
      </w:r>
      <w:r w:rsidR="00152684">
        <w:rPr>
          <w:bCs/>
          <w:szCs w:val="28"/>
        </w:rPr>
        <w:t>,</w:t>
      </w:r>
      <w:r w:rsidR="00256B74" w:rsidRPr="00256B74">
        <w:rPr>
          <w:bCs/>
          <w:szCs w:val="28"/>
        </w:rPr>
        <w:t xml:space="preserve"> согласно</w:t>
      </w:r>
      <w:r w:rsidR="005D1B13">
        <w:rPr>
          <w:szCs w:val="28"/>
        </w:rPr>
        <w:t xml:space="preserve"> приложению</w:t>
      </w:r>
      <w:r w:rsidRPr="00256B74">
        <w:rPr>
          <w:szCs w:val="28"/>
        </w:rPr>
        <w:t>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7823FA">
        <w:rPr>
          <w:szCs w:val="28"/>
        </w:rPr>
        <w:t>новым Порядком</w:t>
      </w:r>
      <w:r>
        <w:rPr>
          <w:szCs w:val="28"/>
        </w:rPr>
        <w:t>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685CE9">
        <w:rPr>
          <w:szCs w:val="28"/>
        </w:rPr>
        <w:t>возложить на председателя общественной комиссии А.А. Кузнецова</w:t>
      </w:r>
      <w:r w:rsidR="007E7931">
        <w:rPr>
          <w:szCs w:val="28"/>
        </w:rPr>
        <w:t>.</w:t>
      </w:r>
    </w:p>
    <w:p w:rsidR="009971C2" w:rsidRDefault="00F6164C" w:rsidP="009971C2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9971C2" w:rsidRDefault="009971C2" w:rsidP="009971C2">
      <w:pPr>
        <w:ind w:firstLine="708"/>
        <w:contextualSpacing/>
        <w:rPr>
          <w:szCs w:val="28"/>
        </w:rPr>
      </w:pPr>
    </w:p>
    <w:p w:rsidR="007823FA" w:rsidRDefault="007823FA" w:rsidP="009971C2">
      <w:pPr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9971C2" w:rsidRDefault="007823FA" w:rsidP="009971C2">
      <w:pPr>
        <w:ind w:firstLine="708"/>
        <w:contextualSpacing/>
        <w:rPr>
          <w:szCs w:val="28"/>
        </w:rPr>
      </w:pPr>
      <w:r>
        <w:rPr>
          <w:szCs w:val="28"/>
        </w:rPr>
        <w:tab/>
      </w:r>
      <w:r w:rsidR="006013F1"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6013F1">
        <w:rPr>
          <w:szCs w:val="28"/>
        </w:rPr>
        <w:t>С.А. Суслов</w:t>
      </w:r>
    </w:p>
    <w:p w:rsidR="004B3E2B" w:rsidRDefault="004B3E2B" w:rsidP="009971C2">
      <w:pPr>
        <w:ind w:firstLine="708"/>
        <w:contextualSpacing/>
        <w:jc w:val="right"/>
        <w:rPr>
          <w:szCs w:val="28"/>
        </w:rPr>
      </w:pPr>
      <w:r>
        <w:rPr>
          <w:szCs w:val="28"/>
        </w:rPr>
        <w:br w:type="page"/>
      </w:r>
      <w:r w:rsidRPr="00E128B5">
        <w:rPr>
          <w:szCs w:val="28"/>
        </w:rPr>
        <w:lastRenderedPageBreak/>
        <w:t>Приложение № 1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4B3E2B" w:rsidRDefault="004B3E2B" w:rsidP="00484440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971C2">
        <w:rPr>
          <w:szCs w:val="28"/>
        </w:rPr>
        <w:t xml:space="preserve"> </w:t>
      </w:r>
      <w:r w:rsidR="007823FA">
        <w:rPr>
          <w:szCs w:val="28"/>
        </w:rPr>
        <w:t>14</w:t>
      </w:r>
      <w:r w:rsidR="00523D5D">
        <w:rPr>
          <w:szCs w:val="28"/>
        </w:rPr>
        <w:t>.</w:t>
      </w:r>
      <w:r w:rsidR="007823FA">
        <w:rPr>
          <w:szCs w:val="28"/>
        </w:rPr>
        <w:t>02</w:t>
      </w:r>
      <w:r w:rsidR="00523D5D">
        <w:rPr>
          <w:szCs w:val="28"/>
        </w:rPr>
        <w:t>.</w:t>
      </w:r>
      <w:r>
        <w:rPr>
          <w:szCs w:val="28"/>
        </w:rPr>
        <w:t>201</w:t>
      </w:r>
      <w:r w:rsidR="007823FA">
        <w:rPr>
          <w:szCs w:val="28"/>
        </w:rPr>
        <w:t>9</w:t>
      </w:r>
      <w:r>
        <w:rPr>
          <w:szCs w:val="28"/>
        </w:rPr>
        <w:t xml:space="preserve">г. </w:t>
      </w:r>
      <w:r w:rsidR="00337E77">
        <w:rPr>
          <w:szCs w:val="28"/>
        </w:rPr>
        <w:t xml:space="preserve"> </w:t>
      </w:r>
      <w:r w:rsidRPr="00E128B5">
        <w:rPr>
          <w:szCs w:val="28"/>
        </w:rPr>
        <w:t>№</w:t>
      </w:r>
      <w:r w:rsidR="00E1481D">
        <w:rPr>
          <w:szCs w:val="28"/>
        </w:rPr>
        <w:t xml:space="preserve"> </w:t>
      </w:r>
      <w:r w:rsidR="007823FA">
        <w:rPr>
          <w:szCs w:val="28"/>
        </w:rPr>
        <w:t>63</w:t>
      </w:r>
    </w:p>
    <w:p w:rsidR="00FF606B" w:rsidRPr="00D75F2D" w:rsidRDefault="00FF606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</w:p>
    <w:p w:rsidR="007823FA" w:rsidRDefault="007823FA" w:rsidP="007823FA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23FA" w:rsidRPr="005F67CC" w:rsidRDefault="007823FA" w:rsidP="007823FA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5F67CC">
        <w:rPr>
          <w:b/>
          <w:bCs/>
          <w:szCs w:val="28"/>
        </w:rPr>
        <w:t>орядок</w:t>
      </w:r>
    </w:p>
    <w:p w:rsidR="007823FA" w:rsidRDefault="007823FA" w:rsidP="007823FA">
      <w:pPr>
        <w:jc w:val="center"/>
        <w:rPr>
          <w:b/>
          <w:bCs/>
          <w:szCs w:val="28"/>
        </w:rPr>
      </w:pPr>
      <w:r w:rsidRPr="005F67CC">
        <w:rPr>
          <w:b/>
          <w:szCs w:val="28"/>
          <w:lang w:eastAsia="ru-RU"/>
        </w:rPr>
        <w:t xml:space="preserve">формирования </w:t>
      </w:r>
      <w:r>
        <w:rPr>
          <w:b/>
          <w:szCs w:val="28"/>
          <w:lang w:eastAsia="ru-RU"/>
        </w:rPr>
        <w:t xml:space="preserve">и работы </w:t>
      </w:r>
      <w:r w:rsidRPr="005F67CC">
        <w:rPr>
          <w:b/>
          <w:szCs w:val="28"/>
          <w:lang w:eastAsia="ru-RU"/>
        </w:rPr>
        <w:t>общественной комиссии</w:t>
      </w:r>
      <w:r w:rsidRPr="00020FBF">
        <w:rPr>
          <w:b/>
          <w:bCs/>
          <w:szCs w:val="28"/>
        </w:rPr>
        <w:t xml:space="preserve"> </w:t>
      </w:r>
      <w:r w:rsidRPr="004B3E2B">
        <w:rPr>
          <w:b/>
          <w:bCs/>
          <w:szCs w:val="28"/>
        </w:rPr>
        <w:t xml:space="preserve">по организации и реализации муниципальной программы </w:t>
      </w:r>
      <w:r>
        <w:rPr>
          <w:b/>
          <w:bCs/>
          <w:szCs w:val="28"/>
        </w:rPr>
        <w:t xml:space="preserve">«Формирование комфортной городской </w:t>
      </w:r>
      <w:r w:rsidRPr="004B3E2B">
        <w:rPr>
          <w:b/>
          <w:bCs/>
          <w:szCs w:val="28"/>
        </w:rPr>
        <w:t>среды</w:t>
      </w:r>
      <w:r>
        <w:rPr>
          <w:b/>
          <w:bCs/>
          <w:szCs w:val="28"/>
        </w:rPr>
        <w:t xml:space="preserve">» на 2018-2022 годы </w:t>
      </w:r>
      <w:r w:rsidRPr="004B3E2B">
        <w:rPr>
          <w:b/>
          <w:bCs/>
          <w:szCs w:val="28"/>
        </w:rPr>
        <w:t xml:space="preserve"> </w:t>
      </w:r>
    </w:p>
    <w:p w:rsidR="007823FA" w:rsidRDefault="007823FA" w:rsidP="007823FA">
      <w:pPr>
        <w:autoSpaceDE w:val="0"/>
        <w:autoSpaceDN w:val="0"/>
        <w:adjustRightInd w:val="0"/>
        <w:ind w:firstLine="540"/>
        <w:rPr>
          <w:bCs/>
          <w:szCs w:val="28"/>
        </w:rPr>
      </w:pPr>
    </w:p>
    <w:p w:rsidR="007823FA" w:rsidRPr="00DA4824" w:rsidRDefault="007823FA" w:rsidP="007823F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D75F2D">
        <w:rPr>
          <w:bCs/>
          <w:szCs w:val="28"/>
        </w:rPr>
        <w:t xml:space="preserve">1. </w:t>
      </w:r>
      <w:proofErr w:type="gramStart"/>
      <w:r w:rsidRPr="001861CA">
        <w:rPr>
          <w:bCs/>
          <w:szCs w:val="28"/>
        </w:rPr>
        <w:t xml:space="preserve">Общественная комиссия </w:t>
      </w:r>
      <w:r w:rsidRPr="00020FBF">
        <w:rPr>
          <w:bCs/>
          <w:szCs w:val="28"/>
        </w:rPr>
        <w:t>по организации и реализации муниципальной программы «Формирование комфортной городской среды» на 2018-2022 годы</w:t>
      </w:r>
      <w:r w:rsidRPr="004B3E2B">
        <w:rPr>
          <w:bCs/>
          <w:szCs w:val="28"/>
        </w:rPr>
        <w:t xml:space="preserve"> (далее - Комиссия) создается в целях выработки</w:t>
      </w:r>
      <w:r w:rsidRPr="001861CA">
        <w:rPr>
          <w:bCs/>
          <w:szCs w:val="28"/>
        </w:rPr>
        <w:t xml:space="preserve"> эффективных решений, учитывающих мнения общественности, по вопросам повышения уровня благоустройства дворовых территорий многоквартирных домов, </w:t>
      </w:r>
      <w:r w:rsidRPr="00CE484A">
        <w:rPr>
          <w:bCs/>
          <w:szCs w:val="28"/>
        </w:rPr>
        <w:t xml:space="preserve">благоустройство </w:t>
      </w:r>
      <w:r w:rsidRPr="00CE484A">
        <w:rPr>
          <w:szCs w:val="28"/>
        </w:rPr>
        <w:t xml:space="preserve">территорий муниципального образования </w:t>
      </w:r>
      <w:r w:rsidRPr="00CE484A">
        <w:rPr>
          <w:bCs/>
          <w:szCs w:val="28"/>
        </w:rPr>
        <w:t>поселок Березовка Березовского района Красноярского края</w:t>
      </w:r>
      <w:r w:rsidRPr="00CE484A">
        <w:rPr>
          <w:szCs w:val="28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 (далее – общественные территории</w:t>
      </w:r>
      <w:proofErr w:type="gramEnd"/>
      <w:r w:rsidRPr="00CE484A">
        <w:rPr>
          <w:szCs w:val="28"/>
        </w:rPr>
        <w:t xml:space="preserve">) </w:t>
      </w:r>
      <w:r w:rsidRPr="00CE484A">
        <w:rPr>
          <w:bCs/>
          <w:szCs w:val="28"/>
        </w:rPr>
        <w:t>и</w:t>
      </w:r>
      <w:r w:rsidRPr="001861CA">
        <w:rPr>
          <w:bCs/>
          <w:szCs w:val="28"/>
        </w:rPr>
        <w:t xml:space="preserve"> включения их в муниципальную программу </w:t>
      </w:r>
      <w:r w:rsidRPr="001861CA">
        <w:rPr>
          <w:szCs w:val="28"/>
        </w:rPr>
        <w:t xml:space="preserve">формирования современной </w:t>
      </w:r>
      <w:r>
        <w:rPr>
          <w:szCs w:val="28"/>
        </w:rPr>
        <w:t>сельской среды на 2018-2022</w:t>
      </w:r>
      <w:r w:rsidRPr="001861CA">
        <w:rPr>
          <w:szCs w:val="28"/>
        </w:rPr>
        <w:t xml:space="preserve"> год</w:t>
      </w:r>
      <w:r>
        <w:rPr>
          <w:szCs w:val="28"/>
        </w:rPr>
        <w:t>ы</w:t>
      </w:r>
      <w:r w:rsidRPr="001861CA">
        <w:rPr>
          <w:szCs w:val="28"/>
        </w:rPr>
        <w:t xml:space="preserve"> (далее - муниципальная программа), а также </w:t>
      </w:r>
      <w:proofErr w:type="gramStart"/>
      <w:r w:rsidRPr="001861CA">
        <w:rPr>
          <w:bCs/>
          <w:szCs w:val="28"/>
        </w:rPr>
        <w:t xml:space="preserve">контроля </w:t>
      </w:r>
      <w:r>
        <w:rPr>
          <w:bCs/>
          <w:szCs w:val="28"/>
        </w:rPr>
        <w:t>за</w:t>
      </w:r>
      <w:proofErr w:type="gramEnd"/>
      <w:r>
        <w:rPr>
          <w:bCs/>
          <w:szCs w:val="28"/>
        </w:rPr>
        <w:t xml:space="preserve"> </w:t>
      </w:r>
      <w:r w:rsidRPr="001861CA">
        <w:rPr>
          <w:bCs/>
          <w:szCs w:val="28"/>
        </w:rPr>
        <w:t xml:space="preserve">ходом </w:t>
      </w:r>
      <w:r w:rsidRPr="00DA4824">
        <w:rPr>
          <w:bCs/>
          <w:szCs w:val="28"/>
        </w:rPr>
        <w:t>её реализации.</w:t>
      </w:r>
    </w:p>
    <w:p w:rsidR="007823FA" w:rsidRPr="00DA4824" w:rsidRDefault="007823FA" w:rsidP="007823F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DA4824">
        <w:rPr>
          <w:bCs/>
          <w:szCs w:val="28"/>
        </w:rPr>
        <w:t xml:space="preserve">2. </w:t>
      </w:r>
      <w:r w:rsidRPr="00DA4824">
        <w:rPr>
          <w:szCs w:val="28"/>
          <w:lang w:eastAsia="ru-RU"/>
        </w:rPr>
        <w:t>Общественная комиссия выполняет следующие функции:</w:t>
      </w:r>
    </w:p>
    <w:p w:rsidR="007823FA" w:rsidRDefault="007823FA" w:rsidP="007823FA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1) подводит</w:t>
      </w:r>
      <w:r w:rsidRPr="001861CA">
        <w:rPr>
          <w:szCs w:val="28"/>
        </w:rPr>
        <w:t xml:space="preserve"> </w:t>
      </w:r>
      <w:r>
        <w:rPr>
          <w:szCs w:val="28"/>
        </w:rPr>
        <w:t>итоги</w:t>
      </w:r>
      <w:r w:rsidRPr="001861CA">
        <w:rPr>
          <w:szCs w:val="28"/>
        </w:rPr>
        <w:t xml:space="preserve"> общественного обсуждения проекта</w:t>
      </w:r>
      <w:r>
        <w:rPr>
          <w:szCs w:val="28"/>
        </w:rPr>
        <w:t xml:space="preserve"> (внесение изменений)</w:t>
      </w:r>
      <w:r w:rsidRPr="001861CA">
        <w:rPr>
          <w:szCs w:val="28"/>
        </w:rPr>
        <w:t xml:space="preserve"> муниципальной программы формирования </w:t>
      </w:r>
      <w:r>
        <w:rPr>
          <w:szCs w:val="28"/>
        </w:rPr>
        <w:t>комфортной городской среды на 2018-2022</w:t>
      </w:r>
      <w:r w:rsidRPr="001861CA">
        <w:rPr>
          <w:szCs w:val="28"/>
        </w:rPr>
        <w:t xml:space="preserve"> год</w:t>
      </w:r>
      <w:r>
        <w:rPr>
          <w:szCs w:val="28"/>
        </w:rPr>
        <w:t>ы</w:t>
      </w:r>
      <w:r w:rsidRPr="001861CA">
        <w:rPr>
          <w:szCs w:val="28"/>
        </w:rPr>
        <w:t>;</w:t>
      </w:r>
    </w:p>
    <w:p w:rsidR="007823FA" w:rsidRPr="000F131C" w:rsidRDefault="007823FA" w:rsidP="007823FA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 xml:space="preserve">2) </w:t>
      </w:r>
      <w:r w:rsidRPr="00CE484A">
        <w:rPr>
          <w:szCs w:val="28"/>
        </w:rPr>
        <w:t>обеспеч</w:t>
      </w:r>
      <w:r>
        <w:rPr>
          <w:szCs w:val="28"/>
        </w:rPr>
        <w:t>ивает учет</w:t>
      </w:r>
      <w:r w:rsidRPr="00CE484A">
        <w:rPr>
          <w:szCs w:val="28"/>
        </w:rPr>
        <w:t xml:space="preserve"> предложений заинтересованных лиц</w:t>
      </w:r>
      <w:r w:rsidRPr="000F131C">
        <w:rPr>
          <w:szCs w:val="28"/>
        </w:rPr>
        <w:t xml:space="preserve"> </w:t>
      </w:r>
      <w:r w:rsidRPr="00CE484A">
        <w:rPr>
          <w:szCs w:val="28"/>
        </w:rPr>
        <w:t xml:space="preserve">о включении дворовой </w:t>
      </w:r>
      <w:r w:rsidRPr="000F131C">
        <w:rPr>
          <w:szCs w:val="28"/>
        </w:rPr>
        <w:t>территории</w:t>
      </w:r>
      <w:r w:rsidRPr="000F131C">
        <w:rPr>
          <w:szCs w:val="28"/>
          <w:lang w:eastAsia="ru-RU"/>
        </w:rPr>
        <w:t xml:space="preserve"> в муниципальную программу</w:t>
      </w:r>
      <w:r>
        <w:rPr>
          <w:szCs w:val="28"/>
        </w:rPr>
        <w:t>,</w:t>
      </w:r>
      <w:r w:rsidRPr="00CE484A">
        <w:rPr>
          <w:szCs w:val="28"/>
        </w:rPr>
        <w:t xml:space="preserve"> </w:t>
      </w:r>
      <w:r w:rsidRPr="000F131C">
        <w:rPr>
          <w:szCs w:val="28"/>
          <w:lang w:eastAsia="ru-RU"/>
        </w:rPr>
        <w:t xml:space="preserve">рассматривает </w:t>
      </w:r>
      <w:r>
        <w:rPr>
          <w:szCs w:val="28"/>
          <w:lang w:eastAsia="ru-RU"/>
        </w:rPr>
        <w:t xml:space="preserve">поступившие </w:t>
      </w:r>
      <w:r w:rsidRPr="000F131C">
        <w:rPr>
          <w:szCs w:val="28"/>
          <w:lang w:eastAsia="ru-RU"/>
        </w:rPr>
        <w:t>на участие в отборе заявки</w:t>
      </w:r>
      <w:r>
        <w:rPr>
          <w:szCs w:val="28"/>
          <w:lang w:eastAsia="ru-RU"/>
        </w:rPr>
        <w:t>;</w:t>
      </w:r>
      <w:r w:rsidRPr="000F131C">
        <w:rPr>
          <w:szCs w:val="28"/>
        </w:rPr>
        <w:t xml:space="preserve"> </w:t>
      </w:r>
    </w:p>
    <w:p w:rsidR="007823FA" w:rsidRPr="00DA4824" w:rsidRDefault="007823FA" w:rsidP="007823F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DA4824">
        <w:rPr>
          <w:szCs w:val="28"/>
          <w:lang w:eastAsia="ru-RU"/>
        </w:rPr>
        <w:t>) принимает решение о перечне общественных территорий, предлагаемых для голосования;</w:t>
      </w:r>
    </w:p>
    <w:p w:rsidR="007823FA" w:rsidRPr="00DA4824" w:rsidRDefault="007823FA" w:rsidP="007823F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Pr="00DA4824">
        <w:rPr>
          <w:szCs w:val="28"/>
          <w:lang w:eastAsia="ru-RU"/>
        </w:rPr>
        <w:t>) обеспечивает изготовление бюллетеней с перечнем общественных территорий;</w:t>
      </w:r>
    </w:p>
    <w:p w:rsidR="007823FA" w:rsidRPr="00DA4824" w:rsidRDefault="007823FA" w:rsidP="007823F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Pr="00DA4824">
        <w:rPr>
          <w:szCs w:val="28"/>
          <w:lang w:eastAsia="ru-RU"/>
        </w:rPr>
        <w:t>) осуществляет непосредственную подготовку к проведению голосования на соответствующей территории;</w:t>
      </w:r>
    </w:p>
    <w:p w:rsidR="007823FA" w:rsidRPr="00DA4824" w:rsidRDefault="007823FA" w:rsidP="007823F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Pr="00DA4824">
        <w:rPr>
          <w:szCs w:val="28"/>
          <w:lang w:eastAsia="ru-RU"/>
        </w:rPr>
        <w:t>) ведет разъяснительную и информационную работу по подготовке к проведению голосования на соответствующей территории, в том числе информирование населения такой территории об адресах пунктов голосования;</w:t>
      </w:r>
    </w:p>
    <w:p w:rsidR="007823FA" w:rsidRPr="00DA4824" w:rsidRDefault="007823FA" w:rsidP="007823F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Pr="00DA4824">
        <w:rPr>
          <w:szCs w:val="28"/>
          <w:lang w:eastAsia="ru-RU"/>
        </w:rPr>
        <w:t>) обеспечивает подготовку помещения пунктов голосования, в том числе оборудование его урнами для голосования, размещение информационных плакатов;</w:t>
      </w:r>
    </w:p>
    <w:p w:rsidR="007823FA" w:rsidRPr="00DA4824" w:rsidRDefault="007823FA" w:rsidP="007823F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Pr="00DA4824">
        <w:rPr>
          <w:szCs w:val="28"/>
          <w:lang w:eastAsia="ru-RU"/>
        </w:rPr>
        <w:t>) проводит подсчет голосов, устанавливает результаты голосования, составляет итоговый протокол общественной комиссии об итогах рейтингового голосования по выбору общественных территорий муниципального образования Красноярского края, подлежащих благоустройству в первоочередном порядке (далее - итоговый протокол общественной комиссии);</w:t>
      </w:r>
    </w:p>
    <w:p w:rsidR="007823FA" w:rsidRPr="00DA4824" w:rsidRDefault="007823FA" w:rsidP="007823F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8</w:t>
      </w:r>
      <w:r w:rsidRPr="00DA4824">
        <w:rPr>
          <w:szCs w:val="28"/>
          <w:lang w:eastAsia="ru-RU"/>
        </w:rPr>
        <w:t>) обеспечивает хранение документации, связанной с проведением голосования;</w:t>
      </w:r>
    </w:p>
    <w:p w:rsidR="007823FA" w:rsidRPr="00DA4824" w:rsidRDefault="007823FA" w:rsidP="007823F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Pr="00DA4824">
        <w:rPr>
          <w:szCs w:val="28"/>
          <w:lang w:eastAsia="ru-RU"/>
        </w:rPr>
        <w:t xml:space="preserve">) опечатывает урны для голосования печатью </w:t>
      </w:r>
      <w:r>
        <w:rPr>
          <w:szCs w:val="28"/>
          <w:lang w:eastAsia="ru-RU"/>
        </w:rPr>
        <w:t>администрации поселка Березовка Березовского района</w:t>
      </w:r>
      <w:r w:rsidRPr="00DA4824">
        <w:rPr>
          <w:szCs w:val="28"/>
          <w:lang w:eastAsia="ru-RU"/>
        </w:rPr>
        <w:t xml:space="preserve"> Красноярского края;</w:t>
      </w:r>
    </w:p>
    <w:p w:rsidR="007823FA" w:rsidRPr="001861CA" w:rsidRDefault="007823FA" w:rsidP="007823FA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 xml:space="preserve">10) </w:t>
      </w:r>
      <w:r w:rsidRPr="00CE484A">
        <w:rPr>
          <w:szCs w:val="28"/>
        </w:rPr>
        <w:t>обеспеч</w:t>
      </w:r>
      <w:r>
        <w:rPr>
          <w:szCs w:val="28"/>
        </w:rPr>
        <w:t>ивает синхронизацию</w:t>
      </w:r>
      <w:r w:rsidRPr="00CE484A">
        <w:rPr>
          <w:szCs w:val="28"/>
        </w:rPr>
        <w:t xml:space="preserve">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</w:t>
      </w:r>
      <w:r>
        <w:rPr>
          <w:szCs w:val="28"/>
        </w:rPr>
        <w:t>х на соответствующей территории;</w:t>
      </w:r>
    </w:p>
    <w:p w:rsidR="007823FA" w:rsidRPr="005F67CC" w:rsidRDefault="007823FA" w:rsidP="007823FA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 xml:space="preserve">11) </w:t>
      </w:r>
      <w:r w:rsidRPr="001861CA">
        <w:rPr>
          <w:szCs w:val="28"/>
        </w:rPr>
        <w:t>осуществл</w:t>
      </w:r>
      <w:r>
        <w:rPr>
          <w:szCs w:val="28"/>
        </w:rPr>
        <w:t xml:space="preserve">яет </w:t>
      </w:r>
      <w:proofErr w:type="gramStart"/>
      <w:r w:rsidRPr="001861CA">
        <w:rPr>
          <w:szCs w:val="28"/>
        </w:rPr>
        <w:t>контрол</w:t>
      </w:r>
      <w:r>
        <w:rPr>
          <w:szCs w:val="28"/>
        </w:rPr>
        <w:t>ь</w:t>
      </w:r>
      <w:r w:rsidRPr="001861CA">
        <w:rPr>
          <w:szCs w:val="28"/>
        </w:rPr>
        <w:t xml:space="preserve"> за</w:t>
      </w:r>
      <w:proofErr w:type="gramEnd"/>
      <w:r w:rsidRPr="001861CA">
        <w:rPr>
          <w:szCs w:val="28"/>
        </w:rPr>
        <w:t xml:space="preserve"> реал</w:t>
      </w:r>
      <w:r>
        <w:rPr>
          <w:szCs w:val="28"/>
        </w:rPr>
        <w:t>изацией муниципальной программы;</w:t>
      </w:r>
    </w:p>
    <w:p w:rsidR="007823FA" w:rsidRDefault="007823FA" w:rsidP="007823F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12</w:t>
      </w:r>
      <w:r w:rsidRPr="00DA4824">
        <w:rPr>
          <w:szCs w:val="28"/>
          <w:lang w:eastAsia="ru-RU"/>
        </w:rPr>
        <w:t>) осуществляет иные полномочия, определенные Порядком.</w:t>
      </w:r>
    </w:p>
    <w:p w:rsidR="007823FA" w:rsidRPr="00B842F8" w:rsidRDefault="007823FA" w:rsidP="007823F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bCs/>
          <w:szCs w:val="28"/>
        </w:rPr>
        <w:t>3</w:t>
      </w:r>
      <w:r w:rsidRPr="00D75F2D">
        <w:rPr>
          <w:bCs/>
          <w:szCs w:val="28"/>
        </w:rPr>
        <w:t xml:space="preserve">. Комиссия </w:t>
      </w:r>
      <w:r>
        <w:rPr>
          <w:bCs/>
          <w:szCs w:val="28"/>
        </w:rPr>
        <w:t>формируется главой поселка Березовка Березовского района Красноярского края.</w:t>
      </w:r>
    </w:p>
    <w:p w:rsidR="007823FA" w:rsidRDefault="007823FA" w:rsidP="007823FA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4. Комиссия состоит не менее чем из 15 человек.</w:t>
      </w:r>
    </w:p>
    <w:p w:rsidR="007823FA" w:rsidRPr="001861CA" w:rsidRDefault="007823FA" w:rsidP="007823FA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5</w:t>
      </w:r>
      <w:r w:rsidRPr="001861CA">
        <w:rPr>
          <w:bCs/>
          <w:szCs w:val="28"/>
        </w:rPr>
        <w:t xml:space="preserve">. </w:t>
      </w:r>
      <w:proofErr w:type="gramStart"/>
      <w:r w:rsidRPr="001861CA">
        <w:rPr>
          <w:bCs/>
          <w:szCs w:val="28"/>
        </w:rPr>
        <w:t xml:space="preserve">В состав Комиссии входят </w:t>
      </w:r>
      <w:r w:rsidRPr="001861CA">
        <w:rPr>
          <w:szCs w:val="28"/>
        </w:rPr>
        <w:t>представители органов местного самоуправления, депутаты представительного органа муниципального образования, депутат Законодательного Собрания края, избранный от соответствующего избирательного округа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  <w:proofErr w:type="gramEnd"/>
    </w:p>
    <w:p w:rsidR="007823FA" w:rsidRDefault="007823FA" w:rsidP="007823FA">
      <w:pPr>
        <w:pStyle w:val="ConsPlusNormal"/>
        <w:ind w:firstLine="540"/>
        <w:jc w:val="both"/>
        <w:rPr>
          <w:szCs w:val="28"/>
        </w:rPr>
      </w:pPr>
      <w:r w:rsidRPr="001861CA">
        <w:rPr>
          <w:szCs w:val="28"/>
        </w:rPr>
        <w:t>В состав комиссии в обязательном порядке включается 3 независимых эксперта, имеющих знания и опыт работы в строительстве и жилищно-коммунальной сфере, благоустройстве, не являющими представителями органов местного самоуправления и</w:t>
      </w:r>
      <w:r>
        <w:rPr>
          <w:szCs w:val="28"/>
        </w:rPr>
        <w:t xml:space="preserve"> представителями муниципальных учреждений и предприятий. </w:t>
      </w:r>
    </w:p>
    <w:p w:rsidR="007823FA" w:rsidRPr="00D75F2D" w:rsidRDefault="007823FA" w:rsidP="007823FA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6</w:t>
      </w:r>
      <w:r w:rsidRPr="00D75F2D">
        <w:rPr>
          <w:bCs/>
          <w:szCs w:val="28"/>
        </w:rPr>
        <w:t>. Руководство Комиссией осуществляет председатель, а в его отсутствие - заместитель председателя.</w:t>
      </w:r>
    </w:p>
    <w:p w:rsidR="007823FA" w:rsidRPr="00D75F2D" w:rsidRDefault="007823FA" w:rsidP="007823FA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7</w:t>
      </w:r>
      <w:r w:rsidRPr="00D75F2D">
        <w:rPr>
          <w:bCs/>
          <w:szCs w:val="28"/>
        </w:rPr>
        <w:t xml:space="preserve">. Комиссия правомочна, если на заседании присутствует более </w:t>
      </w:r>
      <w:r>
        <w:rPr>
          <w:bCs/>
          <w:szCs w:val="28"/>
        </w:rPr>
        <w:t>половины от</w:t>
      </w:r>
      <w:r w:rsidRPr="00D75F2D">
        <w:rPr>
          <w:bCs/>
          <w:szCs w:val="28"/>
        </w:rPr>
        <w:t xml:space="preserve"> общего числа ее членов. Каждый член Комиссии имеет 1 голос.</w:t>
      </w:r>
    </w:p>
    <w:p w:rsidR="007823FA" w:rsidRDefault="007823FA" w:rsidP="007823FA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 xml:space="preserve">8. </w:t>
      </w:r>
      <w:r w:rsidRPr="00D75F2D">
        <w:rPr>
          <w:bCs/>
          <w:szCs w:val="28"/>
        </w:rPr>
        <w:t xml:space="preserve">Решения Комиссии принимаются простым большинством голосов членов Комиссии, принявших участие в ее заседании. </w:t>
      </w:r>
    </w:p>
    <w:p w:rsidR="007823FA" w:rsidRDefault="007823FA" w:rsidP="007823FA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9.</w:t>
      </w:r>
      <w:r w:rsidRPr="00D75F2D">
        <w:rPr>
          <w:bCs/>
          <w:szCs w:val="28"/>
        </w:rPr>
        <w:t xml:space="preserve"> Комиссия в соответствии с </w:t>
      </w:r>
      <w:r>
        <w:rPr>
          <w:bCs/>
          <w:szCs w:val="28"/>
        </w:rPr>
        <w:t>соответствующими порядками:</w:t>
      </w:r>
    </w:p>
    <w:p w:rsidR="007823FA" w:rsidRPr="00987A58" w:rsidRDefault="007823FA" w:rsidP="007823FA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87A58">
        <w:rPr>
          <w:bCs/>
          <w:szCs w:val="28"/>
        </w:rPr>
        <w:t xml:space="preserve">а) </w:t>
      </w:r>
      <w:r w:rsidRPr="00987A58">
        <w:rPr>
          <w:rFonts w:eastAsia="Times New Roman"/>
          <w:szCs w:val="28"/>
        </w:rPr>
        <w:t>рассматривает, формирует предложения об утверждении и (или) внесение изменений по итогам общественного обсуждения муниципальной программы;</w:t>
      </w:r>
    </w:p>
    <w:p w:rsidR="007823FA" w:rsidRPr="00987A58" w:rsidRDefault="007823FA" w:rsidP="007823F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87A58">
        <w:rPr>
          <w:rFonts w:eastAsia="Times New Roman"/>
          <w:szCs w:val="28"/>
        </w:rPr>
        <w:t xml:space="preserve">б) </w:t>
      </w:r>
      <w:r w:rsidRPr="00987A58">
        <w:rPr>
          <w:bCs/>
          <w:szCs w:val="28"/>
        </w:rPr>
        <w:t>осуществляет отбор дворовых территорий многоквартирных домов в целях финансирования работ по благоустройству;</w:t>
      </w:r>
    </w:p>
    <w:p w:rsidR="007823FA" w:rsidRPr="00987A58" w:rsidRDefault="007823FA" w:rsidP="007823FA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87A58">
        <w:rPr>
          <w:bCs/>
          <w:szCs w:val="28"/>
        </w:rPr>
        <w:t xml:space="preserve">в) осуществляет отбор </w:t>
      </w:r>
      <w:r w:rsidRPr="00987A58">
        <w:rPr>
          <w:szCs w:val="28"/>
        </w:rPr>
        <w:t>общественно</w:t>
      </w:r>
      <w:proofErr w:type="gramStart"/>
      <w:r w:rsidRPr="00987A58">
        <w:rPr>
          <w:szCs w:val="28"/>
        </w:rPr>
        <w:t>й(</w:t>
      </w:r>
      <w:proofErr w:type="gramEnd"/>
      <w:r w:rsidRPr="00987A58">
        <w:rPr>
          <w:szCs w:val="28"/>
        </w:rPr>
        <w:t xml:space="preserve">ых) территории(ий) </w:t>
      </w:r>
      <w:r w:rsidRPr="00987A58">
        <w:rPr>
          <w:bCs/>
          <w:szCs w:val="28"/>
        </w:rPr>
        <w:t xml:space="preserve">для финансирования общественной территории </w:t>
      </w:r>
      <w:r w:rsidRPr="00987A58">
        <w:rPr>
          <w:rFonts w:eastAsia="Times New Roman"/>
          <w:szCs w:val="28"/>
        </w:rPr>
        <w:t>населенного пункта;</w:t>
      </w:r>
    </w:p>
    <w:p w:rsidR="007823FA" w:rsidRPr="00987A58" w:rsidRDefault="007823FA" w:rsidP="007823FA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87A58">
        <w:rPr>
          <w:szCs w:val="28"/>
        </w:rPr>
        <w:t>г) формирует и утверждает с учетом обсуждения с представителями заинтересованных лиц дизайн</w:t>
      </w:r>
      <w:r>
        <w:rPr>
          <w:szCs w:val="28"/>
        </w:rPr>
        <w:t xml:space="preserve"> </w:t>
      </w:r>
      <w:r w:rsidRPr="00987A58">
        <w:rPr>
          <w:szCs w:val="28"/>
        </w:rPr>
        <w:t>-</w:t>
      </w:r>
      <w:r>
        <w:rPr>
          <w:szCs w:val="28"/>
        </w:rPr>
        <w:t xml:space="preserve"> </w:t>
      </w:r>
      <w:r w:rsidRPr="00987A58">
        <w:rPr>
          <w:szCs w:val="28"/>
        </w:rPr>
        <w:t>проектов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благоустройства;</w:t>
      </w:r>
    </w:p>
    <w:p w:rsidR="007823FA" w:rsidRPr="00987A58" w:rsidRDefault="007823FA" w:rsidP="007823FA">
      <w:pPr>
        <w:widowControl w:val="0"/>
        <w:autoSpaceDE w:val="0"/>
        <w:autoSpaceDN w:val="0"/>
        <w:ind w:firstLine="540"/>
        <w:rPr>
          <w:szCs w:val="28"/>
        </w:rPr>
      </w:pPr>
      <w:proofErr w:type="spellStart"/>
      <w:r w:rsidRPr="00987A58">
        <w:rPr>
          <w:rFonts w:eastAsia="Times New Roman"/>
          <w:szCs w:val="28"/>
        </w:rPr>
        <w:lastRenderedPageBreak/>
        <w:t>д</w:t>
      </w:r>
      <w:proofErr w:type="spellEnd"/>
      <w:r w:rsidRPr="00987A58">
        <w:rPr>
          <w:rFonts w:eastAsia="Times New Roman"/>
          <w:szCs w:val="28"/>
        </w:rPr>
        <w:t>) п</w:t>
      </w:r>
      <w:r w:rsidRPr="00987A58">
        <w:rPr>
          <w:szCs w:val="28"/>
        </w:rPr>
        <w:t>ри наличии единственного на территории поселения места массового отдыха населения (сквера), нуждающегося в благоустройстве, обеспечение участия граждан в выборе мероприятий по благоустройству сквера путем проведения общественных обсуждений (не менее 30 дней со дня объявления обсуждения);</w:t>
      </w:r>
    </w:p>
    <w:p w:rsidR="007823FA" w:rsidRPr="00987A58" w:rsidRDefault="007823FA" w:rsidP="007823FA">
      <w:pPr>
        <w:widowControl w:val="0"/>
        <w:autoSpaceDE w:val="0"/>
        <w:autoSpaceDN w:val="0"/>
        <w:ind w:firstLine="540"/>
        <w:rPr>
          <w:rFonts w:eastAsia="Times New Roman"/>
          <w:szCs w:val="28"/>
          <w:lang w:eastAsia="ru-RU"/>
        </w:rPr>
      </w:pPr>
      <w:r w:rsidRPr="00987A58">
        <w:rPr>
          <w:rFonts w:eastAsia="Times New Roman"/>
          <w:szCs w:val="28"/>
          <w:lang w:eastAsia="ru-RU"/>
        </w:rPr>
        <w:t>е) с учетом результатов общественного обсуждения принимает решение о выборе парка, подлежащего благоустройству;</w:t>
      </w:r>
    </w:p>
    <w:p w:rsidR="007823FA" w:rsidRDefault="007823FA" w:rsidP="007823FA">
      <w:pPr>
        <w:widowControl w:val="0"/>
        <w:autoSpaceDE w:val="0"/>
        <w:autoSpaceDN w:val="0"/>
        <w:ind w:firstLine="540"/>
        <w:rPr>
          <w:rFonts w:eastAsia="Times New Roman"/>
          <w:szCs w:val="28"/>
          <w:lang w:eastAsia="ru-RU"/>
        </w:rPr>
      </w:pPr>
      <w:r w:rsidRPr="00987A58">
        <w:rPr>
          <w:rFonts w:eastAsia="Times New Roman"/>
          <w:szCs w:val="28"/>
          <w:lang w:eastAsia="ru-RU"/>
        </w:rPr>
        <w:t>ж) обеспечивает утверждение дизайн</w:t>
      </w:r>
      <w:r>
        <w:rPr>
          <w:rFonts w:eastAsia="Times New Roman"/>
          <w:szCs w:val="28"/>
          <w:lang w:eastAsia="ru-RU"/>
        </w:rPr>
        <w:t xml:space="preserve"> </w:t>
      </w:r>
      <w:r w:rsidRPr="00987A58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</w:t>
      </w:r>
      <w:r w:rsidRPr="00987A58">
        <w:rPr>
          <w:rFonts w:eastAsia="Times New Roman"/>
          <w:szCs w:val="28"/>
          <w:lang w:eastAsia="ru-RU"/>
        </w:rPr>
        <w:t>проекта обустройства парка и перечня мероприятий по благоустройству парка, с учетом результатов общественных обсуждений</w:t>
      </w:r>
      <w:r>
        <w:rPr>
          <w:rFonts w:eastAsia="Times New Roman"/>
          <w:szCs w:val="28"/>
          <w:lang w:eastAsia="ru-RU"/>
        </w:rPr>
        <w:t>;</w:t>
      </w:r>
    </w:p>
    <w:p w:rsidR="007823FA" w:rsidRDefault="007823FA" w:rsidP="007823FA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з</w:t>
      </w:r>
      <w:proofErr w:type="spellEnd"/>
      <w:r>
        <w:rPr>
          <w:rFonts w:eastAsia="Times New Roman"/>
          <w:szCs w:val="28"/>
        </w:rPr>
        <w:t xml:space="preserve">) осуществляет </w:t>
      </w:r>
      <w:proofErr w:type="gramStart"/>
      <w:r>
        <w:rPr>
          <w:rFonts w:eastAsia="Times New Roman"/>
          <w:szCs w:val="28"/>
        </w:rPr>
        <w:t>контроль за</w:t>
      </w:r>
      <w:proofErr w:type="gramEnd"/>
      <w:r>
        <w:rPr>
          <w:rFonts w:eastAsia="Times New Roman"/>
          <w:szCs w:val="28"/>
        </w:rPr>
        <w:t xml:space="preserve"> ходом реализации муниципальной программы.</w:t>
      </w:r>
    </w:p>
    <w:p w:rsidR="007823FA" w:rsidRDefault="007823FA" w:rsidP="007823FA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</w:t>
      </w:r>
      <w:r w:rsidRPr="00D75F2D">
        <w:rPr>
          <w:bCs/>
          <w:szCs w:val="28"/>
        </w:rPr>
        <w:t>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</w:t>
      </w:r>
      <w:r>
        <w:rPr>
          <w:bCs/>
          <w:szCs w:val="28"/>
        </w:rPr>
        <w:t xml:space="preserve"> из которых остается в Комиссии, другой передается в местную администрацию.</w:t>
      </w:r>
    </w:p>
    <w:p w:rsidR="007823FA" w:rsidRDefault="007823FA" w:rsidP="007823FA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10</w:t>
      </w:r>
      <w:r w:rsidRPr="00D75F2D">
        <w:rPr>
          <w:bCs/>
          <w:szCs w:val="28"/>
        </w:rPr>
        <w:t xml:space="preserve">. </w:t>
      </w:r>
      <w:r>
        <w:rPr>
          <w:bCs/>
          <w:szCs w:val="28"/>
        </w:rPr>
        <w:t>Решения комиссии</w:t>
      </w:r>
      <w:r w:rsidRPr="00D75F2D">
        <w:rPr>
          <w:bCs/>
          <w:szCs w:val="28"/>
        </w:rPr>
        <w:t xml:space="preserve"> размеща</w:t>
      </w:r>
      <w:r>
        <w:rPr>
          <w:bCs/>
          <w:szCs w:val="28"/>
        </w:rPr>
        <w:t>ю</w:t>
      </w:r>
      <w:r w:rsidRPr="00D75F2D">
        <w:rPr>
          <w:bCs/>
          <w:szCs w:val="28"/>
        </w:rPr>
        <w:t xml:space="preserve">тся на официальном сайте </w:t>
      </w:r>
      <w:r>
        <w:rPr>
          <w:bCs/>
          <w:szCs w:val="28"/>
        </w:rPr>
        <w:t xml:space="preserve">муниципального образования </w:t>
      </w:r>
      <w:r w:rsidRPr="00D75F2D">
        <w:rPr>
          <w:bCs/>
          <w:szCs w:val="28"/>
        </w:rPr>
        <w:t>в течение трех рабочих дней с момента подписания.</w:t>
      </w:r>
    </w:p>
    <w:p w:rsidR="007823FA" w:rsidRDefault="007823FA" w:rsidP="007823FA">
      <w:pPr>
        <w:jc w:val="left"/>
        <w:rPr>
          <w:bCs/>
          <w:szCs w:val="28"/>
        </w:rPr>
      </w:pPr>
    </w:p>
    <w:sectPr w:rsidR="007823FA" w:rsidSect="007823FA">
      <w:headerReference w:type="default" r:id="rId7"/>
      <w:footerReference w:type="first" r:id="rId8"/>
      <w:pgSz w:w="11905" w:h="16838"/>
      <w:pgMar w:top="993" w:right="85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DF" w:rsidRDefault="008746DF" w:rsidP="002879EC">
      <w:r>
        <w:separator/>
      </w:r>
    </w:p>
  </w:endnote>
  <w:endnote w:type="continuationSeparator" w:id="0">
    <w:p w:rsidR="008746DF" w:rsidRDefault="008746DF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DF" w:rsidRDefault="008746DF" w:rsidP="002879EC">
      <w:r>
        <w:separator/>
      </w:r>
    </w:p>
  </w:footnote>
  <w:footnote w:type="continuationSeparator" w:id="0">
    <w:p w:rsidR="008746DF" w:rsidRDefault="008746DF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370"/>
    <w:rsid w:val="00080347"/>
    <w:rsid w:val="000B6E5C"/>
    <w:rsid w:val="000D63AB"/>
    <w:rsid w:val="000E1559"/>
    <w:rsid w:val="000F057C"/>
    <w:rsid w:val="00125D22"/>
    <w:rsid w:val="00142C73"/>
    <w:rsid w:val="00145CBD"/>
    <w:rsid w:val="00152684"/>
    <w:rsid w:val="00180968"/>
    <w:rsid w:val="001861CA"/>
    <w:rsid w:val="001B06FC"/>
    <w:rsid w:val="001D165B"/>
    <w:rsid w:val="00256B74"/>
    <w:rsid w:val="00281E50"/>
    <w:rsid w:val="002879EC"/>
    <w:rsid w:val="00295BCC"/>
    <w:rsid w:val="00296E9C"/>
    <w:rsid w:val="002E5B30"/>
    <w:rsid w:val="0031337B"/>
    <w:rsid w:val="00337E77"/>
    <w:rsid w:val="00366D99"/>
    <w:rsid w:val="003757D1"/>
    <w:rsid w:val="003D2DD9"/>
    <w:rsid w:val="003F4656"/>
    <w:rsid w:val="00484440"/>
    <w:rsid w:val="004A725F"/>
    <w:rsid w:val="004B3E2B"/>
    <w:rsid w:val="005229FE"/>
    <w:rsid w:val="00523D5D"/>
    <w:rsid w:val="00526DA5"/>
    <w:rsid w:val="005471E6"/>
    <w:rsid w:val="00557C44"/>
    <w:rsid w:val="0056560C"/>
    <w:rsid w:val="00574DAD"/>
    <w:rsid w:val="0058496B"/>
    <w:rsid w:val="0059198A"/>
    <w:rsid w:val="005B65E0"/>
    <w:rsid w:val="005C2819"/>
    <w:rsid w:val="005D1B13"/>
    <w:rsid w:val="005D429A"/>
    <w:rsid w:val="005F539A"/>
    <w:rsid w:val="005F67CC"/>
    <w:rsid w:val="006013F1"/>
    <w:rsid w:val="006050FB"/>
    <w:rsid w:val="00685CE9"/>
    <w:rsid w:val="006957ED"/>
    <w:rsid w:val="006B66F0"/>
    <w:rsid w:val="006B7099"/>
    <w:rsid w:val="006D635E"/>
    <w:rsid w:val="00727EF8"/>
    <w:rsid w:val="00776C52"/>
    <w:rsid w:val="007823FA"/>
    <w:rsid w:val="00791C35"/>
    <w:rsid w:val="007A10C6"/>
    <w:rsid w:val="007C098A"/>
    <w:rsid w:val="007C2887"/>
    <w:rsid w:val="007E7931"/>
    <w:rsid w:val="007F087F"/>
    <w:rsid w:val="0081320D"/>
    <w:rsid w:val="00835FA6"/>
    <w:rsid w:val="00864755"/>
    <w:rsid w:val="008746DF"/>
    <w:rsid w:val="00896F91"/>
    <w:rsid w:val="008B0354"/>
    <w:rsid w:val="008D5CD7"/>
    <w:rsid w:val="00987A58"/>
    <w:rsid w:val="009971C2"/>
    <w:rsid w:val="009B13B3"/>
    <w:rsid w:val="009C5554"/>
    <w:rsid w:val="009E2AB9"/>
    <w:rsid w:val="00A04436"/>
    <w:rsid w:val="00A65887"/>
    <w:rsid w:val="00A71B1A"/>
    <w:rsid w:val="00A74661"/>
    <w:rsid w:val="00AD6C54"/>
    <w:rsid w:val="00B0016D"/>
    <w:rsid w:val="00B04351"/>
    <w:rsid w:val="00B25DE8"/>
    <w:rsid w:val="00B6704F"/>
    <w:rsid w:val="00B712C1"/>
    <w:rsid w:val="00B82735"/>
    <w:rsid w:val="00BB660A"/>
    <w:rsid w:val="00C21216"/>
    <w:rsid w:val="00C36433"/>
    <w:rsid w:val="00C52140"/>
    <w:rsid w:val="00C915FD"/>
    <w:rsid w:val="00CA2FB1"/>
    <w:rsid w:val="00CA4469"/>
    <w:rsid w:val="00CC114D"/>
    <w:rsid w:val="00CE484A"/>
    <w:rsid w:val="00CF5ACE"/>
    <w:rsid w:val="00CF7151"/>
    <w:rsid w:val="00D16925"/>
    <w:rsid w:val="00D46C5B"/>
    <w:rsid w:val="00D75F2D"/>
    <w:rsid w:val="00DC20A7"/>
    <w:rsid w:val="00DF5A6F"/>
    <w:rsid w:val="00E1481D"/>
    <w:rsid w:val="00E3149D"/>
    <w:rsid w:val="00E51ED1"/>
    <w:rsid w:val="00F17866"/>
    <w:rsid w:val="00F2353E"/>
    <w:rsid w:val="00F26757"/>
    <w:rsid w:val="00F4784A"/>
    <w:rsid w:val="00F6164C"/>
    <w:rsid w:val="00F666C7"/>
    <w:rsid w:val="00FA3324"/>
    <w:rsid w:val="00FD389A"/>
    <w:rsid w:val="00FD5B7A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2019-02-15T08:41:00Z</cp:lastPrinted>
  <dcterms:created xsi:type="dcterms:W3CDTF">2019-02-15T08:53:00Z</dcterms:created>
  <dcterms:modified xsi:type="dcterms:W3CDTF">2019-02-15T08:53:00Z</dcterms:modified>
</cp:coreProperties>
</file>