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66E10" w:rsidRPr="00966E10" w:rsidRDefault="00966E10" w:rsidP="00F800CE">
      <w:pPr>
        <w:suppressAutoHyphens w:val="0"/>
        <w:autoSpaceDE w:val="0"/>
        <w:autoSpaceDN w:val="0"/>
        <w:adjustRightInd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966E10" w:rsidRPr="00F800CE" w:rsidRDefault="00966E10" w:rsidP="00F800CE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5B70" w:rsidRPr="00725B70" w:rsidRDefault="00725B70" w:rsidP="00725B70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725B70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Утверждены уведомления о строительстве индивидуального жилого или садового дома</w:t>
      </w:r>
    </w:p>
    <w:p w:rsidR="00725B70" w:rsidRPr="00725B70" w:rsidRDefault="00725B70" w:rsidP="00725B70">
      <w:pPr>
        <w:contextualSpacing/>
        <w:jc w:val="both"/>
        <w:rPr>
          <w:sz w:val="28"/>
          <w:szCs w:val="28"/>
        </w:rPr>
      </w:pPr>
    </w:p>
    <w:p w:rsidR="00725B70" w:rsidRPr="00725B70" w:rsidRDefault="00725B70" w:rsidP="00725B70">
      <w:pPr>
        <w:ind w:firstLine="708"/>
        <w:contextualSpacing/>
        <w:jc w:val="both"/>
        <w:rPr>
          <w:rFonts w:ascii="Segoe UI" w:hAnsi="Segoe UI" w:cs="Segoe UI"/>
        </w:rPr>
      </w:pPr>
      <w:r w:rsidRPr="00725B7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60DAEAF" wp14:editId="35F35D0C">
            <wp:simplePos x="0" y="0"/>
            <wp:positionH relativeFrom="column">
              <wp:posOffset>3810</wp:posOffset>
            </wp:positionH>
            <wp:positionV relativeFrom="paragraph">
              <wp:posOffset>68580</wp:posOffset>
            </wp:positionV>
            <wp:extent cx="3038475" cy="1708785"/>
            <wp:effectExtent l="0" t="0" r="9525" b="5715"/>
            <wp:wrapSquare wrapText="bothSides"/>
            <wp:docPr id="1" name="Рисунок 1" descr="C:\Users\Vlad\Desktop\ВСЕ\Новая папка (2)\стрительство Иж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\Desktop\ВСЕ\Новая папка (2)\стрительство Иж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B70">
        <w:rPr>
          <w:rFonts w:ascii="Segoe UI" w:hAnsi="Segoe UI" w:cs="Segoe UI"/>
        </w:rPr>
        <w:t>Вступившим в силу Приказом Минстроя России от 19 сентября 2018 года             № 591 утверждены формы документов, необходимых для строительства или реконструкции объекта индивидуального жилищного строительства или садового дома, а именно:</w:t>
      </w:r>
    </w:p>
    <w:p w:rsidR="00725B70" w:rsidRPr="00725B70" w:rsidRDefault="00725B70" w:rsidP="00725B70">
      <w:pPr>
        <w:ind w:firstLine="708"/>
        <w:contextualSpacing/>
        <w:jc w:val="both"/>
        <w:rPr>
          <w:rFonts w:ascii="Segoe UI" w:hAnsi="Segoe UI" w:cs="Segoe UI"/>
        </w:rPr>
      </w:pPr>
      <w:r w:rsidRPr="00725B70">
        <w:rPr>
          <w:rFonts w:ascii="Segoe UI" w:hAnsi="Segoe UI" w:cs="Segoe UI"/>
        </w:rPr>
        <w:t>- уведомление о планируемом строительстве или реконструкции объекта индивидуального жилищного строительства или садового дома;</w:t>
      </w:r>
    </w:p>
    <w:p w:rsidR="00725B70" w:rsidRPr="00725B70" w:rsidRDefault="00725B70" w:rsidP="00725B70">
      <w:pPr>
        <w:ind w:firstLine="708"/>
        <w:contextualSpacing/>
        <w:jc w:val="both"/>
        <w:rPr>
          <w:rFonts w:ascii="Segoe UI" w:hAnsi="Segoe UI" w:cs="Segoe UI"/>
        </w:rPr>
      </w:pPr>
      <w:r w:rsidRPr="00725B70">
        <w:rPr>
          <w:rFonts w:ascii="Segoe UI" w:hAnsi="Segoe UI" w:cs="Segoe UI"/>
        </w:rPr>
        <w:t>- уведомление об изменении параметров планируемого строительства или реконструкции объекта индивидуального жилищного строительства или садового дома;</w:t>
      </w:r>
    </w:p>
    <w:p w:rsidR="00725B70" w:rsidRPr="00725B70" w:rsidRDefault="00725B70" w:rsidP="00725B70">
      <w:pPr>
        <w:ind w:firstLine="708"/>
        <w:contextualSpacing/>
        <w:jc w:val="both"/>
        <w:rPr>
          <w:rFonts w:ascii="Segoe UI" w:hAnsi="Segoe UI" w:cs="Segoe UI"/>
        </w:rPr>
      </w:pPr>
      <w:r w:rsidRPr="00725B70">
        <w:rPr>
          <w:rFonts w:ascii="Segoe UI" w:hAnsi="Segoe UI" w:cs="Segoe UI"/>
        </w:rPr>
        <w:t>- уведомление об окончании строительства или реконструкции объекта индивидуального жилищного строительства или садового дома.</w:t>
      </w:r>
    </w:p>
    <w:p w:rsidR="00725B70" w:rsidRPr="00725B70" w:rsidRDefault="00725B70" w:rsidP="00725B70">
      <w:pPr>
        <w:ind w:firstLine="708"/>
        <w:contextualSpacing/>
        <w:jc w:val="both"/>
        <w:rPr>
          <w:rFonts w:ascii="Segoe UI" w:hAnsi="Segoe UI" w:cs="Segoe UI"/>
        </w:rPr>
      </w:pPr>
      <w:r w:rsidRPr="00725B70">
        <w:rPr>
          <w:rFonts w:ascii="Segoe UI" w:hAnsi="Segoe UI" w:cs="Segoe UI"/>
        </w:rPr>
        <w:t xml:space="preserve">Напомним, что с 4 августа 2018 года процедура согласования </w:t>
      </w:r>
      <w:r w:rsidRPr="00725B70">
        <w:rPr>
          <w:rFonts w:ascii="Segoe UI" w:hAnsi="Segoe UI" w:cs="Segoe UI"/>
          <w:color w:val="000000"/>
        </w:rPr>
        <w:t>для лиц, решивших начать строительство на своем участке,</w:t>
      </w:r>
      <w:r w:rsidRPr="00725B70">
        <w:rPr>
          <w:rFonts w:ascii="Segoe UI" w:hAnsi="Segoe UI" w:cs="Segoe UI"/>
          <w:color w:val="000000"/>
          <w:shd w:val="clear" w:color="auto" w:fill="F9F9F9"/>
        </w:rPr>
        <w:t xml:space="preserve"> предназначенном для ведения садоводства, дачного хозяйства и индивидуального жилищного строительства (ИЖС)</w:t>
      </w:r>
      <w:r w:rsidRPr="00725B70">
        <w:rPr>
          <w:rFonts w:ascii="Segoe UI" w:hAnsi="Segoe UI" w:cs="Segoe UI"/>
          <w:color w:val="000000"/>
        </w:rPr>
        <w:t xml:space="preserve">, </w:t>
      </w:r>
      <w:r w:rsidRPr="00725B70">
        <w:rPr>
          <w:rFonts w:ascii="Segoe UI" w:hAnsi="Segoe UI" w:cs="Segoe UI"/>
        </w:rPr>
        <w:t xml:space="preserve">носит уведомительный характер. Соответствующее уведомление должно направляться в орган местного самоуправления. </w:t>
      </w:r>
    </w:p>
    <w:p w:rsidR="00725B70" w:rsidRPr="00725B70" w:rsidRDefault="00725B70" w:rsidP="00725B70">
      <w:pPr>
        <w:ind w:firstLine="708"/>
        <w:contextualSpacing/>
        <w:jc w:val="both"/>
        <w:rPr>
          <w:rFonts w:ascii="Segoe UI" w:hAnsi="Segoe UI" w:cs="Segoe UI"/>
        </w:rPr>
      </w:pPr>
      <w:r w:rsidRPr="00725B70">
        <w:rPr>
          <w:rFonts w:ascii="Segoe UI" w:hAnsi="Segoe UI" w:cs="Segoe UI"/>
        </w:rPr>
        <w:t>Направить уведомление можно через единый портал государственных и муниципальных услуг, а также посетив офис МФЦ «Мои документы» или по почте.</w:t>
      </w:r>
    </w:p>
    <w:p w:rsidR="00725B70" w:rsidRPr="00725B70" w:rsidRDefault="00725B70" w:rsidP="00725B70">
      <w:pPr>
        <w:contextualSpacing/>
        <w:jc w:val="both"/>
        <w:rPr>
          <w:rFonts w:ascii="Segoe UI" w:hAnsi="Segoe UI" w:cs="Segoe UI"/>
        </w:rPr>
      </w:pPr>
    </w:p>
    <w:p w:rsidR="009A1C09" w:rsidRPr="00985BB6" w:rsidRDefault="009A1C09" w:rsidP="00725B70">
      <w:pPr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noProof/>
          <w:lang w:eastAsia="ru-RU"/>
        </w:rPr>
      </w:pPr>
    </w:p>
    <w:sectPr w:rsidR="009A1C09" w:rsidRPr="00985BB6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E94160">
      <w:rPr>
        <w:noProof/>
        <w:sz w:val="16"/>
        <w:szCs w:val="16"/>
      </w:rPr>
      <w:t>12.10.2018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E94160">
      <w:rPr>
        <w:noProof/>
        <w:sz w:val="16"/>
        <w:szCs w:val="16"/>
      </w:rPr>
      <w:t>11:39:01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E9416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E9416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0A46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A68E2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33F4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25B70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66E10"/>
    <w:rsid w:val="0097042C"/>
    <w:rsid w:val="009727A3"/>
    <w:rsid w:val="00972961"/>
    <w:rsid w:val="00976784"/>
    <w:rsid w:val="00976FAB"/>
    <w:rsid w:val="00982440"/>
    <w:rsid w:val="00985BB6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1ED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4160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0CE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2018-10-12T04:39:00Z</cp:lastPrinted>
  <dcterms:created xsi:type="dcterms:W3CDTF">2018-10-12T04:16:00Z</dcterms:created>
  <dcterms:modified xsi:type="dcterms:W3CDTF">2018-10-12T04:39:00Z</dcterms:modified>
</cp:coreProperties>
</file>