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966E10" w:rsidRPr="00F800CE" w:rsidRDefault="00925C37" w:rsidP="003943E9">
      <w:pPr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465E8C" w:rsidRPr="003943E9" w:rsidRDefault="00FB7327" w:rsidP="003943E9">
      <w:pPr>
        <w:suppressAutoHyphens w:val="0"/>
        <w:autoSpaceDE w:val="0"/>
        <w:autoSpaceDN w:val="0"/>
        <w:adjustRightInd w:val="0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FB7327">
        <w:rPr>
          <w:rFonts w:eastAsiaTheme="minorHAnsi"/>
          <w:sz w:val="27"/>
          <w:szCs w:val="27"/>
          <w:lang w:eastAsia="en-US"/>
        </w:rPr>
        <w:tab/>
      </w:r>
    </w:p>
    <w:p w:rsidR="003943E9" w:rsidRPr="003943E9" w:rsidRDefault="00465E8C" w:rsidP="003943E9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 w:rsidRPr="00465E8C">
        <w:rPr>
          <w:noProof/>
          <w:sz w:val="27"/>
          <w:szCs w:val="27"/>
          <w:lang w:eastAsia="ru-RU"/>
        </w:rPr>
        <w:t xml:space="preserve"> </w:t>
      </w:r>
      <w:r w:rsidRPr="00465E8C">
        <w:rPr>
          <w:noProof/>
          <w:sz w:val="27"/>
          <w:szCs w:val="27"/>
          <w:lang w:eastAsia="ru-RU"/>
        </w:rPr>
        <w:tab/>
      </w:r>
      <w:r w:rsidR="003943E9" w:rsidRPr="003943E9">
        <w:rPr>
          <w:rFonts w:ascii="Segoe UI" w:hAnsi="Segoe UI" w:cs="Segoe UI"/>
          <w:b/>
          <w:sz w:val="32"/>
          <w:szCs w:val="32"/>
        </w:rPr>
        <w:t>Установлены требования к графическому описанию границ публичного сервитута</w:t>
      </w:r>
    </w:p>
    <w:p w:rsidR="003943E9" w:rsidRPr="003943E9" w:rsidRDefault="003943E9" w:rsidP="003943E9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</w:p>
    <w:p w:rsidR="003943E9" w:rsidRPr="003943E9" w:rsidRDefault="003943E9" w:rsidP="003943E9">
      <w:pPr>
        <w:suppressAutoHyphens w:val="0"/>
        <w:autoSpaceDE w:val="0"/>
        <w:autoSpaceDN w:val="0"/>
        <w:adjustRightInd w:val="0"/>
        <w:jc w:val="both"/>
        <w:rPr>
          <w:rFonts w:ascii="Segoe UI" w:hAnsi="Segoe UI" w:cs="Segoe UI"/>
        </w:rPr>
      </w:pPr>
      <w:r w:rsidRPr="003943E9"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-1905</wp:posOffset>
            </wp:positionV>
            <wp:extent cx="2932430" cy="1652270"/>
            <wp:effectExtent l="0" t="0" r="127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165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43E9">
        <w:rPr>
          <w:rFonts w:ascii="Segoe UI" w:hAnsi="Segoe UI" w:cs="Segoe UI"/>
        </w:rPr>
        <w:tab/>
        <w:t xml:space="preserve">Минэкономразвития России установило требования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сведения. </w:t>
      </w:r>
    </w:p>
    <w:p w:rsidR="003943E9" w:rsidRPr="003943E9" w:rsidRDefault="003943E9" w:rsidP="003943E9">
      <w:pPr>
        <w:suppressAutoHyphens w:val="0"/>
        <w:autoSpaceDE w:val="0"/>
        <w:autoSpaceDN w:val="0"/>
        <w:adjustRightInd w:val="0"/>
        <w:ind w:firstLine="708"/>
        <w:jc w:val="both"/>
        <w:rPr>
          <w:rFonts w:ascii="Segoe UI" w:hAnsi="Segoe UI" w:cs="Segoe UI"/>
        </w:rPr>
      </w:pPr>
      <w:r w:rsidRPr="003943E9">
        <w:rPr>
          <w:rFonts w:ascii="Segoe UI" w:hAnsi="Segoe UI" w:cs="Segoe UI"/>
        </w:rPr>
        <w:t>Соответствующий п</w:t>
      </w:r>
      <w:r>
        <w:rPr>
          <w:rFonts w:ascii="Segoe UI" w:hAnsi="Segoe UI" w:cs="Segoe UI"/>
        </w:rPr>
        <w:t xml:space="preserve">риказ от 10.10.2018 </w:t>
      </w:r>
      <w:r w:rsidRPr="003943E9">
        <w:rPr>
          <w:rFonts w:ascii="Segoe UI" w:hAnsi="Segoe UI" w:cs="Segoe UI"/>
        </w:rPr>
        <w:t xml:space="preserve">№ 541 определяет, что графическое описание местоположения границ публичного сервитута составляется с использованием сведений </w:t>
      </w:r>
      <w:proofErr w:type="gramStart"/>
      <w:r w:rsidRPr="003943E9">
        <w:rPr>
          <w:rFonts w:ascii="Segoe UI" w:hAnsi="Segoe UI" w:cs="Segoe UI"/>
        </w:rPr>
        <w:t>кадастровых планов территорий, единой электронной картографической основы и иных материалов, содержащихся в государственных фондах пространственных данных, а также данных, полученных по результатам работ по определению местоположения границ публичного сервитута в соответствии с законодательством РФ, и состоит из схемы расположения границ публичного сервитута и описания границ публичного сервитута, содержащего координаты характерных точек границ публичного сервитута.</w:t>
      </w:r>
      <w:proofErr w:type="gramEnd"/>
    </w:p>
    <w:p w:rsidR="003943E9" w:rsidRPr="003943E9" w:rsidRDefault="003943E9" w:rsidP="003943E9">
      <w:pPr>
        <w:suppressAutoHyphens w:val="0"/>
        <w:autoSpaceDE w:val="0"/>
        <w:autoSpaceDN w:val="0"/>
        <w:adjustRightInd w:val="0"/>
        <w:ind w:firstLine="708"/>
        <w:jc w:val="both"/>
        <w:rPr>
          <w:rFonts w:ascii="Segoe UI" w:hAnsi="Segoe UI" w:cs="Segoe UI"/>
        </w:rPr>
      </w:pPr>
      <w:r w:rsidRPr="003943E9">
        <w:rPr>
          <w:rFonts w:ascii="Segoe UI" w:hAnsi="Segoe UI" w:cs="Segoe UI"/>
        </w:rPr>
        <w:t xml:space="preserve">Схема расположения формируется в виде файла в формате PDF в полноцветном режиме с разрешением не менее 300 </w:t>
      </w:r>
      <w:proofErr w:type="spellStart"/>
      <w:r w:rsidRPr="003943E9">
        <w:rPr>
          <w:rFonts w:ascii="Segoe UI" w:hAnsi="Segoe UI" w:cs="Segoe UI"/>
        </w:rPr>
        <w:t>dpi</w:t>
      </w:r>
      <w:proofErr w:type="spellEnd"/>
      <w:r w:rsidRPr="003943E9">
        <w:rPr>
          <w:rFonts w:ascii="Segoe UI" w:hAnsi="Segoe UI" w:cs="Segoe UI"/>
        </w:rPr>
        <w:t xml:space="preserve"> в </w:t>
      </w:r>
      <w:proofErr w:type="gramStart"/>
      <w:r w:rsidRPr="003943E9">
        <w:rPr>
          <w:rFonts w:ascii="Segoe UI" w:hAnsi="Segoe UI" w:cs="Segoe UI"/>
        </w:rPr>
        <w:t>масштабе, обеспечивающем читаемость местоположения характерных точек и оформляется</w:t>
      </w:r>
      <w:proofErr w:type="gramEnd"/>
      <w:r w:rsidRPr="003943E9">
        <w:rPr>
          <w:rFonts w:ascii="Segoe UI" w:hAnsi="Segoe UI" w:cs="Segoe UI"/>
        </w:rPr>
        <w:t xml:space="preserve"> в виде, совмещенном с картографической основой.</w:t>
      </w:r>
    </w:p>
    <w:p w:rsidR="003943E9" w:rsidRPr="003943E9" w:rsidRDefault="003943E9" w:rsidP="003943E9">
      <w:pPr>
        <w:suppressAutoHyphens w:val="0"/>
        <w:autoSpaceDE w:val="0"/>
        <w:autoSpaceDN w:val="0"/>
        <w:adjustRightInd w:val="0"/>
        <w:ind w:firstLine="708"/>
        <w:jc w:val="both"/>
        <w:rPr>
          <w:rFonts w:ascii="Segoe UI" w:hAnsi="Segoe UI" w:cs="Segoe UI"/>
        </w:rPr>
      </w:pPr>
      <w:r w:rsidRPr="003943E9">
        <w:rPr>
          <w:rFonts w:ascii="Segoe UI" w:hAnsi="Segoe UI" w:cs="Segoe UI"/>
        </w:rPr>
        <w:t xml:space="preserve">Описание границ формируется в виде файла в формате XML, созданного с использованием XML-схем, обеспечивающих считывание и контроль представленных данных. В зависимости от примененных при подготовке </w:t>
      </w:r>
      <w:proofErr w:type="gramStart"/>
      <w:r w:rsidRPr="003943E9">
        <w:rPr>
          <w:rFonts w:ascii="Segoe UI" w:hAnsi="Segoe UI" w:cs="Segoe UI"/>
        </w:rPr>
        <w:t>описания границ методов определения координат характерных точек</w:t>
      </w:r>
      <w:proofErr w:type="gramEnd"/>
      <w:r w:rsidRPr="003943E9">
        <w:rPr>
          <w:rFonts w:ascii="Segoe UI" w:hAnsi="Segoe UI" w:cs="Segoe UI"/>
        </w:rPr>
        <w:t xml:space="preserve"> в описании границ указываются:</w:t>
      </w:r>
    </w:p>
    <w:p w:rsidR="003943E9" w:rsidRPr="003943E9" w:rsidRDefault="003943E9" w:rsidP="003943E9">
      <w:pPr>
        <w:suppressAutoHyphens w:val="0"/>
        <w:autoSpaceDE w:val="0"/>
        <w:autoSpaceDN w:val="0"/>
        <w:adjustRightInd w:val="0"/>
        <w:jc w:val="both"/>
        <w:rPr>
          <w:rFonts w:ascii="Segoe UI" w:hAnsi="Segoe UI" w:cs="Segoe UI"/>
        </w:rPr>
      </w:pPr>
      <w:r w:rsidRPr="003943E9">
        <w:rPr>
          <w:rFonts w:ascii="Segoe UI" w:hAnsi="Segoe UI" w:cs="Segoe UI"/>
        </w:rPr>
        <w:t>- геодезический метод;</w:t>
      </w:r>
    </w:p>
    <w:p w:rsidR="003943E9" w:rsidRPr="003943E9" w:rsidRDefault="003943E9" w:rsidP="003943E9">
      <w:pPr>
        <w:suppressAutoHyphens w:val="0"/>
        <w:autoSpaceDE w:val="0"/>
        <w:autoSpaceDN w:val="0"/>
        <w:adjustRightInd w:val="0"/>
        <w:jc w:val="both"/>
        <w:rPr>
          <w:rFonts w:ascii="Segoe UI" w:hAnsi="Segoe UI" w:cs="Segoe UI"/>
        </w:rPr>
      </w:pPr>
      <w:r w:rsidRPr="003943E9">
        <w:rPr>
          <w:rFonts w:ascii="Segoe UI" w:hAnsi="Segoe UI" w:cs="Segoe UI"/>
        </w:rPr>
        <w:t>- метод спутниковых геодезических измерений (определений);</w:t>
      </w:r>
    </w:p>
    <w:p w:rsidR="003943E9" w:rsidRPr="003943E9" w:rsidRDefault="003943E9" w:rsidP="003943E9">
      <w:pPr>
        <w:suppressAutoHyphens w:val="0"/>
        <w:autoSpaceDE w:val="0"/>
        <w:autoSpaceDN w:val="0"/>
        <w:adjustRightInd w:val="0"/>
        <w:jc w:val="both"/>
        <w:rPr>
          <w:rFonts w:ascii="Segoe UI" w:hAnsi="Segoe UI" w:cs="Segoe UI"/>
        </w:rPr>
      </w:pPr>
      <w:r w:rsidRPr="003943E9">
        <w:rPr>
          <w:rFonts w:ascii="Segoe UI" w:hAnsi="Segoe UI" w:cs="Segoe UI"/>
        </w:rPr>
        <w:t>- фотограмметрический метод;</w:t>
      </w:r>
    </w:p>
    <w:p w:rsidR="003943E9" w:rsidRPr="003943E9" w:rsidRDefault="003943E9" w:rsidP="003943E9">
      <w:pPr>
        <w:suppressAutoHyphens w:val="0"/>
        <w:autoSpaceDE w:val="0"/>
        <w:autoSpaceDN w:val="0"/>
        <w:adjustRightInd w:val="0"/>
        <w:jc w:val="both"/>
        <w:rPr>
          <w:rFonts w:ascii="Segoe UI" w:hAnsi="Segoe UI" w:cs="Segoe UI"/>
        </w:rPr>
      </w:pPr>
      <w:r w:rsidRPr="003943E9">
        <w:rPr>
          <w:rFonts w:ascii="Segoe UI" w:hAnsi="Segoe UI" w:cs="Segoe UI"/>
        </w:rPr>
        <w:t>- картометрический метод;</w:t>
      </w:r>
    </w:p>
    <w:p w:rsidR="003943E9" w:rsidRPr="003943E9" w:rsidRDefault="003943E9" w:rsidP="003943E9">
      <w:pPr>
        <w:suppressAutoHyphens w:val="0"/>
        <w:autoSpaceDE w:val="0"/>
        <w:autoSpaceDN w:val="0"/>
        <w:adjustRightInd w:val="0"/>
        <w:jc w:val="both"/>
        <w:rPr>
          <w:rFonts w:ascii="Segoe UI" w:hAnsi="Segoe UI" w:cs="Segoe UI"/>
        </w:rPr>
      </w:pPr>
      <w:r w:rsidRPr="003943E9">
        <w:rPr>
          <w:rFonts w:ascii="Segoe UI" w:hAnsi="Segoe UI" w:cs="Segoe UI"/>
        </w:rPr>
        <w:t>- аналитический метод.</w:t>
      </w:r>
    </w:p>
    <w:p w:rsidR="003943E9" w:rsidRPr="003943E9" w:rsidRDefault="003943E9" w:rsidP="003943E9">
      <w:pPr>
        <w:suppressAutoHyphens w:val="0"/>
        <w:autoSpaceDE w:val="0"/>
        <w:autoSpaceDN w:val="0"/>
        <w:adjustRightInd w:val="0"/>
        <w:ind w:firstLine="708"/>
        <w:jc w:val="both"/>
        <w:rPr>
          <w:rFonts w:ascii="Segoe UI" w:hAnsi="Segoe UI" w:cs="Segoe UI"/>
        </w:rPr>
      </w:pPr>
      <w:r w:rsidRPr="003943E9">
        <w:rPr>
          <w:rFonts w:ascii="Segoe UI" w:hAnsi="Segoe UI" w:cs="Segoe UI"/>
        </w:rPr>
        <w:t>Для обозначения характерных точек используются арабские цифры. Для всех характерных точек применяется сквозная нумерация. Перечень характерных точек должен завершаться обозначением начальной точки. Координаты характерных точек определяются с точностью не ниже точности картографической основы ЕГРН наиболее крупного масштаба, созданной на территорию кадастрового квартала, в котором расположен публичный сервитут.</w:t>
      </w:r>
    </w:p>
    <w:p w:rsidR="009A1C09" w:rsidRPr="00465E8C" w:rsidRDefault="003943E9" w:rsidP="003943E9">
      <w:pPr>
        <w:suppressAutoHyphens w:val="0"/>
        <w:autoSpaceDE w:val="0"/>
        <w:autoSpaceDN w:val="0"/>
        <w:adjustRightInd w:val="0"/>
        <w:ind w:firstLine="708"/>
        <w:jc w:val="both"/>
        <w:rPr>
          <w:rFonts w:ascii="Segoe UI" w:hAnsi="Segoe UI" w:cs="Segoe UI"/>
          <w:noProof/>
          <w:lang w:eastAsia="ru-RU"/>
        </w:rPr>
      </w:pPr>
      <w:r w:rsidRPr="003943E9">
        <w:rPr>
          <w:rFonts w:ascii="Segoe UI" w:hAnsi="Segoe UI" w:cs="Segoe UI"/>
        </w:rPr>
        <w:t xml:space="preserve">В случае уточнения местоположения границ публичного сервитута в связи с реконструкцией инженерного сооружения, влекущей изменение исключительно местоположения такого инженерного сооружения, в описании границ также указывается реестровый номер публичного сервитута, присвоенный при внесении сведений о публичном сервитуте в реестр границ ЕГРН. В указанном случае при предоставлении </w:t>
      </w:r>
      <w:r w:rsidRPr="003943E9">
        <w:rPr>
          <w:rFonts w:ascii="Segoe UI" w:hAnsi="Segoe UI" w:cs="Segoe UI"/>
        </w:rPr>
        <w:lastRenderedPageBreak/>
        <w:t>графического описания в Росреестр с заявлением о внесении в ЕГРН изменений в части уточнения границ публичного сервитута графическое описание должно быть заверено усиленной квалифицированной электронной подписью лица, являющегося обладателем публичного сервитута (его представителя).</w:t>
      </w:r>
    </w:p>
    <w:sectPr w:rsidR="009A1C09" w:rsidRPr="00465E8C" w:rsidSect="00E252F1">
      <w:footerReference w:type="default" r:id="rId9"/>
      <w:footerReference w:type="first" r:id="rId10"/>
      <w:pgSz w:w="11906" w:h="16838"/>
      <w:pgMar w:top="284" w:right="567" w:bottom="28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E38" w:rsidRDefault="00303E38">
      <w:r>
        <w:separator/>
      </w:r>
    </w:p>
  </w:endnote>
  <w:endnote w:type="continuationSeparator" w:id="0">
    <w:p w:rsidR="00303E38" w:rsidRDefault="0030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38" w:rsidRDefault="00303E38">
    <w:pPr>
      <w:pStyle w:val="ab"/>
    </w:pPr>
    <w:r>
      <w:rPr>
        <w:sz w:val="16"/>
        <w:szCs w:val="16"/>
      </w:rPr>
      <w:t>Филиал ФГБУ «ФКП Росреестра» по КК</w:t>
    </w:r>
  </w:p>
  <w:p w:rsidR="00303E38" w:rsidRDefault="00303E38">
    <w:pPr>
      <w:pStyle w:val="ab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D65B0C">
      <w:rPr>
        <w:noProof/>
        <w:sz w:val="16"/>
        <w:szCs w:val="16"/>
      </w:rPr>
      <w:t>19.11.2018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D65B0C">
      <w:rPr>
        <w:noProof/>
        <w:sz w:val="16"/>
        <w:szCs w:val="16"/>
      </w:rPr>
      <w:t>14:25:44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</w:t>
    </w:r>
    <w:r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D65B0C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D65B0C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38" w:rsidRDefault="00303E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E38" w:rsidRDefault="00303E38">
      <w:r>
        <w:separator/>
      </w:r>
    </w:p>
  </w:footnote>
  <w:footnote w:type="continuationSeparator" w:id="0">
    <w:p w:rsidR="00303E38" w:rsidRDefault="00303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10CE7"/>
    <w:rsid w:val="00012B2C"/>
    <w:rsid w:val="00013801"/>
    <w:rsid w:val="00021672"/>
    <w:rsid w:val="0002561D"/>
    <w:rsid w:val="00027B7F"/>
    <w:rsid w:val="0003721F"/>
    <w:rsid w:val="00037DB8"/>
    <w:rsid w:val="00040A46"/>
    <w:rsid w:val="00042083"/>
    <w:rsid w:val="0004273C"/>
    <w:rsid w:val="00050C35"/>
    <w:rsid w:val="000612C4"/>
    <w:rsid w:val="000625F7"/>
    <w:rsid w:val="00064561"/>
    <w:rsid w:val="000676CF"/>
    <w:rsid w:val="00087BED"/>
    <w:rsid w:val="000927AC"/>
    <w:rsid w:val="000935E5"/>
    <w:rsid w:val="000A0C16"/>
    <w:rsid w:val="000A29CD"/>
    <w:rsid w:val="000A3975"/>
    <w:rsid w:val="000A68E2"/>
    <w:rsid w:val="000B00FD"/>
    <w:rsid w:val="000B311E"/>
    <w:rsid w:val="000C09CA"/>
    <w:rsid w:val="000C3F86"/>
    <w:rsid w:val="000C571C"/>
    <w:rsid w:val="000D47F4"/>
    <w:rsid w:val="000E150B"/>
    <w:rsid w:val="000E38EA"/>
    <w:rsid w:val="000E7954"/>
    <w:rsid w:val="000F05E7"/>
    <w:rsid w:val="000F5D9B"/>
    <w:rsid w:val="00112727"/>
    <w:rsid w:val="00114E27"/>
    <w:rsid w:val="001156B6"/>
    <w:rsid w:val="00117505"/>
    <w:rsid w:val="00120F74"/>
    <w:rsid w:val="00122B57"/>
    <w:rsid w:val="001238C7"/>
    <w:rsid w:val="00123A0B"/>
    <w:rsid w:val="0012565D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18C9"/>
    <w:rsid w:val="0019386E"/>
    <w:rsid w:val="00193A98"/>
    <w:rsid w:val="00196E2A"/>
    <w:rsid w:val="0019734A"/>
    <w:rsid w:val="001B005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3AAF"/>
    <w:rsid w:val="00225E0B"/>
    <w:rsid w:val="002262F9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3A0F"/>
    <w:rsid w:val="0026594F"/>
    <w:rsid w:val="00266431"/>
    <w:rsid w:val="002760EE"/>
    <w:rsid w:val="002775E9"/>
    <w:rsid w:val="00280BDC"/>
    <w:rsid w:val="00281FA5"/>
    <w:rsid w:val="002856F6"/>
    <w:rsid w:val="00286D2D"/>
    <w:rsid w:val="00294DB0"/>
    <w:rsid w:val="002B583F"/>
    <w:rsid w:val="002C4CD2"/>
    <w:rsid w:val="002C72D5"/>
    <w:rsid w:val="002D67F1"/>
    <w:rsid w:val="002D7A9C"/>
    <w:rsid w:val="002D7EA8"/>
    <w:rsid w:val="002E2E0B"/>
    <w:rsid w:val="002E41F7"/>
    <w:rsid w:val="002F0D7C"/>
    <w:rsid w:val="003021B5"/>
    <w:rsid w:val="00303E38"/>
    <w:rsid w:val="00304EA9"/>
    <w:rsid w:val="00327E5D"/>
    <w:rsid w:val="00330A29"/>
    <w:rsid w:val="00334871"/>
    <w:rsid w:val="00340CC0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43E9"/>
    <w:rsid w:val="00397281"/>
    <w:rsid w:val="00397D49"/>
    <w:rsid w:val="003A01E0"/>
    <w:rsid w:val="003C1B3E"/>
    <w:rsid w:val="003C61E0"/>
    <w:rsid w:val="003C6FA5"/>
    <w:rsid w:val="003D4755"/>
    <w:rsid w:val="003E7378"/>
    <w:rsid w:val="003F0F1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261F9"/>
    <w:rsid w:val="004339B5"/>
    <w:rsid w:val="004463FC"/>
    <w:rsid w:val="004504B9"/>
    <w:rsid w:val="004547AE"/>
    <w:rsid w:val="00465E8C"/>
    <w:rsid w:val="00473E98"/>
    <w:rsid w:val="00486B22"/>
    <w:rsid w:val="00487B2E"/>
    <w:rsid w:val="00497059"/>
    <w:rsid w:val="004A3542"/>
    <w:rsid w:val="004A3FEB"/>
    <w:rsid w:val="004A5FB6"/>
    <w:rsid w:val="004A6F13"/>
    <w:rsid w:val="004A7B34"/>
    <w:rsid w:val="004B65B3"/>
    <w:rsid w:val="004C328A"/>
    <w:rsid w:val="004C5E35"/>
    <w:rsid w:val="004D2879"/>
    <w:rsid w:val="004D5502"/>
    <w:rsid w:val="004D6194"/>
    <w:rsid w:val="004F61E3"/>
    <w:rsid w:val="00514EE2"/>
    <w:rsid w:val="005150A8"/>
    <w:rsid w:val="005223FD"/>
    <w:rsid w:val="00522C77"/>
    <w:rsid w:val="005248BB"/>
    <w:rsid w:val="00532A69"/>
    <w:rsid w:val="00532AC3"/>
    <w:rsid w:val="00533E52"/>
    <w:rsid w:val="0053528A"/>
    <w:rsid w:val="00535565"/>
    <w:rsid w:val="00535D1B"/>
    <w:rsid w:val="0054472D"/>
    <w:rsid w:val="00546561"/>
    <w:rsid w:val="005503D9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73B2"/>
    <w:rsid w:val="005A2CE1"/>
    <w:rsid w:val="005A7A3A"/>
    <w:rsid w:val="005B2987"/>
    <w:rsid w:val="005B2BCE"/>
    <w:rsid w:val="005D0605"/>
    <w:rsid w:val="005E3236"/>
    <w:rsid w:val="005E6E61"/>
    <w:rsid w:val="005E742C"/>
    <w:rsid w:val="005F237D"/>
    <w:rsid w:val="00613FFB"/>
    <w:rsid w:val="00614C43"/>
    <w:rsid w:val="00617206"/>
    <w:rsid w:val="00617AE5"/>
    <w:rsid w:val="006366EB"/>
    <w:rsid w:val="00644D17"/>
    <w:rsid w:val="0065097B"/>
    <w:rsid w:val="0065321C"/>
    <w:rsid w:val="0065445D"/>
    <w:rsid w:val="006556A1"/>
    <w:rsid w:val="0066392F"/>
    <w:rsid w:val="006653F9"/>
    <w:rsid w:val="006664DA"/>
    <w:rsid w:val="00667FAA"/>
    <w:rsid w:val="0067328E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0FD1"/>
    <w:rsid w:val="006E4365"/>
    <w:rsid w:val="007004C9"/>
    <w:rsid w:val="007037CD"/>
    <w:rsid w:val="00707E56"/>
    <w:rsid w:val="00710F70"/>
    <w:rsid w:val="00712CB7"/>
    <w:rsid w:val="00713889"/>
    <w:rsid w:val="0071536D"/>
    <w:rsid w:val="00715C12"/>
    <w:rsid w:val="007160A1"/>
    <w:rsid w:val="007311A2"/>
    <w:rsid w:val="00732C2A"/>
    <w:rsid w:val="007425FE"/>
    <w:rsid w:val="00755A6A"/>
    <w:rsid w:val="0076356A"/>
    <w:rsid w:val="00772560"/>
    <w:rsid w:val="00781B74"/>
    <w:rsid w:val="0078686F"/>
    <w:rsid w:val="00791C13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D67C3"/>
    <w:rsid w:val="007F1E37"/>
    <w:rsid w:val="007F5BD7"/>
    <w:rsid w:val="007F68CF"/>
    <w:rsid w:val="00812FC7"/>
    <w:rsid w:val="0083145E"/>
    <w:rsid w:val="00841431"/>
    <w:rsid w:val="00841534"/>
    <w:rsid w:val="00845058"/>
    <w:rsid w:val="008472FB"/>
    <w:rsid w:val="008506C5"/>
    <w:rsid w:val="008573FD"/>
    <w:rsid w:val="00875F2C"/>
    <w:rsid w:val="00880EF5"/>
    <w:rsid w:val="0088191A"/>
    <w:rsid w:val="00886D6E"/>
    <w:rsid w:val="00893F62"/>
    <w:rsid w:val="00895CE5"/>
    <w:rsid w:val="008A0EC7"/>
    <w:rsid w:val="008A6451"/>
    <w:rsid w:val="008B66C4"/>
    <w:rsid w:val="008D0FF8"/>
    <w:rsid w:val="008D2C55"/>
    <w:rsid w:val="008D61D1"/>
    <w:rsid w:val="008D7AA8"/>
    <w:rsid w:val="008E0036"/>
    <w:rsid w:val="008E1FDA"/>
    <w:rsid w:val="008E767F"/>
    <w:rsid w:val="008E7891"/>
    <w:rsid w:val="008F27B0"/>
    <w:rsid w:val="008F503C"/>
    <w:rsid w:val="008F6B1D"/>
    <w:rsid w:val="00900CBF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4773"/>
    <w:rsid w:val="00956F77"/>
    <w:rsid w:val="00960A02"/>
    <w:rsid w:val="00966E10"/>
    <w:rsid w:val="0097042C"/>
    <w:rsid w:val="009727A3"/>
    <w:rsid w:val="00972961"/>
    <w:rsid w:val="00976784"/>
    <w:rsid w:val="00976FAB"/>
    <w:rsid w:val="00982440"/>
    <w:rsid w:val="00985BB6"/>
    <w:rsid w:val="009865F8"/>
    <w:rsid w:val="0099059C"/>
    <w:rsid w:val="00991515"/>
    <w:rsid w:val="009928BC"/>
    <w:rsid w:val="00995DB5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0A3"/>
    <w:rsid w:val="00A2349D"/>
    <w:rsid w:val="00A26793"/>
    <w:rsid w:val="00A267A9"/>
    <w:rsid w:val="00A327E7"/>
    <w:rsid w:val="00A35083"/>
    <w:rsid w:val="00A420EA"/>
    <w:rsid w:val="00A439CF"/>
    <w:rsid w:val="00A45774"/>
    <w:rsid w:val="00A4595A"/>
    <w:rsid w:val="00A47F18"/>
    <w:rsid w:val="00A52314"/>
    <w:rsid w:val="00A53139"/>
    <w:rsid w:val="00A545BF"/>
    <w:rsid w:val="00A568ED"/>
    <w:rsid w:val="00A606CB"/>
    <w:rsid w:val="00A60D64"/>
    <w:rsid w:val="00A679D4"/>
    <w:rsid w:val="00A850DB"/>
    <w:rsid w:val="00A97F11"/>
    <w:rsid w:val="00AA2BE3"/>
    <w:rsid w:val="00AB22EF"/>
    <w:rsid w:val="00AC496B"/>
    <w:rsid w:val="00AD1C29"/>
    <w:rsid w:val="00AD66A4"/>
    <w:rsid w:val="00AD7968"/>
    <w:rsid w:val="00AE1621"/>
    <w:rsid w:val="00AE24AF"/>
    <w:rsid w:val="00AE6B54"/>
    <w:rsid w:val="00AE6BA5"/>
    <w:rsid w:val="00AE7F1E"/>
    <w:rsid w:val="00AF00BF"/>
    <w:rsid w:val="00AF0A41"/>
    <w:rsid w:val="00AF6745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457A5"/>
    <w:rsid w:val="00B62FC4"/>
    <w:rsid w:val="00B83A44"/>
    <w:rsid w:val="00B84157"/>
    <w:rsid w:val="00B849BB"/>
    <w:rsid w:val="00B92739"/>
    <w:rsid w:val="00B96F45"/>
    <w:rsid w:val="00BA156C"/>
    <w:rsid w:val="00BC5699"/>
    <w:rsid w:val="00BF0A43"/>
    <w:rsid w:val="00BF4C4D"/>
    <w:rsid w:val="00C03BAC"/>
    <w:rsid w:val="00C12AB3"/>
    <w:rsid w:val="00C3265C"/>
    <w:rsid w:val="00C42B30"/>
    <w:rsid w:val="00C4745B"/>
    <w:rsid w:val="00C5221E"/>
    <w:rsid w:val="00C616BA"/>
    <w:rsid w:val="00C62C75"/>
    <w:rsid w:val="00C8306E"/>
    <w:rsid w:val="00C84236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E51ED"/>
    <w:rsid w:val="00CE54DC"/>
    <w:rsid w:val="00CE6B28"/>
    <w:rsid w:val="00CE6F6A"/>
    <w:rsid w:val="00CE7D7F"/>
    <w:rsid w:val="00CE7FF3"/>
    <w:rsid w:val="00D00DA7"/>
    <w:rsid w:val="00D00E7E"/>
    <w:rsid w:val="00D04D14"/>
    <w:rsid w:val="00D05CD0"/>
    <w:rsid w:val="00D11481"/>
    <w:rsid w:val="00D22510"/>
    <w:rsid w:val="00D25653"/>
    <w:rsid w:val="00D2694E"/>
    <w:rsid w:val="00D302A8"/>
    <w:rsid w:val="00D35569"/>
    <w:rsid w:val="00D40372"/>
    <w:rsid w:val="00D46406"/>
    <w:rsid w:val="00D65B0C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B37D1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252F1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C387D"/>
    <w:rsid w:val="00ED0B6B"/>
    <w:rsid w:val="00ED77D7"/>
    <w:rsid w:val="00EE3E76"/>
    <w:rsid w:val="00F0062E"/>
    <w:rsid w:val="00F06DCC"/>
    <w:rsid w:val="00F06FC0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0CE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17D9"/>
    <w:rsid w:val="00FB4AC1"/>
    <w:rsid w:val="00FB7327"/>
    <w:rsid w:val="00FC56FA"/>
    <w:rsid w:val="00FC59D0"/>
    <w:rsid w:val="00FD0993"/>
    <w:rsid w:val="00FE0C53"/>
    <w:rsid w:val="00FE5CB0"/>
    <w:rsid w:val="00FF2DD7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42">
    <w:name w:val="Заголовок 42"/>
    <w:basedOn w:val="a"/>
    <w:next w:val="Textbody"/>
    <w:rsid w:val="0012565D"/>
    <w:pPr>
      <w:spacing w:before="28" w:after="100"/>
      <w:ind w:left="1069" w:hanging="360"/>
      <w:textAlignment w:val="baseline"/>
    </w:pPr>
    <w:rPr>
      <w:b/>
      <w:bCs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42">
    <w:name w:val="Заголовок 42"/>
    <w:basedOn w:val="a"/>
    <w:next w:val="Textbody"/>
    <w:rsid w:val="0012565D"/>
    <w:pPr>
      <w:spacing w:before="28" w:after="100"/>
      <w:ind w:left="1069" w:hanging="360"/>
      <w:textAlignment w:val="baseline"/>
    </w:pPr>
    <w:rPr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4</cp:revision>
  <cp:lastPrinted>2018-11-19T07:25:00Z</cp:lastPrinted>
  <dcterms:created xsi:type="dcterms:W3CDTF">2018-11-19T06:48:00Z</dcterms:created>
  <dcterms:modified xsi:type="dcterms:W3CDTF">2018-11-19T07:25:00Z</dcterms:modified>
</cp:coreProperties>
</file>