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2E" w:rsidRDefault="00F1352E" w:rsidP="00E60979">
      <w:pPr>
        <w:jc w:val="center"/>
        <w:rPr>
          <w:b/>
          <w:sz w:val="28"/>
          <w:szCs w:val="28"/>
        </w:rPr>
      </w:pPr>
    </w:p>
    <w:tbl>
      <w:tblPr>
        <w:tblW w:w="0" w:type="auto"/>
        <w:tblLook w:val="04A0"/>
      </w:tblPr>
      <w:tblGrid>
        <w:gridCol w:w="9571"/>
      </w:tblGrid>
      <w:tr w:rsidR="009A7C3C" w:rsidTr="00DA597A">
        <w:tc>
          <w:tcPr>
            <w:tcW w:w="9571" w:type="dxa"/>
          </w:tcPr>
          <w:p w:rsidR="009A7C3C" w:rsidRDefault="00837EFD" w:rsidP="00DA597A">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6"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9A7C3C" w:rsidRDefault="009A7C3C" w:rsidP="00DA597A">
            <w:pPr>
              <w:jc w:val="center"/>
            </w:pPr>
          </w:p>
        </w:tc>
      </w:tr>
      <w:tr w:rsidR="009A7C3C" w:rsidTr="00DA597A">
        <w:tc>
          <w:tcPr>
            <w:tcW w:w="9571" w:type="dxa"/>
          </w:tcPr>
          <w:p w:rsidR="009A7C3C" w:rsidRPr="00712EC9" w:rsidRDefault="009A7C3C" w:rsidP="00DA597A">
            <w:pPr>
              <w:jc w:val="center"/>
              <w:rPr>
                <w:b/>
                <w:sz w:val="32"/>
                <w:szCs w:val="32"/>
              </w:rPr>
            </w:pPr>
            <w:r w:rsidRPr="00712EC9">
              <w:rPr>
                <w:b/>
                <w:sz w:val="32"/>
                <w:szCs w:val="32"/>
              </w:rPr>
              <w:t>АДМИНИСТРАЦИЯ ПОСЕЛКА БЕРЕЗОВКА</w:t>
            </w:r>
          </w:p>
          <w:p w:rsidR="009A7C3C" w:rsidRPr="00712EC9" w:rsidRDefault="009A7C3C" w:rsidP="00DA597A">
            <w:pPr>
              <w:jc w:val="center"/>
              <w:rPr>
                <w:b/>
                <w:sz w:val="32"/>
                <w:szCs w:val="32"/>
              </w:rPr>
            </w:pPr>
            <w:r w:rsidRPr="00712EC9">
              <w:rPr>
                <w:b/>
                <w:sz w:val="32"/>
                <w:szCs w:val="32"/>
              </w:rPr>
              <w:t>БЕРЕЗОВСКОГО РАЙОНА КРАСНОЯРСКОГО КРАЯ</w:t>
            </w:r>
          </w:p>
        </w:tc>
      </w:tr>
      <w:tr w:rsidR="009A7C3C" w:rsidTr="00DA597A">
        <w:tc>
          <w:tcPr>
            <w:tcW w:w="9571" w:type="dxa"/>
          </w:tcPr>
          <w:p w:rsidR="009A7C3C" w:rsidRPr="00712EC9" w:rsidRDefault="009E24E7" w:rsidP="00C1050C">
            <w:pPr>
              <w:rPr>
                <w:b/>
                <w:sz w:val="32"/>
                <w:szCs w:val="32"/>
              </w:rPr>
            </w:pPr>
            <w:r>
              <w:rPr>
                <w:b/>
                <w:sz w:val="32"/>
                <w:szCs w:val="32"/>
              </w:rPr>
              <w:t xml:space="preserve">                                                                                       </w:t>
            </w:r>
            <w:r w:rsidR="00121A54">
              <w:rPr>
                <w:b/>
                <w:sz w:val="32"/>
                <w:szCs w:val="32"/>
              </w:rPr>
              <w:t xml:space="preserve"> </w:t>
            </w:r>
          </w:p>
        </w:tc>
      </w:tr>
      <w:tr w:rsidR="009A7C3C" w:rsidTr="00DA597A">
        <w:tc>
          <w:tcPr>
            <w:tcW w:w="9571" w:type="dxa"/>
          </w:tcPr>
          <w:p w:rsidR="009A7C3C" w:rsidRDefault="009A7C3C" w:rsidP="00DA597A">
            <w:pPr>
              <w:jc w:val="center"/>
              <w:rPr>
                <w:b/>
                <w:sz w:val="28"/>
                <w:szCs w:val="28"/>
              </w:rPr>
            </w:pPr>
            <w:r w:rsidRPr="00E91763">
              <w:rPr>
                <w:b/>
                <w:sz w:val="48"/>
                <w:szCs w:val="48"/>
              </w:rPr>
              <w:t>ПОСТАНОВЛЕНИЕ</w:t>
            </w:r>
          </w:p>
          <w:p w:rsidR="009A7C3C" w:rsidRPr="00536D07" w:rsidRDefault="009A7C3C" w:rsidP="00DA597A">
            <w:pPr>
              <w:jc w:val="center"/>
              <w:rPr>
                <w:sz w:val="28"/>
                <w:szCs w:val="28"/>
              </w:rPr>
            </w:pPr>
            <w:r>
              <w:rPr>
                <w:sz w:val="28"/>
                <w:szCs w:val="28"/>
              </w:rPr>
              <w:t>п.</w:t>
            </w:r>
            <w:r w:rsidRPr="00536D07">
              <w:rPr>
                <w:sz w:val="28"/>
                <w:szCs w:val="28"/>
              </w:rPr>
              <w:t xml:space="preserve"> Березовка</w:t>
            </w:r>
          </w:p>
        </w:tc>
      </w:tr>
    </w:tbl>
    <w:p w:rsidR="003A3D18" w:rsidRPr="00585BE3" w:rsidRDefault="009A7C3C" w:rsidP="009A7C3C">
      <w:pPr>
        <w:rPr>
          <w:sz w:val="26"/>
          <w:szCs w:val="26"/>
        </w:rPr>
      </w:pPr>
      <w:r w:rsidRPr="00585BE3">
        <w:rPr>
          <w:sz w:val="26"/>
          <w:szCs w:val="26"/>
        </w:rPr>
        <w:t>«</w:t>
      </w:r>
      <w:r w:rsidR="00F654CE" w:rsidRPr="00585BE3">
        <w:rPr>
          <w:sz w:val="26"/>
          <w:szCs w:val="26"/>
        </w:rPr>
        <w:t xml:space="preserve"> </w:t>
      </w:r>
      <w:r w:rsidR="00585BE3">
        <w:rPr>
          <w:sz w:val="26"/>
          <w:szCs w:val="26"/>
        </w:rPr>
        <w:t>07</w:t>
      </w:r>
      <w:r w:rsidR="0002425D" w:rsidRPr="00585BE3">
        <w:rPr>
          <w:sz w:val="26"/>
          <w:szCs w:val="26"/>
        </w:rPr>
        <w:t>»</w:t>
      </w:r>
      <w:r w:rsidR="00F654CE" w:rsidRPr="00585BE3">
        <w:rPr>
          <w:sz w:val="26"/>
          <w:szCs w:val="26"/>
        </w:rPr>
        <w:t xml:space="preserve"> </w:t>
      </w:r>
      <w:r w:rsidR="00E728AB" w:rsidRPr="00585BE3">
        <w:rPr>
          <w:sz w:val="26"/>
          <w:szCs w:val="26"/>
        </w:rPr>
        <w:t xml:space="preserve"> </w:t>
      </w:r>
      <w:r w:rsidR="00003308" w:rsidRPr="00585BE3">
        <w:rPr>
          <w:sz w:val="26"/>
          <w:szCs w:val="26"/>
        </w:rPr>
        <w:t>мая</w:t>
      </w:r>
      <w:r w:rsidR="00121A54" w:rsidRPr="00585BE3">
        <w:rPr>
          <w:sz w:val="26"/>
          <w:szCs w:val="26"/>
        </w:rPr>
        <w:t xml:space="preserve">  </w:t>
      </w:r>
      <w:r w:rsidRPr="00585BE3">
        <w:rPr>
          <w:sz w:val="26"/>
          <w:szCs w:val="26"/>
        </w:rPr>
        <w:t>20</w:t>
      </w:r>
      <w:r w:rsidR="002327C4" w:rsidRPr="00585BE3">
        <w:rPr>
          <w:sz w:val="26"/>
          <w:szCs w:val="26"/>
        </w:rPr>
        <w:t>1</w:t>
      </w:r>
      <w:r w:rsidR="00F654CE" w:rsidRPr="00585BE3">
        <w:rPr>
          <w:sz w:val="26"/>
          <w:szCs w:val="26"/>
        </w:rPr>
        <w:t>8</w:t>
      </w:r>
      <w:r w:rsidR="008C6146" w:rsidRPr="00585BE3">
        <w:rPr>
          <w:sz w:val="26"/>
          <w:szCs w:val="26"/>
        </w:rPr>
        <w:t xml:space="preserve"> </w:t>
      </w:r>
      <w:r w:rsidRPr="00585BE3">
        <w:rPr>
          <w:sz w:val="26"/>
          <w:szCs w:val="26"/>
        </w:rPr>
        <w:tab/>
      </w:r>
      <w:r w:rsidRPr="00585BE3">
        <w:rPr>
          <w:sz w:val="26"/>
          <w:szCs w:val="26"/>
        </w:rPr>
        <w:tab/>
      </w:r>
      <w:r w:rsidRPr="00585BE3">
        <w:rPr>
          <w:sz w:val="26"/>
          <w:szCs w:val="26"/>
        </w:rPr>
        <w:tab/>
      </w:r>
      <w:r w:rsidRPr="00585BE3">
        <w:rPr>
          <w:sz w:val="26"/>
          <w:szCs w:val="26"/>
        </w:rPr>
        <w:tab/>
      </w:r>
      <w:r w:rsidRPr="00585BE3">
        <w:rPr>
          <w:sz w:val="26"/>
          <w:szCs w:val="26"/>
        </w:rPr>
        <w:tab/>
      </w:r>
      <w:r w:rsidRPr="00585BE3">
        <w:rPr>
          <w:sz w:val="26"/>
          <w:szCs w:val="26"/>
        </w:rPr>
        <w:tab/>
      </w:r>
      <w:r w:rsidRPr="00585BE3">
        <w:rPr>
          <w:sz w:val="26"/>
          <w:szCs w:val="26"/>
        </w:rPr>
        <w:tab/>
      </w:r>
      <w:r w:rsidRPr="00585BE3">
        <w:rPr>
          <w:sz w:val="26"/>
          <w:szCs w:val="26"/>
        </w:rPr>
        <w:tab/>
      </w:r>
      <w:r w:rsidR="00F654CE" w:rsidRPr="00585BE3">
        <w:rPr>
          <w:sz w:val="26"/>
          <w:szCs w:val="26"/>
        </w:rPr>
        <w:t xml:space="preserve">     </w:t>
      </w:r>
      <w:r w:rsidR="00585BE3">
        <w:rPr>
          <w:sz w:val="26"/>
          <w:szCs w:val="26"/>
        </w:rPr>
        <w:tab/>
      </w:r>
      <w:r w:rsidR="00585BE3">
        <w:rPr>
          <w:sz w:val="26"/>
          <w:szCs w:val="26"/>
        </w:rPr>
        <w:tab/>
      </w:r>
      <w:r w:rsidR="00F654CE" w:rsidRPr="00585BE3">
        <w:rPr>
          <w:sz w:val="26"/>
          <w:szCs w:val="26"/>
        </w:rPr>
        <w:t xml:space="preserve"> </w:t>
      </w:r>
      <w:r w:rsidRPr="00585BE3">
        <w:rPr>
          <w:sz w:val="26"/>
          <w:szCs w:val="26"/>
        </w:rPr>
        <w:t>№</w:t>
      </w:r>
      <w:r w:rsidR="009E1782" w:rsidRPr="00585BE3">
        <w:rPr>
          <w:sz w:val="26"/>
          <w:szCs w:val="26"/>
        </w:rPr>
        <w:t xml:space="preserve"> </w:t>
      </w:r>
      <w:r w:rsidR="00A51389" w:rsidRPr="00585BE3">
        <w:rPr>
          <w:sz w:val="26"/>
          <w:szCs w:val="26"/>
        </w:rPr>
        <w:t xml:space="preserve"> </w:t>
      </w:r>
      <w:r w:rsidR="00585BE3">
        <w:rPr>
          <w:sz w:val="26"/>
          <w:szCs w:val="26"/>
        </w:rPr>
        <w:t>154</w:t>
      </w:r>
      <w:r w:rsidR="00A51389" w:rsidRPr="00585BE3">
        <w:rPr>
          <w:sz w:val="26"/>
          <w:szCs w:val="26"/>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4"/>
      </w:tblGrid>
      <w:tr w:rsidR="00A51389" w:rsidRPr="009D33DB" w:rsidTr="008A55ED">
        <w:trPr>
          <w:trHeight w:val="561"/>
        </w:trPr>
        <w:tc>
          <w:tcPr>
            <w:tcW w:w="9604" w:type="dxa"/>
            <w:tcBorders>
              <w:top w:val="nil"/>
              <w:left w:val="nil"/>
              <w:bottom w:val="nil"/>
              <w:right w:val="nil"/>
            </w:tcBorders>
          </w:tcPr>
          <w:p w:rsidR="0003757C" w:rsidRPr="009D33DB" w:rsidRDefault="0003757C" w:rsidP="00E13EB3">
            <w:pPr>
              <w:rPr>
                <w:sz w:val="26"/>
                <w:szCs w:val="26"/>
              </w:rPr>
            </w:pPr>
          </w:p>
          <w:p w:rsidR="00F654CE" w:rsidRPr="00EE760E" w:rsidRDefault="00F654CE" w:rsidP="00F654CE">
            <w:pPr>
              <w:autoSpaceDE w:val="0"/>
              <w:autoSpaceDN w:val="0"/>
              <w:adjustRightInd w:val="0"/>
              <w:ind w:firstLine="709"/>
              <w:jc w:val="both"/>
            </w:pPr>
            <w:r w:rsidRPr="00220021">
              <w:rPr>
                <w:sz w:val="26"/>
                <w:szCs w:val="26"/>
              </w:rPr>
              <w:t xml:space="preserve">«О внесении изменений в Постановление Администрации поселка Березовка от </w:t>
            </w:r>
            <w:r>
              <w:rPr>
                <w:sz w:val="26"/>
                <w:szCs w:val="26"/>
              </w:rPr>
              <w:t>26</w:t>
            </w:r>
            <w:r w:rsidRPr="00220021">
              <w:rPr>
                <w:sz w:val="26"/>
                <w:szCs w:val="26"/>
              </w:rPr>
              <w:t xml:space="preserve">.02.2016 № </w:t>
            </w:r>
            <w:r>
              <w:rPr>
                <w:sz w:val="26"/>
                <w:szCs w:val="26"/>
              </w:rPr>
              <w:t>97</w:t>
            </w:r>
            <w:r w:rsidRPr="00220021">
              <w:rPr>
                <w:sz w:val="26"/>
                <w:szCs w:val="26"/>
              </w:rPr>
              <w:t xml:space="preserve"> </w:t>
            </w:r>
            <w:r w:rsidR="00816225" w:rsidRPr="009D33DB">
              <w:rPr>
                <w:sz w:val="26"/>
                <w:szCs w:val="26"/>
              </w:rPr>
              <w:t>«</w:t>
            </w:r>
            <w:r w:rsidRPr="00EE760E">
              <w:t>Об утверждении административного</w:t>
            </w:r>
            <w:r>
              <w:t xml:space="preserve"> </w:t>
            </w:r>
            <w:r w:rsidRPr="00EE760E">
              <w:t xml:space="preserve">регламента </w:t>
            </w:r>
            <w:r>
              <w:t xml:space="preserve"> </w:t>
            </w:r>
            <w:r w:rsidRPr="00EE760E">
              <w:t>предоставления муниципальной</w:t>
            </w:r>
            <w:r>
              <w:t xml:space="preserve"> </w:t>
            </w:r>
            <w:r w:rsidRPr="00EE760E">
              <w:t xml:space="preserve">услуги </w:t>
            </w:r>
            <w:r>
              <w:t xml:space="preserve"> </w:t>
            </w:r>
            <w:r w:rsidRPr="00EE760E">
              <w:rPr>
                <w:bCs/>
              </w:rPr>
              <w:t>«Выдача разрешения на ввод объекта в эксплуатацию»</w:t>
            </w:r>
          </w:p>
          <w:p w:rsidR="00A51389" w:rsidRPr="009D33DB" w:rsidRDefault="00A51389" w:rsidP="00322C2E">
            <w:pPr>
              <w:rPr>
                <w:sz w:val="26"/>
                <w:szCs w:val="26"/>
              </w:rPr>
            </w:pPr>
          </w:p>
        </w:tc>
      </w:tr>
    </w:tbl>
    <w:p w:rsidR="0003757C" w:rsidRPr="009D33DB" w:rsidRDefault="0003757C" w:rsidP="00375ECA">
      <w:pPr>
        <w:ind w:right="-6"/>
        <w:jc w:val="both"/>
        <w:rPr>
          <w:sz w:val="26"/>
          <w:szCs w:val="26"/>
        </w:rPr>
      </w:pPr>
    </w:p>
    <w:p w:rsidR="00F654CE" w:rsidRPr="00220021" w:rsidRDefault="00F654CE" w:rsidP="00F654CE">
      <w:pPr>
        <w:ind w:firstLine="567"/>
        <w:jc w:val="both"/>
      </w:pPr>
      <w:r w:rsidRPr="00220021">
        <w:rPr>
          <w:sz w:val="26"/>
          <w:szCs w:val="26"/>
        </w:rPr>
        <w:t>В целях приведения муниципального нормативного правового акта в соответствие с действующим законодательством,</w:t>
      </w:r>
      <w:r w:rsidRPr="009D33DB">
        <w:rPr>
          <w:sz w:val="26"/>
          <w:szCs w:val="26"/>
        </w:rPr>
        <w:t xml:space="preserve">  руководствуясь  Уставом  поселка Березовка,  </w:t>
      </w:r>
      <w:r w:rsidRPr="009D33DB">
        <w:rPr>
          <w:b/>
          <w:sz w:val="26"/>
          <w:szCs w:val="26"/>
        </w:rPr>
        <w:t>ПОСТАНОВЛЯЮ:</w:t>
      </w:r>
    </w:p>
    <w:p w:rsidR="008C6146" w:rsidRPr="009D33DB" w:rsidRDefault="00F654CE" w:rsidP="00F654CE">
      <w:pPr>
        <w:pStyle w:val="11"/>
        <w:shd w:val="clear" w:color="auto" w:fill="auto"/>
        <w:spacing w:after="0" w:line="240" w:lineRule="auto"/>
        <w:ind w:right="20" w:firstLine="709"/>
        <w:jc w:val="both"/>
        <w:rPr>
          <w:sz w:val="26"/>
          <w:szCs w:val="26"/>
        </w:rPr>
      </w:pPr>
      <w:r w:rsidRPr="009D33DB">
        <w:rPr>
          <w:sz w:val="26"/>
          <w:szCs w:val="26"/>
        </w:rPr>
        <w:t xml:space="preserve">1. Внести в Постановление администрации поселка Березовка от </w:t>
      </w:r>
      <w:r>
        <w:rPr>
          <w:sz w:val="26"/>
          <w:szCs w:val="26"/>
        </w:rPr>
        <w:t>26</w:t>
      </w:r>
      <w:r w:rsidRPr="009D33DB">
        <w:rPr>
          <w:sz w:val="26"/>
          <w:szCs w:val="26"/>
        </w:rPr>
        <w:t xml:space="preserve"> </w:t>
      </w:r>
      <w:r>
        <w:rPr>
          <w:sz w:val="26"/>
          <w:szCs w:val="26"/>
        </w:rPr>
        <w:t>февраля</w:t>
      </w:r>
      <w:r w:rsidRPr="009D33DB">
        <w:rPr>
          <w:sz w:val="26"/>
          <w:szCs w:val="26"/>
        </w:rPr>
        <w:t xml:space="preserve"> 2016 № </w:t>
      </w:r>
      <w:r>
        <w:rPr>
          <w:sz w:val="26"/>
          <w:szCs w:val="26"/>
        </w:rPr>
        <w:t>97</w:t>
      </w:r>
      <w:r w:rsidRPr="009D33DB">
        <w:rPr>
          <w:sz w:val="26"/>
          <w:szCs w:val="26"/>
        </w:rPr>
        <w:t xml:space="preserve"> «</w:t>
      </w:r>
      <w:r w:rsidRPr="00EE760E">
        <w:t>Об утверждении административного</w:t>
      </w:r>
      <w:r>
        <w:t xml:space="preserve"> </w:t>
      </w:r>
      <w:r w:rsidRPr="00EE760E">
        <w:t xml:space="preserve">регламента </w:t>
      </w:r>
      <w:r>
        <w:t xml:space="preserve"> </w:t>
      </w:r>
      <w:r w:rsidRPr="00EE760E">
        <w:t>предоставления муниципальной</w:t>
      </w:r>
      <w:r>
        <w:t xml:space="preserve"> </w:t>
      </w:r>
      <w:r w:rsidRPr="00EE760E">
        <w:t xml:space="preserve">услуги </w:t>
      </w:r>
      <w:r>
        <w:t xml:space="preserve"> </w:t>
      </w:r>
      <w:r w:rsidRPr="00EE760E">
        <w:rPr>
          <w:bCs/>
        </w:rPr>
        <w:t>«Выдача разрешения на ввод объекта в эксплуатацию»</w:t>
      </w:r>
      <w:r w:rsidRPr="009D33DB">
        <w:rPr>
          <w:sz w:val="26"/>
          <w:szCs w:val="26"/>
        </w:rPr>
        <w:t xml:space="preserve">  </w:t>
      </w:r>
      <w:r>
        <w:rPr>
          <w:sz w:val="26"/>
          <w:szCs w:val="26"/>
        </w:rPr>
        <w:t xml:space="preserve"> следующие </w:t>
      </w:r>
      <w:r w:rsidRPr="009D33DB">
        <w:rPr>
          <w:sz w:val="26"/>
          <w:szCs w:val="26"/>
        </w:rPr>
        <w:t xml:space="preserve"> </w:t>
      </w:r>
      <w:r>
        <w:rPr>
          <w:sz w:val="26"/>
          <w:szCs w:val="26"/>
        </w:rPr>
        <w:t>изменения:</w:t>
      </w:r>
    </w:p>
    <w:p w:rsidR="00F654CE" w:rsidRPr="008A55ED" w:rsidRDefault="00F654CE" w:rsidP="008A55ED">
      <w:pPr>
        <w:pStyle w:val="11"/>
        <w:shd w:val="clear" w:color="auto" w:fill="auto"/>
        <w:spacing w:after="0" w:line="240" w:lineRule="auto"/>
        <w:ind w:right="20" w:firstLine="709"/>
        <w:jc w:val="both"/>
      </w:pPr>
      <w:r>
        <w:rPr>
          <w:sz w:val="26"/>
          <w:szCs w:val="26"/>
        </w:rPr>
        <w:t xml:space="preserve">1.1 </w:t>
      </w:r>
      <w:r w:rsidR="001476A4">
        <w:rPr>
          <w:sz w:val="26"/>
          <w:szCs w:val="26"/>
        </w:rPr>
        <w:t xml:space="preserve">П.2.3 </w:t>
      </w:r>
      <w:r w:rsidR="008A55ED">
        <w:rPr>
          <w:sz w:val="26"/>
          <w:szCs w:val="26"/>
        </w:rPr>
        <w:t>Административного регламента</w:t>
      </w:r>
      <w:r>
        <w:rPr>
          <w:sz w:val="26"/>
          <w:szCs w:val="26"/>
        </w:rPr>
        <w:t xml:space="preserve"> изложить в следующей редакции:</w:t>
      </w:r>
      <w:r w:rsidRPr="00130E11">
        <w:t xml:space="preserve"> </w:t>
      </w:r>
      <w:r w:rsidR="001476A4">
        <w:t xml:space="preserve">получателями муниципальной услуги являются застройщики. </w:t>
      </w:r>
      <w:r w:rsidR="001476A4">
        <w:rPr>
          <w:sz w:val="26"/>
          <w:szCs w:val="26"/>
        </w:rPr>
        <w:t>З</w:t>
      </w:r>
      <w:r w:rsidR="001476A4" w:rsidRPr="001476A4">
        <w:rPr>
          <w:sz w:val="26"/>
          <w:szCs w:val="26"/>
        </w:rPr>
        <w:t>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1476A4">
        <w:rPr>
          <w:sz w:val="26"/>
          <w:szCs w:val="26"/>
        </w:rPr>
        <w:t>льности, техническому заказчику.</w:t>
      </w:r>
    </w:p>
    <w:p w:rsidR="00F654CE" w:rsidRDefault="00F654CE" w:rsidP="00F654CE">
      <w:pPr>
        <w:autoSpaceDE w:val="0"/>
        <w:autoSpaceDN w:val="0"/>
        <w:adjustRightInd w:val="0"/>
        <w:ind w:firstLine="540"/>
        <w:jc w:val="both"/>
        <w:rPr>
          <w:sz w:val="26"/>
          <w:szCs w:val="26"/>
        </w:rPr>
      </w:pPr>
      <w:r w:rsidRPr="00130E11">
        <w:rPr>
          <w:sz w:val="26"/>
          <w:szCs w:val="26"/>
        </w:rPr>
        <w:t xml:space="preserve">1.2 </w:t>
      </w:r>
      <w:proofErr w:type="spellStart"/>
      <w:r w:rsidRPr="00130E11">
        <w:rPr>
          <w:sz w:val="26"/>
          <w:szCs w:val="26"/>
        </w:rPr>
        <w:t>Пп</w:t>
      </w:r>
      <w:proofErr w:type="spellEnd"/>
      <w:r w:rsidRPr="00130E11">
        <w:rPr>
          <w:sz w:val="26"/>
          <w:szCs w:val="26"/>
        </w:rPr>
        <w:t xml:space="preserve">. </w:t>
      </w:r>
      <w:r w:rsidR="000642C2">
        <w:rPr>
          <w:sz w:val="26"/>
          <w:szCs w:val="26"/>
        </w:rPr>
        <w:t>2 п. 2.8</w:t>
      </w:r>
      <w:r w:rsidRPr="00130E11">
        <w:rPr>
          <w:sz w:val="26"/>
          <w:szCs w:val="26"/>
        </w:rPr>
        <w:t xml:space="preserve"> </w:t>
      </w:r>
      <w:r>
        <w:rPr>
          <w:sz w:val="26"/>
          <w:szCs w:val="26"/>
        </w:rPr>
        <w:t xml:space="preserve"> </w:t>
      </w:r>
      <w:r w:rsidR="008A55ED">
        <w:rPr>
          <w:sz w:val="26"/>
          <w:szCs w:val="26"/>
        </w:rPr>
        <w:t>Административного регламента</w:t>
      </w:r>
      <w:r>
        <w:rPr>
          <w:sz w:val="26"/>
          <w:szCs w:val="26"/>
        </w:rPr>
        <w:t xml:space="preserve"> </w:t>
      </w:r>
      <w:r w:rsidRPr="00130E11">
        <w:rPr>
          <w:sz w:val="26"/>
          <w:szCs w:val="26"/>
        </w:rPr>
        <w:t xml:space="preserve">заменить следующим содержанием: </w:t>
      </w:r>
      <w:r w:rsidR="000642C2" w:rsidRPr="000642C2">
        <w:rPr>
          <w:sz w:val="26"/>
          <w:szCs w:val="2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w:t>
      </w:r>
      <w:r w:rsidR="000642C2">
        <w:rPr>
          <w:sz w:val="26"/>
          <w:szCs w:val="26"/>
        </w:rPr>
        <w:t>и и проект межевания территории.</w:t>
      </w:r>
    </w:p>
    <w:p w:rsidR="00F654CE" w:rsidRDefault="00F654CE" w:rsidP="00FE7DFF">
      <w:pPr>
        <w:autoSpaceDE w:val="0"/>
        <w:autoSpaceDN w:val="0"/>
        <w:adjustRightInd w:val="0"/>
        <w:ind w:firstLine="540"/>
        <w:jc w:val="both"/>
        <w:rPr>
          <w:sz w:val="26"/>
          <w:szCs w:val="26"/>
        </w:rPr>
      </w:pPr>
      <w:proofErr w:type="gramStart"/>
      <w:r>
        <w:rPr>
          <w:sz w:val="26"/>
          <w:szCs w:val="26"/>
        </w:rPr>
        <w:t xml:space="preserve">1.3 </w:t>
      </w:r>
      <w:r w:rsidR="00FE7DFF">
        <w:rPr>
          <w:sz w:val="26"/>
          <w:szCs w:val="26"/>
        </w:rPr>
        <w:t>Пункт 2.8</w:t>
      </w:r>
      <w:r>
        <w:rPr>
          <w:sz w:val="26"/>
          <w:szCs w:val="26"/>
        </w:rPr>
        <w:t xml:space="preserve"> </w:t>
      </w:r>
      <w:r w:rsidR="008A55ED">
        <w:rPr>
          <w:sz w:val="26"/>
          <w:szCs w:val="26"/>
        </w:rPr>
        <w:t xml:space="preserve"> Административного регламента</w:t>
      </w:r>
      <w:r>
        <w:rPr>
          <w:sz w:val="26"/>
          <w:szCs w:val="26"/>
        </w:rPr>
        <w:t xml:space="preserve"> </w:t>
      </w:r>
      <w:r w:rsidR="00FE7DFF">
        <w:rPr>
          <w:sz w:val="26"/>
          <w:szCs w:val="26"/>
        </w:rPr>
        <w:t xml:space="preserve">дополнить </w:t>
      </w:r>
      <w:proofErr w:type="spellStart"/>
      <w:r w:rsidR="00FE7DFF">
        <w:rPr>
          <w:sz w:val="26"/>
          <w:szCs w:val="26"/>
        </w:rPr>
        <w:t>пп</w:t>
      </w:r>
      <w:proofErr w:type="spellEnd"/>
      <w:r w:rsidR="00FE7DFF">
        <w:rPr>
          <w:sz w:val="26"/>
          <w:szCs w:val="26"/>
        </w:rPr>
        <w:t>. 12 следующего содержания:</w:t>
      </w:r>
      <w:r>
        <w:rPr>
          <w:sz w:val="26"/>
          <w:szCs w:val="26"/>
        </w:rPr>
        <w:t xml:space="preserve">  </w:t>
      </w:r>
      <w:r w:rsidR="00FE7DFF" w:rsidRPr="00FE7DFF">
        <w:rPr>
          <w:sz w:val="26"/>
          <w:szCs w:val="26"/>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w:t>
      </w:r>
      <w:proofErr w:type="gramEnd"/>
      <w:r w:rsidR="00FE7DFF" w:rsidRPr="00FE7DFF">
        <w:rPr>
          <w:sz w:val="26"/>
          <w:szCs w:val="26"/>
        </w:rPr>
        <w:t xml:space="preserve"> объекта в соответствии с федеральными законами требуется установление </w:t>
      </w:r>
      <w:r w:rsidR="00FE7DFF" w:rsidRPr="00FE7DFF">
        <w:rPr>
          <w:sz w:val="26"/>
          <w:szCs w:val="26"/>
        </w:rPr>
        <w:lastRenderedPageBreak/>
        <w:t>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98478B" w:rsidRDefault="00F654CE" w:rsidP="008A55ED">
      <w:pPr>
        <w:autoSpaceDE w:val="0"/>
        <w:autoSpaceDN w:val="0"/>
        <w:adjustRightInd w:val="0"/>
        <w:ind w:firstLine="540"/>
        <w:jc w:val="both"/>
        <w:rPr>
          <w:sz w:val="26"/>
          <w:szCs w:val="26"/>
        </w:rPr>
      </w:pPr>
      <w:r>
        <w:rPr>
          <w:sz w:val="26"/>
          <w:szCs w:val="26"/>
        </w:rPr>
        <w:t xml:space="preserve">1.4. </w:t>
      </w:r>
      <w:r w:rsidR="0098478B">
        <w:rPr>
          <w:sz w:val="26"/>
          <w:szCs w:val="26"/>
        </w:rPr>
        <w:t xml:space="preserve">Пункт 2.11 </w:t>
      </w:r>
      <w:r w:rsidR="008A55ED">
        <w:rPr>
          <w:sz w:val="26"/>
          <w:szCs w:val="26"/>
        </w:rPr>
        <w:t>Административного регламента</w:t>
      </w:r>
      <w:r>
        <w:rPr>
          <w:sz w:val="26"/>
          <w:szCs w:val="26"/>
        </w:rPr>
        <w:t xml:space="preserve"> </w:t>
      </w:r>
      <w:r w:rsidR="0098478B">
        <w:rPr>
          <w:sz w:val="26"/>
          <w:szCs w:val="26"/>
        </w:rPr>
        <w:t>изложить в следующем содержании:</w:t>
      </w:r>
      <w:r w:rsidR="008A55ED">
        <w:rPr>
          <w:sz w:val="26"/>
          <w:szCs w:val="26"/>
        </w:rPr>
        <w:t xml:space="preserve"> </w:t>
      </w:r>
      <w:r w:rsidR="0098478B">
        <w:rPr>
          <w:sz w:val="26"/>
          <w:szCs w:val="26"/>
        </w:rPr>
        <w:t>Исчерпывающий перечень оснований для отказа в предоставлении муниципальной услуги:</w:t>
      </w:r>
    </w:p>
    <w:p w:rsidR="0098478B" w:rsidRDefault="0098478B" w:rsidP="0098478B">
      <w:pPr>
        <w:autoSpaceDE w:val="0"/>
        <w:autoSpaceDN w:val="0"/>
        <w:adjustRightInd w:val="0"/>
        <w:ind w:firstLine="540"/>
        <w:jc w:val="both"/>
        <w:rPr>
          <w:sz w:val="26"/>
          <w:szCs w:val="26"/>
        </w:rPr>
      </w:pPr>
      <w:r>
        <w:rPr>
          <w:sz w:val="26"/>
          <w:szCs w:val="26"/>
        </w:rPr>
        <w:t xml:space="preserve">1) отсутствие документов, указанных в п. 2.8 настоящего Регламента; </w:t>
      </w:r>
    </w:p>
    <w:p w:rsidR="0098478B" w:rsidRDefault="0098478B" w:rsidP="0098478B">
      <w:pPr>
        <w:autoSpaceDE w:val="0"/>
        <w:autoSpaceDN w:val="0"/>
        <w:adjustRightInd w:val="0"/>
        <w:ind w:firstLine="540"/>
        <w:jc w:val="both"/>
        <w:rPr>
          <w:sz w:val="26"/>
          <w:szCs w:val="26"/>
        </w:rPr>
      </w:pPr>
      <w:proofErr w:type="gramStart"/>
      <w:r>
        <w:rPr>
          <w:sz w:val="26"/>
          <w:szCs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98478B" w:rsidRDefault="0098478B" w:rsidP="0098478B">
      <w:pPr>
        <w:autoSpaceDE w:val="0"/>
        <w:autoSpaceDN w:val="0"/>
        <w:adjustRightInd w:val="0"/>
        <w:ind w:firstLine="540"/>
        <w:jc w:val="both"/>
        <w:rPr>
          <w:sz w:val="26"/>
          <w:szCs w:val="26"/>
        </w:rPr>
      </w:pPr>
      <w:r>
        <w:rPr>
          <w:sz w:val="26"/>
          <w:szCs w:val="26"/>
        </w:rPr>
        <w:t>3) несоответствие объекта капитального строительства требованиям, установленным в разрешении на строительство;</w:t>
      </w:r>
    </w:p>
    <w:p w:rsidR="0098478B" w:rsidRDefault="0098478B" w:rsidP="0098478B">
      <w:pPr>
        <w:autoSpaceDE w:val="0"/>
        <w:autoSpaceDN w:val="0"/>
        <w:adjustRightInd w:val="0"/>
        <w:ind w:firstLine="540"/>
        <w:jc w:val="both"/>
        <w:rPr>
          <w:sz w:val="26"/>
          <w:szCs w:val="26"/>
        </w:rPr>
      </w:pPr>
      <w:r>
        <w:rPr>
          <w:sz w:val="26"/>
          <w:szCs w:val="26"/>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8478B" w:rsidRDefault="0098478B" w:rsidP="0098478B">
      <w:pPr>
        <w:autoSpaceDE w:val="0"/>
        <w:autoSpaceDN w:val="0"/>
        <w:adjustRightInd w:val="0"/>
        <w:ind w:firstLine="540"/>
        <w:jc w:val="both"/>
        <w:rPr>
          <w:sz w:val="26"/>
          <w:szCs w:val="26"/>
        </w:rPr>
      </w:pPr>
      <w:r>
        <w:rPr>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Pr>
          <w:sz w:val="26"/>
          <w:szCs w:val="26"/>
        </w:rPr>
        <w:t>Федерации</w:t>
      </w:r>
      <w:proofErr w:type="gramEnd"/>
      <w:r>
        <w:rPr>
          <w:sz w:val="26"/>
          <w:szCs w:val="26"/>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98478B" w:rsidRDefault="0098478B" w:rsidP="008A55ED">
      <w:pPr>
        <w:autoSpaceDE w:val="0"/>
        <w:autoSpaceDN w:val="0"/>
        <w:adjustRightInd w:val="0"/>
        <w:ind w:firstLine="540"/>
        <w:jc w:val="both"/>
        <w:rPr>
          <w:sz w:val="26"/>
          <w:szCs w:val="26"/>
        </w:rPr>
      </w:pPr>
      <w:r>
        <w:rPr>
          <w:sz w:val="26"/>
          <w:szCs w:val="26"/>
        </w:rPr>
        <w:t xml:space="preserve">6) невыполнение застройщиком требований, предусмотренных </w:t>
      </w:r>
      <w:hyperlink r:id="rId7" w:history="1">
        <w:r>
          <w:rPr>
            <w:color w:val="0000FF"/>
            <w:sz w:val="26"/>
            <w:szCs w:val="26"/>
          </w:rPr>
          <w:t>частью 18 статьи 51</w:t>
        </w:r>
      </w:hyperlink>
      <w:r>
        <w:rPr>
          <w:sz w:val="26"/>
          <w:szCs w:val="26"/>
        </w:rPr>
        <w:t xml:space="preserve"> Градостроительного Кодекса</w:t>
      </w:r>
      <w:r w:rsidR="007B61B2">
        <w:rPr>
          <w:sz w:val="26"/>
          <w:szCs w:val="26"/>
        </w:rPr>
        <w:t xml:space="preserve"> РФ</w:t>
      </w:r>
      <w:r>
        <w:rPr>
          <w:sz w:val="26"/>
          <w:szCs w:val="26"/>
        </w:rPr>
        <w:t xml:space="preserve">. </w:t>
      </w:r>
    </w:p>
    <w:p w:rsidR="00236ABD" w:rsidRPr="00236ABD" w:rsidRDefault="00F654CE" w:rsidP="00236ABD">
      <w:pPr>
        <w:autoSpaceDE w:val="0"/>
        <w:autoSpaceDN w:val="0"/>
        <w:adjustRightInd w:val="0"/>
        <w:ind w:firstLine="709"/>
        <w:jc w:val="both"/>
        <w:rPr>
          <w:sz w:val="26"/>
          <w:szCs w:val="26"/>
        </w:rPr>
      </w:pPr>
      <w:r>
        <w:rPr>
          <w:sz w:val="26"/>
          <w:szCs w:val="26"/>
        </w:rPr>
        <w:t xml:space="preserve">1.5. </w:t>
      </w:r>
      <w:proofErr w:type="spellStart"/>
      <w:r w:rsidR="00236ABD">
        <w:rPr>
          <w:sz w:val="26"/>
          <w:szCs w:val="26"/>
        </w:rPr>
        <w:t>Абз</w:t>
      </w:r>
      <w:proofErr w:type="spellEnd"/>
      <w:r w:rsidR="00236ABD">
        <w:rPr>
          <w:sz w:val="26"/>
          <w:szCs w:val="26"/>
        </w:rPr>
        <w:t xml:space="preserve">. 4 п. 3.7.1 </w:t>
      </w:r>
      <w:r>
        <w:rPr>
          <w:sz w:val="26"/>
          <w:szCs w:val="26"/>
        </w:rPr>
        <w:t xml:space="preserve"> </w:t>
      </w:r>
      <w:r w:rsidR="008A55ED">
        <w:rPr>
          <w:sz w:val="26"/>
          <w:szCs w:val="26"/>
        </w:rPr>
        <w:t>Административного регламента</w:t>
      </w:r>
      <w:r>
        <w:rPr>
          <w:sz w:val="26"/>
          <w:szCs w:val="26"/>
        </w:rPr>
        <w:t xml:space="preserve"> изменить и изложить в следующей редакции: </w:t>
      </w:r>
      <w:proofErr w:type="gramStart"/>
      <w:r w:rsidR="00236ABD">
        <w:rPr>
          <w:sz w:val="26"/>
          <w:szCs w:val="26"/>
        </w:rPr>
        <w:t>Уполномоченный орган, выдавший</w:t>
      </w:r>
      <w:r w:rsidR="00236ABD" w:rsidRPr="00236ABD">
        <w:rPr>
          <w:sz w:val="26"/>
          <w:szCs w:val="26"/>
        </w:rPr>
        <w:t xml:space="preserve">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8" w:history="1">
        <w:r w:rsidR="00236ABD" w:rsidRPr="00236ABD">
          <w:rPr>
            <w:color w:val="0000FF"/>
            <w:sz w:val="26"/>
            <w:szCs w:val="26"/>
          </w:rPr>
          <w:t>части 3</w:t>
        </w:r>
      </w:hyperlink>
      <w:r w:rsidR="00236ABD" w:rsidRPr="00236ABD">
        <w:rPr>
          <w:sz w:val="26"/>
          <w:szCs w:val="26"/>
        </w:rPr>
        <w:t xml:space="preserve"> статьи</w:t>
      </w:r>
      <w:r w:rsidR="007C1656">
        <w:rPr>
          <w:sz w:val="26"/>
          <w:szCs w:val="26"/>
        </w:rPr>
        <w:t xml:space="preserve"> 55 Градостроительного Кодекса</w:t>
      </w:r>
      <w:r w:rsidR="007B61B2">
        <w:rPr>
          <w:sz w:val="26"/>
          <w:szCs w:val="26"/>
        </w:rPr>
        <w:t xml:space="preserve"> РФ</w:t>
      </w:r>
      <w:r w:rsidR="00236ABD" w:rsidRPr="00236ABD">
        <w:rPr>
          <w:sz w:val="26"/>
          <w:szCs w:val="26"/>
        </w:rPr>
        <w:t>, осмотр объекта капитального строительства и выдать заявителю разрешение на ввод объекта в эксплуатацию или отказать в выдаче такого разрешения с</w:t>
      </w:r>
      <w:proofErr w:type="gramEnd"/>
      <w:r w:rsidR="00236ABD" w:rsidRPr="00236ABD">
        <w:rPr>
          <w:sz w:val="26"/>
          <w:szCs w:val="26"/>
        </w:rPr>
        <w:t xml:space="preserve"> указанием причин отказа. В случае</w:t>
      </w:r>
      <w:proofErr w:type="gramStart"/>
      <w:r w:rsidR="00236ABD" w:rsidRPr="00236ABD">
        <w:rPr>
          <w:sz w:val="26"/>
          <w:szCs w:val="26"/>
        </w:rPr>
        <w:t>,</w:t>
      </w:r>
      <w:proofErr w:type="gramEnd"/>
      <w:r w:rsidR="00236ABD" w:rsidRPr="00236ABD">
        <w:rPr>
          <w:sz w:val="26"/>
          <w:szCs w:val="26"/>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F654CE" w:rsidRPr="009D33DB" w:rsidRDefault="00236ABD" w:rsidP="00236ABD">
      <w:pPr>
        <w:autoSpaceDE w:val="0"/>
        <w:autoSpaceDN w:val="0"/>
        <w:adjustRightInd w:val="0"/>
        <w:ind w:firstLine="540"/>
        <w:jc w:val="both"/>
        <w:rPr>
          <w:sz w:val="26"/>
          <w:szCs w:val="26"/>
        </w:rPr>
      </w:pPr>
      <w:r>
        <w:rPr>
          <w:sz w:val="26"/>
          <w:szCs w:val="26"/>
        </w:rPr>
        <w:t xml:space="preserve">   2. </w:t>
      </w:r>
      <w:r w:rsidR="00F654CE" w:rsidRPr="009D33DB">
        <w:rPr>
          <w:sz w:val="26"/>
          <w:szCs w:val="26"/>
        </w:rPr>
        <w:t>Контроль над  исполнением постановления оставляю за собой.</w:t>
      </w:r>
    </w:p>
    <w:p w:rsidR="00F654CE" w:rsidRPr="009D33DB" w:rsidRDefault="00F654CE" w:rsidP="00F654CE">
      <w:pPr>
        <w:pStyle w:val="af7"/>
        <w:tabs>
          <w:tab w:val="left" w:pos="0"/>
        </w:tabs>
        <w:ind w:left="0" w:right="-6" w:firstLine="709"/>
        <w:jc w:val="both"/>
        <w:rPr>
          <w:sz w:val="26"/>
          <w:szCs w:val="26"/>
        </w:rPr>
      </w:pPr>
      <w:r w:rsidRPr="009D33DB">
        <w:rPr>
          <w:sz w:val="26"/>
          <w:szCs w:val="26"/>
        </w:rPr>
        <w:t>3.Настоящее Постановление вступает в силу со дня  опубликования в  газете «Пригород», подлежит размещению на официальном сайте (</w:t>
      </w:r>
      <w:hyperlink r:id="rId9" w:history="1">
        <w:r w:rsidRPr="009D33DB">
          <w:rPr>
            <w:rStyle w:val="a6"/>
            <w:sz w:val="26"/>
            <w:szCs w:val="26"/>
          </w:rPr>
          <w:t>www.pgt-berezovka.ru</w:t>
        </w:r>
      </w:hyperlink>
      <w:r w:rsidR="007B61B2">
        <w:rPr>
          <w:sz w:val="26"/>
          <w:szCs w:val="26"/>
        </w:rPr>
        <w:t>).</w:t>
      </w:r>
    </w:p>
    <w:p w:rsidR="00F654CE" w:rsidRPr="008A55ED" w:rsidRDefault="008A55ED" w:rsidP="008A55ED">
      <w:pPr>
        <w:pStyle w:val="af7"/>
        <w:ind w:right="-6"/>
        <w:jc w:val="both"/>
        <w:rPr>
          <w:sz w:val="26"/>
          <w:szCs w:val="26"/>
        </w:rPr>
      </w:pPr>
      <w:r>
        <w:rPr>
          <w:sz w:val="26"/>
          <w:szCs w:val="26"/>
        </w:rPr>
        <w:t xml:space="preserve">           </w:t>
      </w:r>
      <w:r w:rsidR="00F654CE" w:rsidRPr="008A55ED">
        <w:rPr>
          <w:sz w:val="26"/>
          <w:szCs w:val="26"/>
        </w:rPr>
        <w:t xml:space="preserve">         </w:t>
      </w:r>
    </w:p>
    <w:p w:rsidR="00492D26" w:rsidRPr="00464727" w:rsidRDefault="00F654CE" w:rsidP="00464727">
      <w:pPr>
        <w:ind w:right="-6"/>
        <w:jc w:val="both"/>
        <w:rPr>
          <w:sz w:val="26"/>
          <w:szCs w:val="26"/>
        </w:rPr>
      </w:pPr>
      <w:r>
        <w:rPr>
          <w:sz w:val="26"/>
          <w:szCs w:val="26"/>
        </w:rPr>
        <w:t xml:space="preserve">Глава </w:t>
      </w:r>
      <w:r w:rsidRPr="009D33DB">
        <w:rPr>
          <w:sz w:val="26"/>
          <w:szCs w:val="26"/>
        </w:rPr>
        <w:t xml:space="preserve"> поселка                                                                  </w:t>
      </w:r>
      <w:r>
        <w:rPr>
          <w:sz w:val="26"/>
          <w:szCs w:val="26"/>
        </w:rPr>
        <w:tab/>
      </w:r>
      <w:r w:rsidRPr="009D33DB">
        <w:rPr>
          <w:sz w:val="26"/>
          <w:szCs w:val="26"/>
        </w:rPr>
        <w:t xml:space="preserve"> </w:t>
      </w:r>
      <w:r>
        <w:rPr>
          <w:sz w:val="26"/>
          <w:szCs w:val="26"/>
        </w:rPr>
        <w:t xml:space="preserve">                 С.А. Суслов</w:t>
      </w:r>
      <w:r w:rsidRPr="009D33DB">
        <w:rPr>
          <w:sz w:val="26"/>
          <w:szCs w:val="26"/>
        </w:rPr>
        <w:t xml:space="preserve">         </w:t>
      </w:r>
    </w:p>
    <w:sectPr w:rsidR="00492D26" w:rsidRPr="00464727" w:rsidSect="009D33DB">
      <w:type w:val="continuous"/>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F5D"/>
    <w:multiLevelType w:val="hybridMultilevel"/>
    <w:tmpl w:val="CE5AC80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A0B2033"/>
    <w:multiLevelType w:val="multilevel"/>
    <w:tmpl w:val="641ABCC8"/>
    <w:lvl w:ilvl="0">
      <w:start w:val="2"/>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2829ED"/>
    <w:multiLevelType w:val="hybridMultilevel"/>
    <w:tmpl w:val="3A6215B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69B6FDB"/>
    <w:multiLevelType w:val="hybridMultilevel"/>
    <w:tmpl w:val="C610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34520"/>
    <w:multiLevelType w:val="multilevel"/>
    <w:tmpl w:val="495CD76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5">
    <w:nsid w:val="55056E69"/>
    <w:multiLevelType w:val="hybridMultilevel"/>
    <w:tmpl w:val="0F405720"/>
    <w:lvl w:ilvl="0" w:tplc="5178FE06">
      <w:start w:val="1"/>
      <w:numFmt w:val="decimal"/>
      <w:lvlText w:val="%1."/>
      <w:lvlJc w:val="left"/>
      <w:pPr>
        <w:tabs>
          <w:tab w:val="num" w:pos="510"/>
        </w:tabs>
        <w:ind w:left="510" w:hanging="450"/>
      </w:pPr>
    </w:lvl>
    <w:lvl w:ilvl="1" w:tplc="0419000F">
      <w:start w:val="1"/>
      <w:numFmt w:val="decimal"/>
      <w:lvlText w:val="%2."/>
      <w:lvlJc w:val="left"/>
      <w:pPr>
        <w:tabs>
          <w:tab w:val="num" w:pos="1140"/>
        </w:tabs>
        <w:ind w:left="11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962F03"/>
    <w:multiLevelType w:val="hybridMultilevel"/>
    <w:tmpl w:val="88D273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F265BB6"/>
    <w:multiLevelType w:val="hybridMultilevel"/>
    <w:tmpl w:val="2F30C09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25041A2"/>
    <w:multiLevelType w:val="hybridMultilevel"/>
    <w:tmpl w:val="8C82D020"/>
    <w:lvl w:ilvl="0" w:tplc="0AA23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E60979"/>
    <w:rsid w:val="0000286D"/>
    <w:rsid w:val="00003308"/>
    <w:rsid w:val="00007EA1"/>
    <w:rsid w:val="0001390F"/>
    <w:rsid w:val="00015865"/>
    <w:rsid w:val="000204D0"/>
    <w:rsid w:val="0002425D"/>
    <w:rsid w:val="000246D0"/>
    <w:rsid w:val="0002680C"/>
    <w:rsid w:val="0003757C"/>
    <w:rsid w:val="00037CC2"/>
    <w:rsid w:val="000419F5"/>
    <w:rsid w:val="00044542"/>
    <w:rsid w:val="000556B4"/>
    <w:rsid w:val="000642C2"/>
    <w:rsid w:val="0007185F"/>
    <w:rsid w:val="00073896"/>
    <w:rsid w:val="00074E59"/>
    <w:rsid w:val="00077BB6"/>
    <w:rsid w:val="00077D8D"/>
    <w:rsid w:val="00077E59"/>
    <w:rsid w:val="000817CE"/>
    <w:rsid w:val="000850A2"/>
    <w:rsid w:val="0008695C"/>
    <w:rsid w:val="000A0DEC"/>
    <w:rsid w:val="000B0D4D"/>
    <w:rsid w:val="000B0EBC"/>
    <w:rsid w:val="000B2DB6"/>
    <w:rsid w:val="000B4C3B"/>
    <w:rsid w:val="000C3011"/>
    <w:rsid w:val="000C3876"/>
    <w:rsid w:val="000C6CF4"/>
    <w:rsid w:val="000D520B"/>
    <w:rsid w:val="000E3519"/>
    <w:rsid w:val="000E3CD2"/>
    <w:rsid w:val="000E40C1"/>
    <w:rsid w:val="000F2A20"/>
    <w:rsid w:val="000F4F9E"/>
    <w:rsid w:val="001013B3"/>
    <w:rsid w:val="00121A54"/>
    <w:rsid w:val="001328B0"/>
    <w:rsid w:val="00134FF8"/>
    <w:rsid w:val="001424B2"/>
    <w:rsid w:val="00142D85"/>
    <w:rsid w:val="0014723B"/>
    <w:rsid w:val="001476A4"/>
    <w:rsid w:val="001523A5"/>
    <w:rsid w:val="00152CAF"/>
    <w:rsid w:val="00155B8B"/>
    <w:rsid w:val="001610E0"/>
    <w:rsid w:val="0016218C"/>
    <w:rsid w:val="00176A5D"/>
    <w:rsid w:val="0018659F"/>
    <w:rsid w:val="00197C3F"/>
    <w:rsid w:val="001B23DC"/>
    <w:rsid w:val="001B5119"/>
    <w:rsid w:val="001B5CC6"/>
    <w:rsid w:val="001B62DD"/>
    <w:rsid w:val="001C1D83"/>
    <w:rsid w:val="001D2949"/>
    <w:rsid w:val="001D2A33"/>
    <w:rsid w:val="001D2D63"/>
    <w:rsid w:val="001D6926"/>
    <w:rsid w:val="001E4F4A"/>
    <w:rsid w:val="001F1AD9"/>
    <w:rsid w:val="001F4A25"/>
    <w:rsid w:val="001F6494"/>
    <w:rsid w:val="00203927"/>
    <w:rsid w:val="00203CBC"/>
    <w:rsid w:val="002047A9"/>
    <w:rsid w:val="00205549"/>
    <w:rsid w:val="002158DA"/>
    <w:rsid w:val="00221236"/>
    <w:rsid w:val="00223FEA"/>
    <w:rsid w:val="002327C4"/>
    <w:rsid w:val="00236ABD"/>
    <w:rsid w:val="00240B8B"/>
    <w:rsid w:val="0024627E"/>
    <w:rsid w:val="00246F3A"/>
    <w:rsid w:val="002534E2"/>
    <w:rsid w:val="00264BF3"/>
    <w:rsid w:val="00272FF9"/>
    <w:rsid w:val="002804FB"/>
    <w:rsid w:val="00282B3C"/>
    <w:rsid w:val="00283374"/>
    <w:rsid w:val="00283581"/>
    <w:rsid w:val="00291D49"/>
    <w:rsid w:val="00294E7B"/>
    <w:rsid w:val="002A1D7A"/>
    <w:rsid w:val="002A4C22"/>
    <w:rsid w:val="002A5E49"/>
    <w:rsid w:val="002A648F"/>
    <w:rsid w:val="002B18AA"/>
    <w:rsid w:val="002B276E"/>
    <w:rsid w:val="002C1E11"/>
    <w:rsid w:val="002C3327"/>
    <w:rsid w:val="002D59AE"/>
    <w:rsid w:val="002D5F91"/>
    <w:rsid w:val="002E6AA9"/>
    <w:rsid w:val="002F59B2"/>
    <w:rsid w:val="00320E50"/>
    <w:rsid w:val="00322C2E"/>
    <w:rsid w:val="0032657F"/>
    <w:rsid w:val="003301AA"/>
    <w:rsid w:val="0035254F"/>
    <w:rsid w:val="003718FE"/>
    <w:rsid w:val="00375ECA"/>
    <w:rsid w:val="003807EA"/>
    <w:rsid w:val="00392CC9"/>
    <w:rsid w:val="00397CFB"/>
    <w:rsid w:val="003A1769"/>
    <w:rsid w:val="003A3D18"/>
    <w:rsid w:val="003A7E44"/>
    <w:rsid w:val="003B1B05"/>
    <w:rsid w:val="003C13BF"/>
    <w:rsid w:val="003D5B5B"/>
    <w:rsid w:val="003E2283"/>
    <w:rsid w:val="003E309D"/>
    <w:rsid w:val="003E4239"/>
    <w:rsid w:val="003F2D5B"/>
    <w:rsid w:val="003F78C5"/>
    <w:rsid w:val="004116FD"/>
    <w:rsid w:val="00412CAE"/>
    <w:rsid w:val="004141E6"/>
    <w:rsid w:val="00417D13"/>
    <w:rsid w:val="004301DB"/>
    <w:rsid w:val="00435EF4"/>
    <w:rsid w:val="00437781"/>
    <w:rsid w:val="00453300"/>
    <w:rsid w:val="004534EE"/>
    <w:rsid w:val="00464727"/>
    <w:rsid w:val="004648A9"/>
    <w:rsid w:val="00467124"/>
    <w:rsid w:val="00492D26"/>
    <w:rsid w:val="00493463"/>
    <w:rsid w:val="00493FB1"/>
    <w:rsid w:val="004A2955"/>
    <w:rsid w:val="004B5CAE"/>
    <w:rsid w:val="004C3866"/>
    <w:rsid w:val="004D42CB"/>
    <w:rsid w:val="004E39D9"/>
    <w:rsid w:val="004E3ACB"/>
    <w:rsid w:val="004E7BC3"/>
    <w:rsid w:val="004E7F08"/>
    <w:rsid w:val="005266BA"/>
    <w:rsid w:val="005307A0"/>
    <w:rsid w:val="0053170A"/>
    <w:rsid w:val="0053216F"/>
    <w:rsid w:val="00543CAA"/>
    <w:rsid w:val="0055087B"/>
    <w:rsid w:val="00550AB6"/>
    <w:rsid w:val="00554A25"/>
    <w:rsid w:val="00562D42"/>
    <w:rsid w:val="005656AB"/>
    <w:rsid w:val="00585BE3"/>
    <w:rsid w:val="00591AF4"/>
    <w:rsid w:val="005938E2"/>
    <w:rsid w:val="00594C43"/>
    <w:rsid w:val="005A3810"/>
    <w:rsid w:val="005A70D0"/>
    <w:rsid w:val="005B31EA"/>
    <w:rsid w:val="005B5887"/>
    <w:rsid w:val="005C1831"/>
    <w:rsid w:val="005C212E"/>
    <w:rsid w:val="005C4E57"/>
    <w:rsid w:val="005E0592"/>
    <w:rsid w:val="005E5C85"/>
    <w:rsid w:val="005F07BA"/>
    <w:rsid w:val="005F0AFF"/>
    <w:rsid w:val="005F32C5"/>
    <w:rsid w:val="005F697F"/>
    <w:rsid w:val="006020C9"/>
    <w:rsid w:val="00602501"/>
    <w:rsid w:val="00612730"/>
    <w:rsid w:val="00620702"/>
    <w:rsid w:val="00626268"/>
    <w:rsid w:val="0063315B"/>
    <w:rsid w:val="0063410B"/>
    <w:rsid w:val="00636B2F"/>
    <w:rsid w:val="006408E5"/>
    <w:rsid w:val="00641DF1"/>
    <w:rsid w:val="006512F6"/>
    <w:rsid w:val="00652BF4"/>
    <w:rsid w:val="00656071"/>
    <w:rsid w:val="006576E5"/>
    <w:rsid w:val="00662FCE"/>
    <w:rsid w:val="006711A9"/>
    <w:rsid w:val="006855CF"/>
    <w:rsid w:val="0069055A"/>
    <w:rsid w:val="006951F8"/>
    <w:rsid w:val="006A1BF9"/>
    <w:rsid w:val="006A29A8"/>
    <w:rsid w:val="006B4884"/>
    <w:rsid w:val="006D2535"/>
    <w:rsid w:val="006F4764"/>
    <w:rsid w:val="0070012B"/>
    <w:rsid w:val="00700625"/>
    <w:rsid w:val="007021E4"/>
    <w:rsid w:val="00707145"/>
    <w:rsid w:val="007079E9"/>
    <w:rsid w:val="007130F1"/>
    <w:rsid w:val="0071338B"/>
    <w:rsid w:val="00723AE1"/>
    <w:rsid w:val="0073140D"/>
    <w:rsid w:val="00735B24"/>
    <w:rsid w:val="0075233D"/>
    <w:rsid w:val="00766346"/>
    <w:rsid w:val="0076671A"/>
    <w:rsid w:val="00773447"/>
    <w:rsid w:val="0077465F"/>
    <w:rsid w:val="00774BDC"/>
    <w:rsid w:val="007974E0"/>
    <w:rsid w:val="007A64CE"/>
    <w:rsid w:val="007B5B5F"/>
    <w:rsid w:val="007B61B2"/>
    <w:rsid w:val="007B6502"/>
    <w:rsid w:val="007C1656"/>
    <w:rsid w:val="007C1F13"/>
    <w:rsid w:val="007C4887"/>
    <w:rsid w:val="007D1731"/>
    <w:rsid w:val="007E16E6"/>
    <w:rsid w:val="007E3AE5"/>
    <w:rsid w:val="007E4041"/>
    <w:rsid w:val="007E70DC"/>
    <w:rsid w:val="007F3FB5"/>
    <w:rsid w:val="007F5951"/>
    <w:rsid w:val="00802CC5"/>
    <w:rsid w:val="0080353D"/>
    <w:rsid w:val="00816225"/>
    <w:rsid w:val="00816F09"/>
    <w:rsid w:val="00833ABB"/>
    <w:rsid w:val="0083608B"/>
    <w:rsid w:val="00837EFD"/>
    <w:rsid w:val="00843787"/>
    <w:rsid w:val="008448AD"/>
    <w:rsid w:val="00845225"/>
    <w:rsid w:val="00861026"/>
    <w:rsid w:val="00861EC2"/>
    <w:rsid w:val="00864C1C"/>
    <w:rsid w:val="0086632E"/>
    <w:rsid w:val="00877CAF"/>
    <w:rsid w:val="00880FEF"/>
    <w:rsid w:val="00893633"/>
    <w:rsid w:val="008A433F"/>
    <w:rsid w:val="008A4577"/>
    <w:rsid w:val="008A55ED"/>
    <w:rsid w:val="008A7D47"/>
    <w:rsid w:val="008B032E"/>
    <w:rsid w:val="008B2D0E"/>
    <w:rsid w:val="008C181A"/>
    <w:rsid w:val="008C22D6"/>
    <w:rsid w:val="008C3C98"/>
    <w:rsid w:val="008C6146"/>
    <w:rsid w:val="008D257F"/>
    <w:rsid w:val="008D2CFF"/>
    <w:rsid w:val="008E1181"/>
    <w:rsid w:val="008E5717"/>
    <w:rsid w:val="008F19C8"/>
    <w:rsid w:val="0090381A"/>
    <w:rsid w:val="00904768"/>
    <w:rsid w:val="009049A7"/>
    <w:rsid w:val="009066A3"/>
    <w:rsid w:val="0091351A"/>
    <w:rsid w:val="0091362F"/>
    <w:rsid w:val="00913EF3"/>
    <w:rsid w:val="009145AA"/>
    <w:rsid w:val="00937F05"/>
    <w:rsid w:val="0094048B"/>
    <w:rsid w:val="009438FA"/>
    <w:rsid w:val="009543F3"/>
    <w:rsid w:val="009559FF"/>
    <w:rsid w:val="00961BEE"/>
    <w:rsid w:val="00961D55"/>
    <w:rsid w:val="00962F6A"/>
    <w:rsid w:val="009749AC"/>
    <w:rsid w:val="00974A7B"/>
    <w:rsid w:val="009844C4"/>
    <w:rsid w:val="0098478B"/>
    <w:rsid w:val="00990552"/>
    <w:rsid w:val="00991EFC"/>
    <w:rsid w:val="009A1FF7"/>
    <w:rsid w:val="009A7C3C"/>
    <w:rsid w:val="009C2507"/>
    <w:rsid w:val="009D33DB"/>
    <w:rsid w:val="009E0427"/>
    <w:rsid w:val="009E1782"/>
    <w:rsid w:val="009E24E7"/>
    <w:rsid w:val="009E41B8"/>
    <w:rsid w:val="009F2B6C"/>
    <w:rsid w:val="00A00BDA"/>
    <w:rsid w:val="00A0151E"/>
    <w:rsid w:val="00A15703"/>
    <w:rsid w:val="00A25AB4"/>
    <w:rsid w:val="00A3171C"/>
    <w:rsid w:val="00A45C3B"/>
    <w:rsid w:val="00A50838"/>
    <w:rsid w:val="00A51389"/>
    <w:rsid w:val="00A6554C"/>
    <w:rsid w:val="00A6595F"/>
    <w:rsid w:val="00A6654F"/>
    <w:rsid w:val="00A67BE4"/>
    <w:rsid w:val="00A76611"/>
    <w:rsid w:val="00A834F1"/>
    <w:rsid w:val="00A87577"/>
    <w:rsid w:val="00AA277A"/>
    <w:rsid w:val="00AA4B4D"/>
    <w:rsid w:val="00AB18CC"/>
    <w:rsid w:val="00AB3AC4"/>
    <w:rsid w:val="00AB41C5"/>
    <w:rsid w:val="00AC456A"/>
    <w:rsid w:val="00AC7D55"/>
    <w:rsid w:val="00AD56BD"/>
    <w:rsid w:val="00AE4B84"/>
    <w:rsid w:val="00AF4138"/>
    <w:rsid w:val="00AF6CA0"/>
    <w:rsid w:val="00B023A6"/>
    <w:rsid w:val="00B0712F"/>
    <w:rsid w:val="00B10C79"/>
    <w:rsid w:val="00B1111C"/>
    <w:rsid w:val="00B20814"/>
    <w:rsid w:val="00B318C9"/>
    <w:rsid w:val="00B365CC"/>
    <w:rsid w:val="00B41410"/>
    <w:rsid w:val="00B54665"/>
    <w:rsid w:val="00B67FF6"/>
    <w:rsid w:val="00B74EA0"/>
    <w:rsid w:val="00B7693C"/>
    <w:rsid w:val="00B77692"/>
    <w:rsid w:val="00B82F3B"/>
    <w:rsid w:val="00B8745D"/>
    <w:rsid w:val="00B91CE2"/>
    <w:rsid w:val="00BB2935"/>
    <w:rsid w:val="00BC5173"/>
    <w:rsid w:val="00BC73D9"/>
    <w:rsid w:val="00BC7EA0"/>
    <w:rsid w:val="00BE024D"/>
    <w:rsid w:val="00BE355E"/>
    <w:rsid w:val="00BE7D8C"/>
    <w:rsid w:val="00BF2CE8"/>
    <w:rsid w:val="00BF4183"/>
    <w:rsid w:val="00BF5498"/>
    <w:rsid w:val="00BF5F1C"/>
    <w:rsid w:val="00BF7308"/>
    <w:rsid w:val="00C1050C"/>
    <w:rsid w:val="00C163F6"/>
    <w:rsid w:val="00C16702"/>
    <w:rsid w:val="00C2419E"/>
    <w:rsid w:val="00C26A18"/>
    <w:rsid w:val="00C274AA"/>
    <w:rsid w:val="00C34445"/>
    <w:rsid w:val="00C3518C"/>
    <w:rsid w:val="00C4149E"/>
    <w:rsid w:val="00C42CEB"/>
    <w:rsid w:val="00C4338A"/>
    <w:rsid w:val="00C448C9"/>
    <w:rsid w:val="00C44966"/>
    <w:rsid w:val="00C51DB0"/>
    <w:rsid w:val="00C57537"/>
    <w:rsid w:val="00C64106"/>
    <w:rsid w:val="00C6472B"/>
    <w:rsid w:val="00C6750B"/>
    <w:rsid w:val="00C81EB2"/>
    <w:rsid w:val="00C87C6A"/>
    <w:rsid w:val="00C93D72"/>
    <w:rsid w:val="00CA735A"/>
    <w:rsid w:val="00CB0A2D"/>
    <w:rsid w:val="00CB73FA"/>
    <w:rsid w:val="00CC111F"/>
    <w:rsid w:val="00CC4058"/>
    <w:rsid w:val="00CC498F"/>
    <w:rsid w:val="00CC7AEA"/>
    <w:rsid w:val="00CD3FBC"/>
    <w:rsid w:val="00CE4DC2"/>
    <w:rsid w:val="00CF5CE3"/>
    <w:rsid w:val="00CF6A9D"/>
    <w:rsid w:val="00D032C8"/>
    <w:rsid w:val="00D04CAF"/>
    <w:rsid w:val="00D15D41"/>
    <w:rsid w:val="00D21B67"/>
    <w:rsid w:val="00D272DD"/>
    <w:rsid w:val="00D32027"/>
    <w:rsid w:val="00D4253B"/>
    <w:rsid w:val="00D42561"/>
    <w:rsid w:val="00D50C9E"/>
    <w:rsid w:val="00D558C5"/>
    <w:rsid w:val="00D62AAB"/>
    <w:rsid w:val="00D6605E"/>
    <w:rsid w:val="00D70F7F"/>
    <w:rsid w:val="00D82DCB"/>
    <w:rsid w:val="00D92022"/>
    <w:rsid w:val="00D9217E"/>
    <w:rsid w:val="00D965EF"/>
    <w:rsid w:val="00DA597A"/>
    <w:rsid w:val="00DB4602"/>
    <w:rsid w:val="00DB6980"/>
    <w:rsid w:val="00DB70A0"/>
    <w:rsid w:val="00DB7D1A"/>
    <w:rsid w:val="00DC1D48"/>
    <w:rsid w:val="00DC6A06"/>
    <w:rsid w:val="00DC73C9"/>
    <w:rsid w:val="00DE1D0C"/>
    <w:rsid w:val="00DE2BDE"/>
    <w:rsid w:val="00DE7EF7"/>
    <w:rsid w:val="00DF05D7"/>
    <w:rsid w:val="00DF63E8"/>
    <w:rsid w:val="00E02ECC"/>
    <w:rsid w:val="00E037F0"/>
    <w:rsid w:val="00E115C9"/>
    <w:rsid w:val="00E11B6C"/>
    <w:rsid w:val="00E122DC"/>
    <w:rsid w:val="00E13EB3"/>
    <w:rsid w:val="00E15633"/>
    <w:rsid w:val="00E2042E"/>
    <w:rsid w:val="00E2085E"/>
    <w:rsid w:val="00E26E19"/>
    <w:rsid w:val="00E43486"/>
    <w:rsid w:val="00E458C8"/>
    <w:rsid w:val="00E4731D"/>
    <w:rsid w:val="00E54F3A"/>
    <w:rsid w:val="00E60979"/>
    <w:rsid w:val="00E635F3"/>
    <w:rsid w:val="00E67FE9"/>
    <w:rsid w:val="00E728AB"/>
    <w:rsid w:val="00E73E46"/>
    <w:rsid w:val="00E81146"/>
    <w:rsid w:val="00E8723E"/>
    <w:rsid w:val="00E960D4"/>
    <w:rsid w:val="00EA1C9C"/>
    <w:rsid w:val="00EB5442"/>
    <w:rsid w:val="00EC1B8B"/>
    <w:rsid w:val="00ED2B25"/>
    <w:rsid w:val="00ED74E8"/>
    <w:rsid w:val="00EF03AB"/>
    <w:rsid w:val="00EF2F4D"/>
    <w:rsid w:val="00F005D8"/>
    <w:rsid w:val="00F027B2"/>
    <w:rsid w:val="00F05BBA"/>
    <w:rsid w:val="00F1352E"/>
    <w:rsid w:val="00F210B9"/>
    <w:rsid w:val="00F36320"/>
    <w:rsid w:val="00F37DBC"/>
    <w:rsid w:val="00F40897"/>
    <w:rsid w:val="00F415D6"/>
    <w:rsid w:val="00F418E3"/>
    <w:rsid w:val="00F471E8"/>
    <w:rsid w:val="00F476C0"/>
    <w:rsid w:val="00F5371E"/>
    <w:rsid w:val="00F540D6"/>
    <w:rsid w:val="00F5500E"/>
    <w:rsid w:val="00F621AF"/>
    <w:rsid w:val="00F654CE"/>
    <w:rsid w:val="00F7098F"/>
    <w:rsid w:val="00F71287"/>
    <w:rsid w:val="00F74FE2"/>
    <w:rsid w:val="00F86EED"/>
    <w:rsid w:val="00F91862"/>
    <w:rsid w:val="00F960B4"/>
    <w:rsid w:val="00FA78F0"/>
    <w:rsid w:val="00FB201E"/>
    <w:rsid w:val="00FC0FC5"/>
    <w:rsid w:val="00FC1E29"/>
    <w:rsid w:val="00FC3402"/>
    <w:rsid w:val="00FC4A59"/>
    <w:rsid w:val="00FC592E"/>
    <w:rsid w:val="00FD0566"/>
    <w:rsid w:val="00FD73AF"/>
    <w:rsid w:val="00FE50D2"/>
    <w:rsid w:val="00FE74C6"/>
    <w:rsid w:val="00FE7DFF"/>
    <w:rsid w:val="00FE7F3B"/>
    <w:rsid w:val="00FF1BC6"/>
    <w:rsid w:val="00FF4FC2"/>
    <w:rsid w:val="00FF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494"/>
    <w:rPr>
      <w:sz w:val="24"/>
      <w:szCs w:val="24"/>
    </w:rPr>
  </w:style>
  <w:style w:type="paragraph" w:styleId="1">
    <w:name w:val="heading 1"/>
    <w:basedOn w:val="a"/>
    <w:next w:val="a"/>
    <w:link w:val="10"/>
    <w:uiPriority w:val="99"/>
    <w:qFormat/>
    <w:rsid w:val="00FC592E"/>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1"/>
    <w:next w:val="a"/>
    <w:link w:val="20"/>
    <w:uiPriority w:val="99"/>
    <w:qFormat/>
    <w:rsid w:val="00FC592E"/>
    <w:pPr>
      <w:spacing w:before="0" w:after="0"/>
      <w:jc w:val="both"/>
      <w:outlineLvl w:val="1"/>
    </w:pPr>
    <w:rPr>
      <w:b w:val="0"/>
      <w:bCs w:val="0"/>
      <w:color w:val="auto"/>
    </w:rPr>
  </w:style>
  <w:style w:type="paragraph" w:styleId="3">
    <w:name w:val="heading 3"/>
    <w:basedOn w:val="2"/>
    <w:next w:val="a"/>
    <w:link w:val="30"/>
    <w:uiPriority w:val="99"/>
    <w:qFormat/>
    <w:rsid w:val="00FC592E"/>
    <w:pPr>
      <w:outlineLvl w:val="2"/>
    </w:pPr>
  </w:style>
  <w:style w:type="paragraph" w:styleId="4">
    <w:name w:val="heading 4"/>
    <w:basedOn w:val="3"/>
    <w:next w:val="a"/>
    <w:link w:val="40"/>
    <w:uiPriority w:val="99"/>
    <w:qFormat/>
    <w:rsid w:val="00FC592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592E"/>
    <w:rPr>
      <w:rFonts w:ascii="Arial" w:hAnsi="Arial" w:cs="Arial"/>
      <w:b/>
      <w:bCs/>
      <w:color w:val="000080"/>
      <w:sz w:val="24"/>
      <w:szCs w:val="24"/>
    </w:rPr>
  </w:style>
  <w:style w:type="paragraph" w:styleId="a3">
    <w:name w:val="Body Text Indent"/>
    <w:basedOn w:val="a"/>
    <w:link w:val="a4"/>
    <w:rsid w:val="00044542"/>
    <w:pPr>
      <w:ind w:left="360"/>
    </w:pPr>
  </w:style>
  <w:style w:type="character" w:customStyle="1" w:styleId="a4">
    <w:name w:val="Основной текст с отступом Знак"/>
    <w:basedOn w:val="a0"/>
    <w:link w:val="a3"/>
    <w:rsid w:val="00044542"/>
    <w:rPr>
      <w:sz w:val="24"/>
      <w:szCs w:val="24"/>
    </w:rPr>
  </w:style>
  <w:style w:type="paragraph" w:styleId="31">
    <w:name w:val="Body Text Indent 3"/>
    <w:basedOn w:val="a"/>
    <w:link w:val="32"/>
    <w:rsid w:val="00044542"/>
    <w:pPr>
      <w:ind w:firstLine="708"/>
      <w:jc w:val="both"/>
    </w:pPr>
    <w:rPr>
      <w:bCs/>
    </w:rPr>
  </w:style>
  <w:style w:type="character" w:customStyle="1" w:styleId="32">
    <w:name w:val="Основной текст с отступом 3 Знак"/>
    <w:basedOn w:val="a0"/>
    <w:link w:val="31"/>
    <w:rsid w:val="00044542"/>
    <w:rPr>
      <w:bCs/>
      <w:sz w:val="24"/>
      <w:szCs w:val="24"/>
    </w:rPr>
  </w:style>
  <w:style w:type="paragraph" w:styleId="a5">
    <w:name w:val="No Spacing"/>
    <w:uiPriority w:val="1"/>
    <w:qFormat/>
    <w:rsid w:val="00044542"/>
    <w:rPr>
      <w:sz w:val="24"/>
      <w:szCs w:val="24"/>
    </w:rPr>
  </w:style>
  <w:style w:type="character" w:styleId="a6">
    <w:name w:val="Hyperlink"/>
    <w:basedOn w:val="a0"/>
    <w:rsid w:val="005A70D0"/>
    <w:rPr>
      <w:rFonts w:cs="Times New Roman"/>
      <w:color w:val="0000FF"/>
      <w:u w:val="single"/>
    </w:rPr>
  </w:style>
  <w:style w:type="paragraph" w:customStyle="1" w:styleId="ConsPlusNormal">
    <w:name w:val="ConsPlusNormal"/>
    <w:rsid w:val="005A70D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B2D0E"/>
    <w:pPr>
      <w:autoSpaceDE w:val="0"/>
      <w:autoSpaceDN w:val="0"/>
      <w:adjustRightInd w:val="0"/>
    </w:pPr>
    <w:rPr>
      <w:b/>
      <w:bCs/>
      <w:sz w:val="22"/>
      <w:szCs w:val="22"/>
    </w:rPr>
  </w:style>
  <w:style w:type="paragraph" w:customStyle="1" w:styleId="ConsPlusNonformat">
    <w:name w:val="ConsPlusNonformat"/>
    <w:rsid w:val="008B2D0E"/>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uiPriority w:val="99"/>
    <w:rsid w:val="00FC592E"/>
    <w:rPr>
      <w:rFonts w:ascii="Arial" w:hAnsi="Arial" w:cs="Arial"/>
      <w:sz w:val="24"/>
      <w:szCs w:val="24"/>
    </w:rPr>
  </w:style>
  <w:style w:type="character" w:customStyle="1" w:styleId="30">
    <w:name w:val="Заголовок 3 Знак"/>
    <w:basedOn w:val="a0"/>
    <w:link w:val="3"/>
    <w:uiPriority w:val="99"/>
    <w:rsid w:val="00FC592E"/>
    <w:rPr>
      <w:rFonts w:ascii="Arial" w:hAnsi="Arial" w:cs="Arial"/>
      <w:sz w:val="24"/>
      <w:szCs w:val="24"/>
    </w:rPr>
  </w:style>
  <w:style w:type="character" w:customStyle="1" w:styleId="40">
    <w:name w:val="Заголовок 4 Знак"/>
    <w:basedOn w:val="a0"/>
    <w:link w:val="4"/>
    <w:uiPriority w:val="99"/>
    <w:rsid w:val="00FC592E"/>
    <w:rPr>
      <w:rFonts w:ascii="Arial" w:hAnsi="Arial" w:cs="Arial"/>
      <w:sz w:val="24"/>
      <w:szCs w:val="24"/>
    </w:rPr>
  </w:style>
  <w:style w:type="character" w:customStyle="1" w:styleId="a7">
    <w:name w:val="Цветовое выделение"/>
    <w:uiPriority w:val="99"/>
    <w:rsid w:val="00FC592E"/>
    <w:rPr>
      <w:b/>
      <w:bCs/>
      <w:color w:val="000080"/>
    </w:rPr>
  </w:style>
  <w:style w:type="character" w:customStyle="1" w:styleId="a8">
    <w:name w:val="Гипертекстовая ссылка"/>
    <w:basedOn w:val="a7"/>
    <w:uiPriority w:val="99"/>
    <w:rsid w:val="00FC592E"/>
    <w:rPr>
      <w:color w:val="008000"/>
    </w:rPr>
  </w:style>
  <w:style w:type="paragraph" w:customStyle="1" w:styleId="a9">
    <w:name w:val="Комментарий"/>
    <w:basedOn w:val="a"/>
    <w:next w:val="a"/>
    <w:uiPriority w:val="99"/>
    <w:rsid w:val="00FC592E"/>
    <w:pPr>
      <w:widowControl w:val="0"/>
      <w:autoSpaceDE w:val="0"/>
      <w:autoSpaceDN w:val="0"/>
      <w:adjustRightInd w:val="0"/>
      <w:ind w:left="170"/>
      <w:jc w:val="both"/>
    </w:pPr>
    <w:rPr>
      <w:rFonts w:ascii="Arial" w:hAnsi="Arial" w:cs="Arial"/>
      <w:i/>
      <w:iCs/>
      <w:color w:val="800080"/>
    </w:rPr>
  </w:style>
  <w:style w:type="paragraph" w:customStyle="1" w:styleId="aa">
    <w:name w:val="Нормальный (таблица)"/>
    <w:basedOn w:val="a"/>
    <w:next w:val="a"/>
    <w:uiPriority w:val="99"/>
    <w:rsid w:val="00FC592E"/>
    <w:pPr>
      <w:widowControl w:val="0"/>
      <w:autoSpaceDE w:val="0"/>
      <w:autoSpaceDN w:val="0"/>
      <w:adjustRightInd w:val="0"/>
      <w:jc w:val="both"/>
    </w:pPr>
    <w:rPr>
      <w:rFonts w:ascii="Arial" w:hAnsi="Arial" w:cs="Arial"/>
    </w:rPr>
  </w:style>
  <w:style w:type="character" w:customStyle="1" w:styleId="ab">
    <w:name w:val="Опечатки"/>
    <w:uiPriority w:val="99"/>
    <w:rsid w:val="00FC592E"/>
    <w:rPr>
      <w:color w:val="FF0000"/>
    </w:rPr>
  </w:style>
  <w:style w:type="paragraph" w:customStyle="1" w:styleId="ac">
    <w:name w:val="Прижатый влево"/>
    <w:basedOn w:val="a"/>
    <w:next w:val="a"/>
    <w:uiPriority w:val="99"/>
    <w:rsid w:val="00FC592E"/>
    <w:pPr>
      <w:widowControl w:val="0"/>
      <w:autoSpaceDE w:val="0"/>
      <w:autoSpaceDN w:val="0"/>
      <w:adjustRightInd w:val="0"/>
    </w:pPr>
    <w:rPr>
      <w:rFonts w:ascii="Arial" w:hAnsi="Arial" w:cs="Arial"/>
    </w:rPr>
  </w:style>
  <w:style w:type="character" w:customStyle="1" w:styleId="ad">
    <w:name w:val="Сравнение редакций. Добавленный фрагмент"/>
    <w:uiPriority w:val="99"/>
    <w:rsid w:val="00FC592E"/>
    <w:rPr>
      <w:color w:val="0000FF"/>
    </w:rPr>
  </w:style>
  <w:style w:type="character" w:customStyle="1" w:styleId="ae">
    <w:name w:val="Сравнение редакций. Удаленный фрагмент"/>
    <w:uiPriority w:val="99"/>
    <w:rsid w:val="00FC592E"/>
    <w:rPr>
      <w:strike/>
      <w:color w:val="808000"/>
    </w:rPr>
  </w:style>
  <w:style w:type="character" w:customStyle="1" w:styleId="af">
    <w:name w:val="Текст выноски Знак"/>
    <w:basedOn w:val="a0"/>
    <w:link w:val="af0"/>
    <w:uiPriority w:val="99"/>
    <w:rsid w:val="00FC592E"/>
    <w:rPr>
      <w:rFonts w:ascii="Tahoma" w:hAnsi="Tahoma" w:cs="Tahoma"/>
      <w:sz w:val="16"/>
      <w:szCs w:val="16"/>
    </w:rPr>
  </w:style>
  <w:style w:type="paragraph" w:styleId="af0">
    <w:name w:val="Balloon Text"/>
    <w:basedOn w:val="a"/>
    <w:link w:val="af"/>
    <w:uiPriority w:val="99"/>
    <w:unhideWhenUsed/>
    <w:rsid w:val="00FC592E"/>
    <w:pPr>
      <w:widowControl w:val="0"/>
      <w:autoSpaceDE w:val="0"/>
      <w:autoSpaceDN w:val="0"/>
      <w:adjustRightInd w:val="0"/>
    </w:pPr>
    <w:rPr>
      <w:rFonts w:ascii="Tahoma" w:hAnsi="Tahoma" w:cs="Tahoma"/>
      <w:sz w:val="16"/>
      <w:szCs w:val="16"/>
    </w:rPr>
  </w:style>
  <w:style w:type="paragraph" w:styleId="af1">
    <w:name w:val="Normal (Web)"/>
    <w:basedOn w:val="a"/>
    <w:rsid w:val="00F418E3"/>
    <w:pPr>
      <w:spacing w:after="200" w:line="276" w:lineRule="auto"/>
    </w:pPr>
  </w:style>
  <w:style w:type="paragraph" w:customStyle="1" w:styleId="af2">
    <w:name w:val="Знак"/>
    <w:basedOn w:val="a"/>
    <w:rsid w:val="00F418E3"/>
    <w:pPr>
      <w:widowControl w:val="0"/>
      <w:adjustRightInd w:val="0"/>
      <w:spacing w:line="360" w:lineRule="atLeast"/>
      <w:jc w:val="both"/>
      <w:textAlignment w:val="baseline"/>
    </w:pPr>
    <w:rPr>
      <w:rFonts w:ascii="Verdana" w:hAnsi="Verdana" w:cs="Verdana"/>
      <w:sz w:val="20"/>
      <w:szCs w:val="20"/>
      <w:lang w:val="en-US" w:eastAsia="en-US"/>
    </w:rPr>
  </w:style>
  <w:style w:type="paragraph" w:styleId="af3">
    <w:name w:val="Subtitle"/>
    <w:basedOn w:val="a"/>
    <w:next w:val="a"/>
    <w:link w:val="af4"/>
    <w:qFormat/>
    <w:rsid w:val="0086632E"/>
    <w:pPr>
      <w:spacing w:after="60" w:line="276" w:lineRule="auto"/>
      <w:jc w:val="center"/>
      <w:outlineLvl w:val="1"/>
    </w:pPr>
    <w:rPr>
      <w:rFonts w:ascii="Cambria" w:hAnsi="Cambria"/>
      <w:lang w:eastAsia="en-US"/>
    </w:rPr>
  </w:style>
  <w:style w:type="character" w:customStyle="1" w:styleId="af4">
    <w:name w:val="Подзаголовок Знак"/>
    <w:basedOn w:val="a0"/>
    <w:link w:val="af3"/>
    <w:rsid w:val="0086632E"/>
    <w:rPr>
      <w:rFonts w:ascii="Cambria" w:hAnsi="Cambria"/>
      <w:sz w:val="24"/>
      <w:szCs w:val="24"/>
      <w:lang w:eastAsia="en-US"/>
    </w:rPr>
  </w:style>
  <w:style w:type="paragraph" w:customStyle="1" w:styleId="ConsPlusCell">
    <w:name w:val="ConsPlusCell"/>
    <w:rsid w:val="00FC1E29"/>
    <w:pPr>
      <w:widowControl w:val="0"/>
      <w:autoSpaceDE w:val="0"/>
      <w:autoSpaceDN w:val="0"/>
      <w:adjustRightInd w:val="0"/>
    </w:pPr>
    <w:rPr>
      <w:rFonts w:ascii="Arial" w:hAnsi="Arial" w:cs="Arial"/>
    </w:rPr>
  </w:style>
  <w:style w:type="table" w:styleId="af5">
    <w:name w:val="Table Grid"/>
    <w:basedOn w:val="a1"/>
    <w:rsid w:val="00C44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Основной текст_"/>
    <w:basedOn w:val="a0"/>
    <w:link w:val="11"/>
    <w:rsid w:val="008C6146"/>
    <w:rPr>
      <w:spacing w:val="10"/>
      <w:sz w:val="25"/>
      <w:szCs w:val="25"/>
      <w:shd w:val="clear" w:color="auto" w:fill="FFFFFF"/>
    </w:rPr>
  </w:style>
  <w:style w:type="paragraph" w:customStyle="1" w:styleId="11">
    <w:name w:val="Основной текст1"/>
    <w:basedOn w:val="a"/>
    <w:link w:val="af6"/>
    <w:rsid w:val="008C6146"/>
    <w:pPr>
      <w:shd w:val="clear" w:color="auto" w:fill="FFFFFF"/>
      <w:spacing w:after="600" w:line="341" w:lineRule="exact"/>
      <w:jc w:val="center"/>
    </w:pPr>
    <w:rPr>
      <w:spacing w:val="10"/>
      <w:sz w:val="25"/>
      <w:szCs w:val="25"/>
    </w:rPr>
  </w:style>
  <w:style w:type="paragraph" w:styleId="af7">
    <w:name w:val="List Paragraph"/>
    <w:basedOn w:val="a"/>
    <w:uiPriority w:val="34"/>
    <w:qFormat/>
    <w:rsid w:val="009D33DB"/>
    <w:pPr>
      <w:ind w:left="720"/>
      <w:contextualSpacing/>
    </w:pPr>
  </w:style>
</w:styles>
</file>

<file path=word/webSettings.xml><?xml version="1.0" encoding="utf-8"?>
<w:webSettings xmlns:r="http://schemas.openxmlformats.org/officeDocument/2006/relationships" xmlns:w="http://schemas.openxmlformats.org/wordprocessingml/2006/main">
  <w:divs>
    <w:div w:id="269705235">
      <w:bodyDiv w:val="1"/>
      <w:marLeft w:val="0"/>
      <w:marRight w:val="0"/>
      <w:marTop w:val="0"/>
      <w:marBottom w:val="0"/>
      <w:divBdr>
        <w:top w:val="none" w:sz="0" w:space="0" w:color="auto"/>
        <w:left w:val="none" w:sz="0" w:space="0" w:color="auto"/>
        <w:bottom w:val="none" w:sz="0" w:space="0" w:color="auto"/>
        <w:right w:val="none" w:sz="0" w:space="0" w:color="auto"/>
      </w:divBdr>
    </w:div>
    <w:div w:id="1677001715">
      <w:bodyDiv w:val="1"/>
      <w:marLeft w:val="0"/>
      <w:marRight w:val="0"/>
      <w:marTop w:val="0"/>
      <w:marBottom w:val="0"/>
      <w:divBdr>
        <w:top w:val="none" w:sz="0" w:space="0" w:color="auto"/>
        <w:left w:val="none" w:sz="0" w:space="0" w:color="auto"/>
        <w:bottom w:val="none" w:sz="0" w:space="0" w:color="auto"/>
        <w:right w:val="none" w:sz="0" w:space="0" w:color="auto"/>
      </w:divBdr>
    </w:div>
    <w:div w:id="21380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76016B01C1C6F793B314AC32CF2898989EBA06CF7641B55C44DB9615092A8E2F0CA30580l8i6G" TargetMode="External"/><Relationship Id="rId3" Type="http://schemas.openxmlformats.org/officeDocument/2006/relationships/styles" Target="styles.xml"/><Relationship Id="rId7" Type="http://schemas.openxmlformats.org/officeDocument/2006/relationships/hyperlink" Target="consultantplus://offline/ref=26D5BAD02071E6B4E4C979524DF69F0FE7E4B9E06CBFA0ADB2B7E8E43074FCF76B1E6B500B73b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t-berez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B61A-E1C8-4C3C-BA38-AB65483A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АДМИНИСТРАЦИЯ   ПОСЕЛКА  БЕРЕЗОВКА</vt:lpstr>
    </vt:vector>
  </TitlesOfParts>
  <Company>старком</Company>
  <LinksUpToDate>false</LinksUpToDate>
  <CharactersWithSpaces>6025</CharactersWithSpaces>
  <SharedDoc>false</SharedDoc>
  <HLinks>
    <vt:vector size="6" baseType="variant">
      <vt:variant>
        <vt:i4>983109</vt:i4>
      </vt:variant>
      <vt:variant>
        <vt:i4>0</vt:i4>
      </vt:variant>
      <vt:variant>
        <vt:i4>0</vt:i4>
      </vt:variant>
      <vt:variant>
        <vt:i4>5</vt:i4>
      </vt:variant>
      <vt:variant>
        <vt:lpwstr>http://www.pgt-berezovka.ru/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БЕРЕЗОВКА</dc:title>
  <dc:creator>Yana1</dc:creator>
  <cp:lastModifiedBy>204</cp:lastModifiedBy>
  <cp:revision>9</cp:revision>
  <cp:lastPrinted>2018-05-07T05:19:00Z</cp:lastPrinted>
  <dcterms:created xsi:type="dcterms:W3CDTF">2018-04-18T06:45:00Z</dcterms:created>
  <dcterms:modified xsi:type="dcterms:W3CDTF">2018-05-08T03:28:00Z</dcterms:modified>
</cp:coreProperties>
</file>