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0FFF" w:rsidRDefault="00550FFF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D7AA8" w:rsidRPr="008D7AA8" w:rsidRDefault="00925C37" w:rsidP="00550FF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color w:val="000000" w:themeColor="text1"/>
          <w:sz w:val="30"/>
          <w:szCs w:val="30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550FFF" w:rsidRDefault="00550FFF" w:rsidP="00550FFF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550FFF">
        <w:rPr>
          <w:rFonts w:ascii="Segoe UI" w:hAnsi="Segoe UI" w:cs="Segoe UI"/>
          <w:color w:val="000000" w:themeColor="text1"/>
          <w:sz w:val="30"/>
          <w:szCs w:val="30"/>
        </w:rPr>
        <w:t>Жилое и нежилое: квартира и апартаменты</w:t>
      </w:r>
    </w:p>
    <w:p w:rsidR="00550FFF" w:rsidRPr="00550FFF" w:rsidRDefault="00550FFF" w:rsidP="00550FFF"/>
    <w:p w:rsidR="00550FFF" w:rsidRPr="00550FFF" w:rsidRDefault="00550FFF" w:rsidP="00550FFF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  <w:bCs/>
          <w:lang w:eastAsia="ru-RU"/>
        </w:rPr>
      </w:pPr>
      <w:r>
        <w:rPr>
          <w:rFonts w:ascii="Segoe UI" w:hAnsi="Segoe UI" w:cs="Segoe UI"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79375</wp:posOffset>
            </wp:positionV>
            <wp:extent cx="3382645" cy="1905000"/>
            <wp:effectExtent l="19050" t="0" r="8255" b="0"/>
            <wp:wrapSquare wrapText="bothSides"/>
            <wp:docPr id="1" name="Рисунок 2" descr="жилое и нежи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лое и нежил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FFF">
        <w:rPr>
          <w:rFonts w:ascii="Segoe UI" w:hAnsi="Segoe UI" w:cs="Segoe UI"/>
          <w:bCs/>
          <w:lang w:eastAsia="ru-RU"/>
        </w:rPr>
        <w:t>В первую очередь</w:t>
      </w:r>
      <w:r>
        <w:rPr>
          <w:rFonts w:ascii="Segoe UI" w:hAnsi="Segoe UI" w:cs="Segoe UI"/>
          <w:bCs/>
          <w:lang w:eastAsia="ru-RU"/>
        </w:rPr>
        <w:t xml:space="preserve"> следует</w:t>
      </w:r>
      <w:r w:rsidRPr="00550FFF">
        <w:rPr>
          <w:rFonts w:ascii="Segoe UI" w:hAnsi="Segoe UI" w:cs="Segoe UI"/>
          <w:bCs/>
          <w:lang w:eastAsia="ru-RU"/>
        </w:rPr>
        <w:t xml:space="preserve"> </w:t>
      </w:r>
      <w:r>
        <w:rPr>
          <w:rFonts w:ascii="Segoe UI" w:hAnsi="Segoe UI" w:cs="Segoe UI"/>
          <w:bCs/>
          <w:lang w:eastAsia="ru-RU"/>
        </w:rPr>
        <w:t>определить</w:t>
      </w:r>
      <w:r w:rsidRPr="00550FFF">
        <w:rPr>
          <w:rFonts w:ascii="Segoe UI" w:hAnsi="Segoe UI" w:cs="Segoe UI"/>
          <w:bCs/>
          <w:lang w:eastAsia="ru-RU"/>
        </w:rPr>
        <w:t xml:space="preserve">, что помещение признается жилым, если оно конструктивно, функционально предназначено и пригодно по санитарному, техническому и иному потребительскому состоянию к постоянному проживанию граждан. </w:t>
      </w:r>
    </w:p>
    <w:p w:rsidR="00550FFF" w:rsidRPr="00550FFF" w:rsidRDefault="00550FFF" w:rsidP="00550FFF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  <w:bCs/>
          <w:lang w:eastAsia="ru-RU"/>
        </w:rPr>
      </w:pPr>
      <w:r w:rsidRPr="00550FFF">
        <w:rPr>
          <w:rFonts w:ascii="Segoe UI" w:hAnsi="Segoe UI" w:cs="Segoe UI"/>
          <w:bCs/>
          <w:lang w:eastAsia="ru-RU"/>
        </w:rPr>
        <w:t xml:space="preserve">Жилые помещения должны удовлетворять здоровому и безопасному проживанию, отвечать санитарным нормам и требованиям по площади, дневной освещенности, безопасности, водоснабжению, постоянному отоплению, проветриванию и другим условиям, обеспечивающим нормальное, здоровое проживание людей. </w:t>
      </w:r>
    </w:p>
    <w:p w:rsidR="00550FFF" w:rsidRPr="00550FFF" w:rsidRDefault="00550FFF" w:rsidP="00550FFF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  <w:bCs/>
          <w:lang w:eastAsia="ru-RU"/>
        </w:rPr>
      </w:pPr>
      <w:r w:rsidRPr="00550FFF">
        <w:rPr>
          <w:rFonts w:ascii="Segoe UI" w:hAnsi="Segoe UI" w:cs="Segoe UI"/>
          <w:bCs/>
          <w:lang w:eastAsia="ru-RU"/>
        </w:rPr>
        <w:t xml:space="preserve">Таким образом, жилое помещение должно отвечать следующим требованиям: </w:t>
      </w:r>
    </w:p>
    <w:p w:rsidR="00550FFF" w:rsidRPr="00550FFF" w:rsidRDefault="00550FFF" w:rsidP="00550FFF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  <w:bCs/>
          <w:lang w:eastAsia="ru-RU"/>
        </w:rPr>
      </w:pPr>
      <w:r w:rsidRPr="00550FFF">
        <w:rPr>
          <w:rFonts w:ascii="Segoe UI" w:hAnsi="Segoe UI" w:cs="Segoe UI"/>
          <w:bCs/>
          <w:lang w:eastAsia="ru-RU"/>
        </w:rPr>
        <w:t>- представлять собой изолированное помещение, - являться недвижимым имуществом, т.е. объектом, перемещение которого без несоразмерного ущерба их назначению невозможно;</w:t>
      </w:r>
    </w:p>
    <w:p w:rsidR="00550FFF" w:rsidRPr="00550FFF" w:rsidRDefault="00550FFF" w:rsidP="00550FFF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  <w:bCs/>
          <w:lang w:eastAsia="ru-RU"/>
        </w:rPr>
      </w:pPr>
      <w:r w:rsidRPr="00550FFF">
        <w:rPr>
          <w:rFonts w:ascii="Segoe UI" w:hAnsi="Segoe UI" w:cs="Segoe UI"/>
          <w:bCs/>
          <w:lang w:eastAsia="ru-RU"/>
        </w:rPr>
        <w:t xml:space="preserve">- быть пригодным для постоянного проживания граждан, т.е. соответствовать санитарным, техническим нормам. </w:t>
      </w:r>
    </w:p>
    <w:p w:rsidR="00550FFF" w:rsidRPr="00550FFF" w:rsidRDefault="00550FFF" w:rsidP="00550FFF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  <w:bCs/>
          <w:lang w:eastAsia="ru-RU"/>
        </w:rPr>
      </w:pPr>
      <w:r w:rsidRPr="00550FFF">
        <w:rPr>
          <w:rFonts w:ascii="Segoe UI" w:hAnsi="Segoe UI" w:cs="Segoe UI"/>
          <w:bCs/>
          <w:lang w:eastAsia="ru-RU"/>
        </w:rPr>
        <w:t xml:space="preserve">Согласно ст. 16 ЖК РФ к жилым помещениям относятся: жилой дом, часть жилого дома, квартира, часть квартиры, комната. </w:t>
      </w:r>
    </w:p>
    <w:p w:rsidR="00550FFF" w:rsidRPr="00550FFF" w:rsidRDefault="00550FFF" w:rsidP="00550FFF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550FFF">
        <w:rPr>
          <w:rFonts w:ascii="Segoe UI" w:hAnsi="Segoe UI" w:cs="Segoe UI"/>
          <w:lang w:eastAsia="ru-RU"/>
        </w:rPr>
        <w:t xml:space="preserve">В последнее время широкое распространение получили так называемые апартаменты. Внешне они могут быть очень похожи на квартиры: также иметь несколько комнат, кухню, санузел, выходить в подъезд. </w:t>
      </w:r>
    </w:p>
    <w:p w:rsidR="00550FFF" w:rsidRPr="00550FFF" w:rsidRDefault="00550FFF" w:rsidP="00550FFF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  <w:bCs/>
          <w:lang w:eastAsia="ru-RU"/>
        </w:rPr>
      </w:pPr>
      <w:r w:rsidRPr="00550FFF">
        <w:rPr>
          <w:rFonts w:ascii="Segoe UI" w:hAnsi="Segoe UI" w:cs="Segoe UI"/>
          <w:bCs/>
          <w:lang w:eastAsia="ru-RU"/>
        </w:rPr>
        <w:t xml:space="preserve">Однако следует отметить, что жилищное законодательство не предусматривает такого понятия, как апартаменты, на основании чего апартаменты можно отнести к нежилым помещениям, которые не предназначены для постоянного проживания граждан, поэтому могут быть только местом их временного пребывания, как, к примеру, гостиничные номера </w:t>
      </w:r>
    </w:p>
    <w:p w:rsidR="00550FFF" w:rsidRPr="00550FFF" w:rsidRDefault="00550FFF" w:rsidP="00550FFF">
      <w:pPr>
        <w:suppressAutoHyphens w:val="0"/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Segoe UI" w:hAnsi="Segoe UI" w:cs="Segoe UI"/>
          <w:bCs/>
          <w:lang w:eastAsia="ru-RU"/>
        </w:rPr>
      </w:pPr>
      <w:r w:rsidRPr="00550FFF">
        <w:rPr>
          <w:rFonts w:ascii="Segoe UI" w:hAnsi="Segoe UI" w:cs="Segoe UI"/>
          <w:bCs/>
          <w:lang w:eastAsia="ru-RU"/>
        </w:rPr>
        <w:t>Апартаменты, в отличие от квартир, могут быть расположены в административно-деловых и торговых центрах (комплексах), в которых расположены, в том числе офисы и торговые объекты.</w:t>
      </w:r>
    </w:p>
    <w:p w:rsidR="00550FFF" w:rsidRPr="00550FFF" w:rsidRDefault="00550FFF" w:rsidP="00550FFF">
      <w:pPr>
        <w:suppressAutoHyphens w:val="0"/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Segoe UI" w:hAnsi="Segoe UI" w:cs="Segoe UI"/>
          <w:bCs/>
          <w:lang w:eastAsia="ru-RU"/>
        </w:rPr>
      </w:pPr>
      <w:proofErr w:type="gramStart"/>
      <w:r w:rsidRPr="00550FFF">
        <w:rPr>
          <w:rFonts w:ascii="Segoe UI" w:hAnsi="Segoe UI" w:cs="Segoe UI"/>
          <w:bCs/>
          <w:lang w:eastAsia="ru-RU"/>
        </w:rPr>
        <w:t xml:space="preserve">С учетом изложенного можно сделать вывод о том, что апартаменты - это нежилые помещения, относящиеся к местам временного размещения (пребывания) граждан, не предназначенные для их постоянного проживания (что впрочем, не мешает проживать в них долгое время), однако поскольку апартаменты – это нежилое помещение, то в них невозможно зарегистрироваться по месту жительства, что влечет за собой определенные последствия. </w:t>
      </w:r>
      <w:proofErr w:type="gramEnd"/>
    </w:p>
    <w:p w:rsidR="00550FFF" w:rsidRPr="00550FFF" w:rsidRDefault="00550FFF" w:rsidP="00550FFF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bCs/>
          <w:lang w:eastAsia="ru-RU"/>
        </w:rPr>
      </w:pPr>
      <w:r w:rsidRPr="00550FFF">
        <w:rPr>
          <w:rFonts w:ascii="Segoe UI" w:hAnsi="Segoe UI" w:cs="Segoe UI"/>
          <w:lang w:eastAsia="ru-RU"/>
        </w:rPr>
        <w:t>Именно отсюда возможны проблемы с устройством детей в детские сады, школы. Более того, если при строительстве жилых домов должны соблюдаться правила по оборудованию детских площадок, обеспеченности местами в детских садах и школах, то в случае с апартаментами такие правила не применяются.</w:t>
      </w:r>
      <w:r w:rsidRPr="00550FFF">
        <w:rPr>
          <w:rFonts w:ascii="Segoe UI" w:hAnsi="Segoe UI" w:cs="Segoe UI"/>
          <w:bCs/>
          <w:lang w:eastAsia="ru-RU"/>
        </w:rPr>
        <w:t xml:space="preserve"> </w:t>
      </w:r>
    </w:p>
    <w:p w:rsidR="009A1C09" w:rsidRPr="00327E5D" w:rsidRDefault="009A1C09" w:rsidP="00550FFF">
      <w:pPr>
        <w:rPr>
          <w:rFonts w:ascii="Segoe UI" w:hAnsi="Segoe UI" w:cs="Segoe UI"/>
          <w:noProof/>
          <w:lang w:eastAsia="ru-RU"/>
        </w:rPr>
      </w:pPr>
    </w:p>
    <w:sectPr w:rsidR="009A1C09" w:rsidRPr="00327E5D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AE69BC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C33B9">
      <w:rPr>
        <w:noProof/>
        <w:sz w:val="16"/>
        <w:szCs w:val="16"/>
      </w:rPr>
      <w:t>12.04.2018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C33B9">
      <w:rPr>
        <w:noProof/>
        <w:sz w:val="16"/>
        <w:szCs w:val="16"/>
      </w:rPr>
      <w:t>11:43:14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C33B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C33B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B311E"/>
    <w:rsid w:val="000C09CA"/>
    <w:rsid w:val="000C33B9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FFF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042C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C29"/>
    <w:rsid w:val="00AD7968"/>
    <w:rsid w:val="00AE1621"/>
    <w:rsid w:val="00AE24AF"/>
    <w:rsid w:val="00AE69BC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1678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2018-04-12T04:43:00Z</cp:lastPrinted>
  <dcterms:created xsi:type="dcterms:W3CDTF">2018-04-11T03:05:00Z</dcterms:created>
  <dcterms:modified xsi:type="dcterms:W3CDTF">2018-04-12T04:43:00Z</dcterms:modified>
</cp:coreProperties>
</file>