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0329D0" w:rsidTr="000329D0">
        <w:tc>
          <w:tcPr>
            <w:tcW w:w="9571" w:type="dxa"/>
          </w:tcPr>
          <w:p w:rsidR="000329D0" w:rsidRDefault="00032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82600" cy="609600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9D0" w:rsidRDefault="00032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D0" w:rsidTr="000329D0">
        <w:tc>
          <w:tcPr>
            <w:tcW w:w="9571" w:type="dxa"/>
            <w:hideMark/>
          </w:tcPr>
          <w:p w:rsidR="000329D0" w:rsidRDefault="000329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0329D0" w:rsidTr="009D17ED">
        <w:trPr>
          <w:trHeight w:val="769"/>
        </w:trPr>
        <w:tc>
          <w:tcPr>
            <w:tcW w:w="9571" w:type="dxa"/>
            <w:hideMark/>
          </w:tcPr>
          <w:p w:rsidR="000329D0" w:rsidRDefault="00032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РЕШЕНИЕ</w:t>
            </w:r>
          </w:p>
          <w:p w:rsidR="000329D0" w:rsidRDefault="00032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29D0" w:rsidRPr="007A3809" w:rsidRDefault="00B11F40" w:rsidP="009D17ED">
      <w:pPr>
        <w:pStyle w:val="a3"/>
        <w:rPr>
          <w:rFonts w:ascii="Times New Roman" w:hAnsi="Times New Roman" w:cs="Times New Roman"/>
        </w:rPr>
      </w:pPr>
      <w:r w:rsidRPr="007A3809">
        <w:rPr>
          <w:rFonts w:ascii="Times New Roman" w:hAnsi="Times New Roman" w:cs="Times New Roman"/>
        </w:rPr>
        <w:t>«</w:t>
      </w:r>
      <w:r w:rsidR="00056F69">
        <w:rPr>
          <w:rFonts w:ascii="Times New Roman" w:hAnsi="Times New Roman" w:cs="Times New Roman"/>
        </w:rPr>
        <w:t xml:space="preserve"> 20</w:t>
      </w:r>
      <w:r w:rsidRPr="007A3809">
        <w:rPr>
          <w:rFonts w:ascii="Times New Roman" w:hAnsi="Times New Roman" w:cs="Times New Roman"/>
        </w:rPr>
        <w:t>»</w:t>
      </w:r>
      <w:r w:rsidR="00CD5639" w:rsidRPr="007A3809">
        <w:rPr>
          <w:rFonts w:ascii="Times New Roman" w:hAnsi="Times New Roman" w:cs="Times New Roman"/>
        </w:rPr>
        <w:t xml:space="preserve"> </w:t>
      </w:r>
      <w:r w:rsidR="00056F69">
        <w:rPr>
          <w:rFonts w:ascii="Times New Roman" w:hAnsi="Times New Roman" w:cs="Times New Roman"/>
        </w:rPr>
        <w:t xml:space="preserve">марта </w:t>
      </w:r>
      <w:r w:rsidR="000329D0" w:rsidRPr="007A3809">
        <w:rPr>
          <w:rFonts w:ascii="Times New Roman" w:hAnsi="Times New Roman" w:cs="Times New Roman"/>
        </w:rPr>
        <w:t xml:space="preserve"> 201</w:t>
      </w:r>
      <w:r w:rsidR="003A0FA6" w:rsidRPr="007A3809">
        <w:rPr>
          <w:rFonts w:ascii="Times New Roman" w:hAnsi="Times New Roman" w:cs="Times New Roman"/>
        </w:rPr>
        <w:t>7</w:t>
      </w:r>
      <w:r w:rsidR="000329D0" w:rsidRPr="007A3809">
        <w:rPr>
          <w:rFonts w:ascii="Times New Roman" w:hAnsi="Times New Roman" w:cs="Times New Roman"/>
        </w:rPr>
        <w:t xml:space="preserve"> года </w:t>
      </w:r>
      <w:r w:rsidR="009D17ED" w:rsidRPr="007A3809">
        <w:rPr>
          <w:rFonts w:ascii="Times New Roman" w:hAnsi="Times New Roman" w:cs="Times New Roman"/>
        </w:rPr>
        <w:tab/>
      </w:r>
      <w:r w:rsidR="009D17ED" w:rsidRPr="007A3809">
        <w:rPr>
          <w:rFonts w:ascii="Times New Roman" w:hAnsi="Times New Roman" w:cs="Times New Roman"/>
        </w:rPr>
        <w:tab/>
      </w:r>
      <w:r w:rsidR="009D17ED" w:rsidRPr="007A3809">
        <w:rPr>
          <w:rFonts w:ascii="Times New Roman" w:hAnsi="Times New Roman" w:cs="Times New Roman"/>
        </w:rPr>
        <w:tab/>
      </w:r>
      <w:r w:rsidR="009D17ED" w:rsidRPr="007A3809">
        <w:rPr>
          <w:rFonts w:ascii="Times New Roman" w:hAnsi="Times New Roman" w:cs="Times New Roman"/>
        </w:rPr>
        <w:tab/>
      </w:r>
      <w:r w:rsidR="000329D0" w:rsidRPr="007A3809">
        <w:rPr>
          <w:rFonts w:ascii="Times New Roman" w:hAnsi="Times New Roman" w:cs="Times New Roman"/>
        </w:rPr>
        <w:t>п. Березовка</w:t>
      </w:r>
      <w:r w:rsidR="009D17ED" w:rsidRPr="007A3809">
        <w:rPr>
          <w:rFonts w:ascii="Times New Roman" w:hAnsi="Times New Roman" w:cs="Times New Roman"/>
        </w:rPr>
        <w:tab/>
      </w:r>
      <w:r w:rsidR="009D17ED" w:rsidRPr="007A3809">
        <w:rPr>
          <w:rFonts w:ascii="Times New Roman" w:hAnsi="Times New Roman" w:cs="Times New Roman"/>
        </w:rPr>
        <w:tab/>
      </w:r>
      <w:r w:rsidR="009D17ED" w:rsidRPr="007A3809">
        <w:rPr>
          <w:rFonts w:ascii="Times New Roman" w:hAnsi="Times New Roman" w:cs="Times New Roman"/>
        </w:rPr>
        <w:tab/>
      </w:r>
      <w:r w:rsidR="009D17ED" w:rsidRPr="007A3809">
        <w:rPr>
          <w:rFonts w:ascii="Times New Roman" w:hAnsi="Times New Roman" w:cs="Times New Roman"/>
        </w:rPr>
        <w:tab/>
      </w:r>
      <w:r w:rsidR="00CD5639" w:rsidRPr="007A3809">
        <w:rPr>
          <w:rFonts w:ascii="Times New Roman" w:hAnsi="Times New Roman" w:cs="Times New Roman"/>
        </w:rPr>
        <w:t>№</w:t>
      </w:r>
      <w:r w:rsidR="00286AA9">
        <w:rPr>
          <w:rFonts w:ascii="Times New Roman" w:hAnsi="Times New Roman" w:cs="Times New Roman"/>
        </w:rPr>
        <w:t xml:space="preserve"> 20-2</w:t>
      </w:r>
      <w:r w:rsidR="000329D0" w:rsidRPr="007A3809">
        <w:rPr>
          <w:rFonts w:ascii="Times New Roman" w:hAnsi="Times New Roman" w:cs="Times New Roman"/>
        </w:rPr>
        <w:t xml:space="preserve"> </w:t>
      </w:r>
    </w:p>
    <w:p w:rsidR="000329D0" w:rsidRDefault="000329D0" w:rsidP="000329D0">
      <w:pPr>
        <w:shd w:val="clear" w:color="auto" w:fill="FFFFFF"/>
        <w:tabs>
          <w:tab w:val="left" w:pos="7176"/>
        </w:tabs>
        <w:spacing w:before="173"/>
        <w:ind w:left="10"/>
        <w:jc w:val="center"/>
      </w:pPr>
    </w:p>
    <w:p w:rsidR="000329D0" w:rsidRDefault="000329D0" w:rsidP="000329D0">
      <w:pPr>
        <w:pStyle w:val="20"/>
        <w:shd w:val="clear" w:color="auto" w:fill="auto"/>
        <w:spacing w:line="322" w:lineRule="exact"/>
        <w:ind w:left="20" w:right="4940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Положения о порядке проведения конкурса по отбору кандидатов на должность главы поселка Березовка Березовского района</w:t>
      </w:r>
    </w:p>
    <w:p w:rsidR="000329D0" w:rsidRDefault="000329D0" w:rsidP="000329D0">
      <w:pPr>
        <w:pStyle w:val="20"/>
        <w:shd w:val="clear" w:color="auto" w:fill="auto"/>
        <w:spacing w:line="322" w:lineRule="exact"/>
        <w:ind w:left="20" w:right="4940"/>
        <w:jc w:val="both"/>
        <w:rPr>
          <w:sz w:val="24"/>
          <w:szCs w:val="24"/>
        </w:rPr>
      </w:pPr>
    </w:p>
    <w:p w:rsidR="000329D0" w:rsidRDefault="000329D0" w:rsidP="000329D0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2.1 статьи 36 Федерального закона от 06.10.2003 № 131-Ф3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органов местного самоуправления в Красноярском крае», руководствуясь, Уставом поселка Березовка Березовского района, Березовский поселковый Совет депутатов</w:t>
      </w:r>
    </w:p>
    <w:p w:rsidR="000329D0" w:rsidRDefault="000329D0" w:rsidP="000329D0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</w:p>
    <w:p w:rsidR="000329D0" w:rsidRDefault="000329D0" w:rsidP="000329D0">
      <w:pPr>
        <w:pStyle w:val="20"/>
        <w:shd w:val="clear" w:color="auto" w:fill="auto"/>
        <w:spacing w:after="313" w:line="260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B11F40" w:rsidRDefault="00B11F40" w:rsidP="009D17ED">
      <w:pPr>
        <w:pStyle w:val="20"/>
        <w:shd w:val="clear" w:color="auto" w:fill="auto"/>
        <w:spacing w:line="322" w:lineRule="exact"/>
        <w:ind w:right="-3"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</w:t>
      </w:r>
      <w:r w:rsidR="00052D5D">
        <w:rPr>
          <w:sz w:val="24"/>
          <w:szCs w:val="24"/>
        </w:rPr>
        <w:t>ризнать утратившим</w:t>
      </w:r>
      <w:r>
        <w:rPr>
          <w:sz w:val="24"/>
          <w:szCs w:val="24"/>
        </w:rPr>
        <w:t xml:space="preserve">  силу решение Березовского поселкового Совета  от </w:t>
      </w:r>
      <w:r w:rsidR="000D5F1F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0D5F1F">
        <w:rPr>
          <w:sz w:val="24"/>
          <w:szCs w:val="24"/>
        </w:rPr>
        <w:t>10</w:t>
      </w:r>
      <w:r>
        <w:rPr>
          <w:sz w:val="24"/>
          <w:szCs w:val="24"/>
        </w:rPr>
        <w:t>.201</w:t>
      </w:r>
      <w:r w:rsidR="000D5F1F">
        <w:rPr>
          <w:sz w:val="24"/>
          <w:szCs w:val="24"/>
        </w:rPr>
        <w:t>6</w:t>
      </w:r>
      <w:r>
        <w:rPr>
          <w:sz w:val="24"/>
          <w:szCs w:val="24"/>
        </w:rPr>
        <w:t>года №</w:t>
      </w:r>
      <w:r w:rsidR="000D5F1F">
        <w:rPr>
          <w:sz w:val="24"/>
          <w:szCs w:val="24"/>
        </w:rPr>
        <w:t>15-5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б утверждении Положения о порядке проведения конкурса по отбору кандидатов на должность главы поселка Березовка Березовского района</w:t>
      </w:r>
    </w:p>
    <w:p w:rsidR="000329D0" w:rsidRDefault="00B11F40" w:rsidP="009D17ED">
      <w:pPr>
        <w:pStyle w:val="1"/>
        <w:shd w:val="clear" w:color="auto" w:fill="auto"/>
        <w:tabs>
          <w:tab w:val="left" w:pos="0"/>
        </w:tabs>
        <w:spacing w:line="322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329D0">
        <w:rPr>
          <w:sz w:val="24"/>
          <w:szCs w:val="24"/>
        </w:rPr>
        <w:t>Утвердить Положение о порядке проведения к</w:t>
      </w:r>
      <w:r>
        <w:rPr>
          <w:sz w:val="24"/>
          <w:szCs w:val="24"/>
        </w:rPr>
        <w:t xml:space="preserve">онкурса по отбору кандидатов на </w:t>
      </w:r>
      <w:r w:rsidR="000329D0">
        <w:rPr>
          <w:sz w:val="24"/>
          <w:szCs w:val="24"/>
        </w:rPr>
        <w:t>должность главы поселка Березовка Березовского района согласно приложению.</w:t>
      </w:r>
    </w:p>
    <w:p w:rsidR="000329D0" w:rsidRDefault="00B11F40" w:rsidP="009D17ED">
      <w:pPr>
        <w:pStyle w:val="1"/>
        <w:shd w:val="clear" w:color="auto" w:fill="auto"/>
        <w:tabs>
          <w:tab w:val="left" w:pos="1431"/>
        </w:tabs>
        <w:spacing w:line="322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 w:rsidR="000329D0">
        <w:rPr>
          <w:sz w:val="24"/>
          <w:szCs w:val="24"/>
        </w:rPr>
        <w:t>Контроль за</w:t>
      </w:r>
      <w:proofErr w:type="gramEnd"/>
      <w:r w:rsidR="000329D0">
        <w:rPr>
          <w:sz w:val="24"/>
          <w:szCs w:val="24"/>
        </w:rPr>
        <w:t xml:space="preserve"> исполнением настоящего решения возложить на постоянную комиссию  по местному самоуправлению,  и взаимодействию со СМИ</w:t>
      </w:r>
    </w:p>
    <w:p w:rsidR="000329D0" w:rsidRDefault="00B11F40" w:rsidP="009D17ED">
      <w:pPr>
        <w:pStyle w:val="1"/>
        <w:shd w:val="clear" w:color="auto" w:fill="auto"/>
        <w:tabs>
          <w:tab w:val="left" w:pos="1431"/>
        </w:tabs>
        <w:spacing w:after="649" w:line="322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0329D0">
        <w:rPr>
          <w:sz w:val="24"/>
          <w:szCs w:val="24"/>
        </w:rPr>
        <w:t>Решение вступает в силу со дня официального опубликования в газете «Пригород»</w:t>
      </w:r>
    </w:p>
    <w:p w:rsidR="000329D0" w:rsidRDefault="009D17ED" w:rsidP="009D17ED">
      <w:pPr>
        <w:pStyle w:val="a3"/>
        <w:rPr>
          <w:rFonts w:ascii="Times New Roman" w:hAnsi="Times New Roman" w:cs="Times New Roman"/>
          <w:sz w:val="24"/>
        </w:rPr>
      </w:pPr>
      <w:r w:rsidRPr="009D17ED">
        <w:rPr>
          <w:rFonts w:ascii="Times New Roman" w:hAnsi="Times New Roman" w:cs="Times New Roman"/>
          <w:sz w:val="24"/>
        </w:rPr>
        <w:t>Глава поселка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11F40" w:rsidRPr="009D17ED">
        <w:rPr>
          <w:rFonts w:ascii="Times New Roman" w:hAnsi="Times New Roman" w:cs="Times New Roman"/>
          <w:sz w:val="24"/>
        </w:rPr>
        <w:t>С.А.</w:t>
      </w:r>
      <w:r w:rsidR="000329D0" w:rsidRPr="009D17ED">
        <w:rPr>
          <w:rFonts w:ascii="Times New Roman" w:hAnsi="Times New Roman" w:cs="Times New Roman"/>
          <w:sz w:val="24"/>
        </w:rPr>
        <w:t>Суслов</w:t>
      </w:r>
    </w:p>
    <w:p w:rsidR="009D17ED" w:rsidRPr="009D17ED" w:rsidRDefault="009D17ED" w:rsidP="009D17ED">
      <w:pPr>
        <w:pStyle w:val="a3"/>
        <w:rPr>
          <w:rFonts w:ascii="Times New Roman" w:hAnsi="Times New Roman" w:cs="Times New Roman"/>
          <w:sz w:val="24"/>
        </w:rPr>
      </w:pPr>
    </w:p>
    <w:p w:rsidR="000329D0" w:rsidRDefault="000329D0" w:rsidP="00B11F40">
      <w:pPr>
        <w:pStyle w:val="1"/>
        <w:shd w:val="clear" w:color="auto" w:fill="auto"/>
        <w:tabs>
          <w:tab w:val="left" w:pos="1431"/>
        </w:tabs>
        <w:spacing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Березовского</w:t>
      </w:r>
    </w:p>
    <w:p w:rsidR="009D17ED" w:rsidRDefault="000329D0" w:rsidP="00B11F40">
      <w:pPr>
        <w:pStyle w:val="1"/>
        <w:shd w:val="clear" w:color="auto" w:fill="auto"/>
        <w:tabs>
          <w:tab w:val="left" w:pos="1431"/>
        </w:tabs>
        <w:spacing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поселкового Совета депутатов</w:t>
      </w:r>
      <w:r w:rsidR="009D17ED">
        <w:rPr>
          <w:sz w:val="24"/>
          <w:szCs w:val="24"/>
        </w:rPr>
        <w:tab/>
      </w:r>
      <w:r w:rsidR="009D17ED">
        <w:rPr>
          <w:sz w:val="24"/>
          <w:szCs w:val="24"/>
        </w:rPr>
        <w:tab/>
      </w:r>
      <w:r w:rsidR="009D17ED">
        <w:rPr>
          <w:sz w:val="24"/>
          <w:szCs w:val="24"/>
        </w:rPr>
        <w:tab/>
      </w:r>
      <w:r w:rsidR="009D17ED">
        <w:rPr>
          <w:sz w:val="24"/>
          <w:szCs w:val="24"/>
        </w:rPr>
        <w:tab/>
      </w:r>
      <w:r w:rsidR="009D17ED">
        <w:rPr>
          <w:sz w:val="24"/>
          <w:szCs w:val="24"/>
        </w:rPr>
        <w:tab/>
      </w:r>
      <w:r w:rsidR="009D17ED">
        <w:rPr>
          <w:sz w:val="24"/>
          <w:szCs w:val="24"/>
        </w:rPr>
        <w:tab/>
      </w:r>
      <w:r w:rsidR="009D17ED">
        <w:rPr>
          <w:sz w:val="24"/>
          <w:szCs w:val="24"/>
        </w:rPr>
        <w:tab/>
      </w:r>
      <w:r w:rsidR="009D17ED">
        <w:rPr>
          <w:sz w:val="24"/>
          <w:szCs w:val="24"/>
        </w:rPr>
        <w:tab/>
      </w:r>
      <w:r>
        <w:rPr>
          <w:sz w:val="24"/>
          <w:szCs w:val="24"/>
        </w:rPr>
        <w:t>И.Л.Шилов.</w:t>
      </w:r>
    </w:p>
    <w:p w:rsidR="009D17ED" w:rsidRDefault="009D17E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B11F40" w:rsidRDefault="000329D0" w:rsidP="009D17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  <w:r w:rsidR="00B11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9D0" w:rsidRDefault="00B11F40" w:rsidP="009D17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329D0">
        <w:rPr>
          <w:rFonts w:ascii="Times New Roman" w:hAnsi="Times New Roman" w:cs="Times New Roman"/>
          <w:sz w:val="24"/>
          <w:szCs w:val="24"/>
        </w:rPr>
        <w:t>ерезовского поселкового</w:t>
      </w:r>
    </w:p>
    <w:p w:rsidR="000329D0" w:rsidRDefault="000329D0" w:rsidP="009D17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329D0" w:rsidRDefault="000329D0" w:rsidP="009D17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</w:t>
      </w:r>
      <w:r w:rsidR="00D03884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03884">
        <w:rPr>
          <w:rFonts w:ascii="Times New Roman" w:hAnsi="Times New Roman" w:cs="Times New Roman"/>
          <w:sz w:val="24"/>
          <w:szCs w:val="24"/>
        </w:rPr>
        <w:t>03.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D5F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9D17ED">
        <w:rPr>
          <w:rFonts w:ascii="Times New Roman" w:hAnsi="Times New Roman" w:cs="Times New Roman"/>
          <w:sz w:val="24"/>
          <w:szCs w:val="24"/>
        </w:rPr>
        <w:t>20-2</w:t>
      </w:r>
    </w:p>
    <w:p w:rsidR="000329D0" w:rsidRDefault="000329D0" w:rsidP="000329D0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329D0" w:rsidRDefault="000329D0" w:rsidP="000329D0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329D0" w:rsidRDefault="000329D0" w:rsidP="000329D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b/>
          <w:sz w:val="24"/>
          <w:szCs w:val="24"/>
        </w:rPr>
        <w:t>Положение о порядке проведения конкурса по отбору кандидатов на должность главы поселка Березовка Березовского района</w:t>
      </w:r>
      <w:bookmarkEnd w:id="0"/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  <w:bookmarkEnd w:id="1"/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Настоящее Положение содержит основные правила, устанавливающие в соответствии с законодательством Российской Федерации порядок проведения конкурса по отбору кандидатов на должность главы муниципального образования поселок Березовка Березовского района Красноярского края.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1.2 Конкурс обеспечивает равные права граждан Российской Федерации, претендующих на замещение должности главы муниципального образования, и проводится с целью отбора кандидатов, наиболее подготовленных для замещения должности главы муниципального образования поселок Березовка Березовского района Красноярского края из числа претендентов, представивших документы для участия в конкурсе, на основании их знаний, способностей, профессиональной подготовки, стажа и опыта работы, а также иных качеств, выявленных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результате проведения конкурса.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Конкурс назначается решением представительного органа.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Решение о назначении конкурса должно содержать следующую информацию: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дате, времени и месте проведения конкурса;</w:t>
      </w:r>
    </w:p>
    <w:p w:rsidR="000329D0" w:rsidRDefault="000329D0" w:rsidP="000329D0">
      <w:pPr>
        <w:pStyle w:val="a3"/>
        <w:ind w:left="142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объявления о приеме документов от кандидатов, содержащий условия конкурса;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фамилию, имя, отчество, должность работника органов местного самоуправления поселка Березовка, ответственного за прием документов от кандидатов, их регистрацию, а также организационное обеспечение работы конкурсной комиссии. Решение о назначении конкурса публикуется в газете «Пригород». Решение публикуется не менее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20 календарных дней до дня проведения конкурса.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е позднее дня, следующего за днем принятия решения, указанного в пункте 1.3. настоящего Положения, представительный орган в письменной форме уведомляет Главу муниципального района об объявлении конкурса и начале формирования конкурсной комиссии.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Расходы по участию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 всех видов и другие расходы) кандидаты (далее - конкурсанты) производят за свой счет.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Спорные вопросы, связанные с проведением конкурса, рассматриваются в судебном порядке.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КОНКУРСНАЯ КОМИССИЯ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проведения конкурса по отбору кандидатов на должность главы поселка Березовка Березовского района формируется конкурсная комиссия (далее - Комиссия) в составе 6 человек. Половина состава конкурсной комиссии назначается  решением представительного органа поселка Березовка, а вторая половин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главой муниципального района.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Комиссия должна быть сформирована в полном составе в течение 20 календарных дней со дня, следующего за днем опубликования решения представительного органа о проведении конкурса.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Формой работы Комиссии является заседание. Заседание Комиссии считается правомочным, если на нем присутствует более двух третей ее состава. Решение Комиссии принимаются большинством от установленного числа её членов открытым голосованием.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з числа членов Комиссии избираются председатель и секретарь.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Заседание Комиссии, как правило, проводится один раз, в день проведения конкурса, за исключением случаев, установленных настоящим Положением.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сли в день заседания Комиссии присутствует две трети или менее членов Комиссии, заседание переносится на дату и время, • определяемые простым большинством присутствующих членов Комиссии. В том случае, если равное число голосов подано за два или более предложенных варианта даты и времени, принимается решение, предусматривающее ближайшие дату и время проведения заседания. При этом заседание может быть перенесено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7 календарных дней со дня принятия решения о его переносе. Кандидаты должны быть проинформированы о переносе заседания.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ОСНОВАНИЯ УЧАСТИЯ КАНДИДАТА В КОНКУРСЕ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Для участия в конкурсе кандидат представляет следующие документы: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1)личное заявление на участие в конкурсе (Приложение № 1);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2)собственноручно заполненную и подписанную анкету с приложением фотографий </w:t>
      </w:r>
      <w:r>
        <w:rPr>
          <w:rStyle w:val="3pt"/>
          <w:rFonts w:eastAsiaTheme="minorEastAsia"/>
          <w:sz w:val="24"/>
          <w:szCs w:val="24"/>
        </w:rPr>
        <w:t>4x5</w:t>
      </w:r>
      <w:r>
        <w:rPr>
          <w:rFonts w:ascii="Times New Roman" w:hAnsi="Times New Roman" w:cs="Times New Roman"/>
          <w:sz w:val="24"/>
          <w:szCs w:val="24"/>
        </w:rPr>
        <w:t xml:space="preserve"> см., 3 шт. (Приложение № 2);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3)паспорт или заменяющий его документ;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-1pt"/>
          <w:rFonts w:eastAsiaTheme="minorEastAsia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документы, подтверждающие  образование, стаж работы и квалификацию (при наличии):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 высшем профессиональном образовании;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трудовую книжку или иной документ, подтверждающий трудовую (служебную) деятельность гражданина;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5)сведения о доходах, полученных кандидатом, его супругой (супругом), несовершеннолетними детьми, принадлежащем им имуществе, вкладах в банках, ценных бумагах (Приложение № 3).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подаются копии документов, указанных в подпунктах 3 и 4 настоящего пункта.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предоставляются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дополнительном профессиональном образовании, 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желанию кандидата могут быть представлены документы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(далее - Программа).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обязательно должна содержать: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1)оценку текущего социально-экономического состояния муниципального образования;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2)описание основных социально-экономических проблем муниципального образования;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4)предполагаемую структуру местной администрации;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5)предполагаемые сроки реализации Программы.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подписывается кандидатом и представляется Комиссии в день проведения конкурса.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Документы, указанные в пункте 3.1. настоящего Положения, кандидат представляет лично в течение 15 календарных дней со дня, следующего за днем опубликования решения о назначении конкурса.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 По истечении срока, установленного пунктом 3.3. настоящего Положения, журнал регистрации, а также дела с копиями документов кандидатов передаются в Комиссию с указанием количества передаваемых дел.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Кандидат не допускается к участию в конкурсе в случае:</w:t>
      </w:r>
    </w:p>
    <w:p w:rsidR="00A524A0" w:rsidRPr="007A3809" w:rsidRDefault="00A524A0" w:rsidP="00A524A0">
      <w:pPr>
        <w:pStyle w:val="ConsPlusNormal"/>
        <w:ind w:firstLine="540"/>
        <w:jc w:val="both"/>
      </w:pPr>
      <w:r w:rsidRPr="007A3809">
        <w:t xml:space="preserve">1). </w:t>
      </w:r>
      <w:proofErr w:type="gramStart"/>
      <w:r w:rsidRPr="007A3809">
        <w:t xml:space="preserve"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</w:t>
      </w:r>
      <w:hyperlink r:id="rId6" w:history="1">
        <w:r w:rsidRPr="007A3809">
          <w:rPr>
            <w:rStyle w:val="aa"/>
            <w:color w:val="auto"/>
          </w:rPr>
          <w:t>законом</w:t>
        </w:r>
      </w:hyperlink>
      <w:r w:rsidRPr="007A3809">
        <w:t xml:space="preserve"> от 12 июня 2002 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F54B68" w:rsidRDefault="00CF36E4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 Право быть избранным (пассивное избирательное право) на должность главы муниципального образования имеют граждане Российской Федерации, достигшие на день голосования 21 года;</w:t>
      </w:r>
    </w:p>
    <w:p w:rsidR="00CF36E4" w:rsidRDefault="00CF36E4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Не могут избирать, быть избранными, осуществлять другие избирательные действия  граждане, признанные судом недееспособными, и граждане, содержащиеся в местах лишения свободы по приговору суда.</w:t>
      </w:r>
    </w:p>
    <w:p w:rsidR="00CF36E4" w:rsidRDefault="00CF36E4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r w:rsidRPr="007A3809">
        <w:rPr>
          <w:rFonts w:ascii="Times New Roman" w:hAnsi="Times New Roman" w:cs="Times New Roman"/>
          <w:sz w:val="24"/>
        </w:rPr>
        <w:t xml:space="preserve">Закона </w:t>
      </w:r>
      <w:r>
        <w:rPr>
          <w:rFonts w:ascii="Times New Roman" w:hAnsi="Times New Roman" w:cs="Times New Roman"/>
          <w:sz w:val="24"/>
        </w:rPr>
        <w:t>Красноярского края от 26.05.2016 N 10-4523)</w:t>
      </w:r>
    </w:p>
    <w:p w:rsidR="00CF36E4" w:rsidRDefault="00CF36E4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2.1. Перечень граждан, которые не имеют права быть избранными, устанавливается Федеральным</w:t>
      </w:r>
      <w:r w:rsidRPr="007A3809">
        <w:rPr>
          <w:rFonts w:ascii="Times New Roman" w:hAnsi="Times New Roman" w:cs="Times New Roman"/>
          <w:sz w:val="24"/>
        </w:rPr>
        <w:t xml:space="preserve"> законом.</w:t>
      </w:r>
    </w:p>
    <w:p w:rsidR="00CF36E4" w:rsidRDefault="00CF36E4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3. Пребывание гражданина Российской Федерации вне места его жительства во время проведения в округе, в котором расположено данное место жительства, выборов не может служить основанием для лишения его права на участие в выборах органов местного самоуправления.</w:t>
      </w:r>
    </w:p>
    <w:p w:rsidR="00CF36E4" w:rsidRDefault="00CF36E4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В соответствии с международными договорами Российской Федерации и соответствующими им федеральными законами, законами края иностранные граждане, постоянно проживающие на территории соответствующего муниципального образования, имеют право избирать и быть избранными в органы местного самоуправления, участвовать в иных избирательных действиях на указанных выборах на тех же условиях, что и граждане Российской Федерации.</w:t>
      </w:r>
    </w:p>
    <w:p w:rsidR="00CF36E4" w:rsidRDefault="00CF36E4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 При наличии в отношении гражданина Российской Федерации вступившего в силу решения суда о лишении его права занимать государственные и (или) муниципальные должности в течение определенного срока этот гражданин не может быть зарегистрирован в качестве кандидата, если голосование состоится до истечения указанного срока.</w:t>
      </w:r>
    </w:p>
    <w:p w:rsidR="00CF36E4" w:rsidRDefault="00CF36E4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6. Если на выборах в представительный орган муниципального образования образуются несколько </w:t>
      </w:r>
      <w:proofErr w:type="spellStart"/>
      <w:r>
        <w:rPr>
          <w:rFonts w:ascii="Times New Roman" w:hAnsi="Times New Roman" w:cs="Times New Roman"/>
          <w:sz w:val="24"/>
        </w:rPr>
        <w:t>многомандатных</w:t>
      </w:r>
      <w:proofErr w:type="spellEnd"/>
      <w:r>
        <w:rPr>
          <w:rFonts w:ascii="Times New Roman" w:hAnsi="Times New Roman" w:cs="Times New Roman"/>
          <w:sz w:val="24"/>
        </w:rPr>
        <w:t xml:space="preserve"> избирательных округов с равным числом </w:t>
      </w:r>
      <w:proofErr w:type="gramStart"/>
      <w:r>
        <w:rPr>
          <w:rFonts w:ascii="Times New Roman" w:hAnsi="Times New Roman" w:cs="Times New Roman"/>
          <w:sz w:val="24"/>
        </w:rPr>
        <w:t>мандатов</w:t>
      </w:r>
      <w:proofErr w:type="gramEnd"/>
      <w:r>
        <w:rPr>
          <w:rFonts w:ascii="Times New Roman" w:hAnsi="Times New Roman" w:cs="Times New Roman"/>
          <w:sz w:val="24"/>
        </w:rPr>
        <w:t xml:space="preserve"> либо выборы проводятся по одному </w:t>
      </w:r>
      <w:proofErr w:type="spellStart"/>
      <w:r>
        <w:rPr>
          <w:rFonts w:ascii="Times New Roman" w:hAnsi="Times New Roman" w:cs="Times New Roman"/>
          <w:sz w:val="24"/>
        </w:rPr>
        <w:t>многомандатному</w:t>
      </w:r>
      <w:proofErr w:type="spellEnd"/>
      <w:r>
        <w:rPr>
          <w:rFonts w:ascii="Times New Roman" w:hAnsi="Times New Roman" w:cs="Times New Roman"/>
          <w:sz w:val="24"/>
        </w:rPr>
        <w:t xml:space="preserve"> избирательному округу, каждый избиратель имеет количество голосов, равное числу мандатов. Если на выборах в представительный орган муниципального образования образуются избирательные округа с разным числом мандатов, каждый избиратель имеет число голосов, равное числу мандатов, подлежащих распределению в избирательном округе с наименьшим числом мандатов.</w:t>
      </w:r>
    </w:p>
    <w:p w:rsidR="000329D0" w:rsidRPr="007A3809" w:rsidRDefault="000329D0" w:rsidP="00A524A0">
      <w:pPr>
        <w:pStyle w:val="ConsPlusNormal"/>
        <w:ind w:firstLine="540"/>
        <w:jc w:val="both"/>
      </w:pPr>
      <w:r w:rsidRPr="007A3809">
        <w:rPr>
          <w:b/>
        </w:rPr>
        <w:t xml:space="preserve"> </w:t>
      </w:r>
      <w:r w:rsidR="00A524A0" w:rsidRPr="007A3809">
        <w:t>7</w:t>
      </w:r>
      <w:r w:rsidRPr="007A3809">
        <w:t>) в случае непредставления или несвоевременного представления документов для участия в конкурсе, указанных в подпунктах 1, 2 и 3 пункта 3.1. настоящего Положения, представления их не в полном объеме или с нарушением правил оформления.</w:t>
      </w:r>
    </w:p>
    <w:p w:rsidR="000329D0" w:rsidRPr="00F54B68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B68">
        <w:rPr>
          <w:rFonts w:ascii="Times New Roman" w:hAnsi="Times New Roman" w:cs="Times New Roman"/>
          <w:sz w:val="24"/>
          <w:szCs w:val="24"/>
        </w:rPr>
        <w:t>3.6 Граждане иностранных государств могут быть кандидатами в случае, если доступ граждан этих госуда</w:t>
      </w:r>
      <w:proofErr w:type="gramStart"/>
      <w:r w:rsidRPr="00F54B68">
        <w:rPr>
          <w:rFonts w:ascii="Times New Roman" w:hAnsi="Times New Roman" w:cs="Times New Roman"/>
          <w:sz w:val="24"/>
          <w:szCs w:val="24"/>
        </w:rPr>
        <w:t>рств к з</w:t>
      </w:r>
      <w:proofErr w:type="gramEnd"/>
      <w:r w:rsidRPr="00F54B68">
        <w:rPr>
          <w:rFonts w:ascii="Times New Roman" w:hAnsi="Times New Roman" w:cs="Times New Roman"/>
          <w:sz w:val="24"/>
          <w:szCs w:val="24"/>
        </w:rPr>
        <w:t>амещению должности главы муниципального образования урегулирован международным договором Российской Федерации.</w:t>
      </w:r>
    </w:p>
    <w:p w:rsidR="000329D0" w:rsidRPr="00F54B68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B68">
        <w:rPr>
          <w:rFonts w:ascii="Times New Roman" w:hAnsi="Times New Roman" w:cs="Times New Roman"/>
          <w:sz w:val="24"/>
          <w:szCs w:val="24"/>
        </w:rPr>
        <w:t>3.7. В случае если по истечении срока, установленного пунктом 3.3. настоящего Положения, документы представили менее двух кандидатов, представительный орган принимает решение о продлении срока приема документов, но не более чем на 15 календарных дней со дня опубликования данного решения. Одновременно представительный орган в своем решении определяет новую дату проведения конкурса.</w:t>
      </w:r>
    </w:p>
    <w:p w:rsidR="000329D0" w:rsidRDefault="00A524A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0329D0">
        <w:rPr>
          <w:rFonts w:ascii="Times New Roman" w:hAnsi="Times New Roman" w:cs="Times New Roman"/>
          <w:sz w:val="24"/>
          <w:szCs w:val="24"/>
        </w:rPr>
        <w:t>ешение о продлении срока приема документов и переносе даты конкурса подлежит опубликованию.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если по окончании дополнительного срока, установленного в соответствии с пунктом 3.7. настоящего Положения, документы представили менее двух кандидатов, решением Комиссии конкурс признается несостоявшимся, о чем не позднее 2 календарных дней со дня принятия решения информируется представительный орган. В этом случае представительный орган в течение 30 календарных дней должен принять решение о проведении нового конкурса.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Кандидат вправе отказаться от участия в конкурсе и снять свою кандидатуру путем подачи письменного заявления на любом этапе конкурса, но не позднее принятия Комиссией итогового решения о результатах конкурса.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9D0" w:rsidRDefault="000329D0" w:rsidP="00B11F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КОНКУРСА</w:t>
      </w:r>
    </w:p>
    <w:p w:rsidR="000329D0" w:rsidRDefault="000329D0" w:rsidP="000329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 основании представленных документов и проверки соответствия кандидатов требованиям, установленным настоящим Положением, Комиссия принимает решение о допуске кандидатов к участию в конкурсе.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установления обстоятельств, указанных в пункте 3.5. настоящего Положения, препятствующих кандидату участвовать в конкурсе, Комиссия выносит решение об отказе данному гражданину в участии в конкурсе с указанием причин отказа, о чем гражданин должен быть проинформирован устно в день проведения конкурса, в случае его присутствия, и письменно в течение 3-х календарных дней со дня принятия решения.</w:t>
      </w:r>
      <w:proofErr w:type="gramEnd"/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Если из всех кандидатов, допущенных к участию в конкурсе, на заседание Комиссии явились менее двух кандидатов, Комиссия переносит заседание на следующий день, о чем уведомляет кандидатов всеми возможными способами.</w:t>
      </w:r>
    </w:p>
    <w:p w:rsidR="000329D0" w:rsidRDefault="000329D0" w:rsidP="000329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 вновь назначенное Комиссией заседание в соответствии с первым абзацем настоящего пункта явились менее двух кандидатов, Комиссия признает конкурс несостоявшимся и письменно информирует о сложившейся ситуации представительный орган в сроки, установленные пунктом 3.8. настоящего Положения. В этом случае представительный орган в течение 30 календарных дней должен принять решение о проведении нового конкурса.</w:t>
      </w:r>
    </w:p>
    <w:p w:rsidR="000329D0" w:rsidRDefault="000329D0" w:rsidP="000329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Конкурс проводится в два этапа в течение конкурсного дня, если иное не установлено настоящим Положением.</w:t>
      </w:r>
    </w:p>
    <w:p w:rsidR="000329D0" w:rsidRDefault="000329D0" w:rsidP="000329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Кандидаты участвуют в конкурсе лично.</w:t>
      </w:r>
    </w:p>
    <w:p w:rsidR="000329D0" w:rsidRDefault="000329D0" w:rsidP="000329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Первый этап конкурса проводится на основе анкетных данных и представленных документов в форме собеседования.</w:t>
      </w:r>
    </w:p>
    <w:p w:rsidR="000329D0" w:rsidRDefault="000329D0" w:rsidP="000329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подведении итогов первого этапа конкурса Комиссия оценивает конкурсантов исходя из представленных ими документов. При выставлении оценок Комиссией учитываются биографические данные, уровень образования, стаж работы по специальности, жизненный опыт кандидатов, полнота и достоверность предоставленных документов, в том числе и документов, предоставление которых не носит обязательный характер, и другое.</w:t>
      </w:r>
    </w:p>
    <w:p w:rsidR="000329D0" w:rsidRDefault="000329D0" w:rsidP="000329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Оценка кандидатов на первом этапе производится по пятибалльной системе. Каждый член Комиссии выставляет кандидату соответствующий балл (от 1 до 5) и заносит его в оценочный лист (Приложение № 4), который удостоверяется подписью члена Комиссии.</w:t>
      </w:r>
    </w:p>
    <w:p w:rsidR="000329D0" w:rsidRDefault="000329D0" w:rsidP="000329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На втором этапе Комиссия рассматривает Программы, представленные кандидатами в соответствии с пунктом 3.2. настоящего Положения.</w:t>
      </w:r>
    </w:p>
    <w:p w:rsidR="000329D0" w:rsidRDefault="000329D0" w:rsidP="000329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 Кандидат докладывает основные положения Программы, при этом для её презентации кандидат вправе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средства.</w:t>
      </w:r>
    </w:p>
    <w:p w:rsidR="000329D0" w:rsidRDefault="000329D0" w:rsidP="000329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изложения основных положений Программы кандидату отводится не более 20 минут.</w:t>
      </w:r>
    </w:p>
    <w:p w:rsidR="000329D0" w:rsidRDefault="000329D0" w:rsidP="000329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 завершении выступления кандидата члены Комиссии вправе задавать ему вопросы, которые могут быть направлены на проверку знаний основ государственного управления и местного самоуправления, Конституции Российской Федерации, федерального законодательства, Устава и законов Красноярского края, иных нормативных правовых актов в сферах конституционного, муниципального, административного, трудового и гражданского права.</w:t>
      </w:r>
    </w:p>
    <w:p w:rsidR="000329D0" w:rsidRDefault="000329D0" w:rsidP="000329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подведении итогов второго этапа конкурса Члены Комиссии учитывают качество представленных Программ, их целесообразность и осуществимость, полноту и содержательность ответов кандидатов, уровень их коммуникативных навыков и навыки публичного выступления.</w:t>
      </w:r>
    </w:p>
    <w:p w:rsidR="000329D0" w:rsidRDefault="000329D0" w:rsidP="000329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 Члены Комиссии (в отсутствие кандидата) дают оценку Программе с учетом ответов конкурсантов по десятибалльной системе.</w:t>
      </w:r>
    </w:p>
    <w:p w:rsidR="000329D0" w:rsidRDefault="000329D0" w:rsidP="000329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второго этапа конкурса каждый член Комиссии выставляет кандидату соответствующий балл (от 1 до 10) и заносит его в оценочный лист, который удостоверяется подписью члена Комиссии.</w:t>
      </w:r>
    </w:p>
    <w:p w:rsidR="000329D0" w:rsidRDefault="000329D0" w:rsidP="000329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</w:t>
      </w:r>
    </w:p>
    <w:p w:rsidR="000329D0" w:rsidRDefault="000329D0" w:rsidP="000329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По итогам двух этапов конкурса Комиссия принимает решение об отборе не менее двух кандидатов, набравших наибольшее число баллов. Итоговое решение заносится в протокол, который подписывается членами Комиссии. Протокол заседания Комиссии,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конкурса.</w:t>
      </w:r>
    </w:p>
    <w:p w:rsidR="000329D0" w:rsidRDefault="000329D0" w:rsidP="000329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конкурса. Председатель представительного органа извещает избранных Комиссией кандидатов не позднее, чем за 2 календарных дня до даты, на которую назначено заседание представительного органа, о дате, времени и месте заседания.</w:t>
      </w:r>
    </w:p>
    <w:p w:rsidR="000329D0" w:rsidRDefault="000329D0" w:rsidP="000329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в результате проведения конкурса выявлено менее двух кандидатов, отвечающих требованиях, предъявляемым к кандидатам на должность главы муниципального образования, и прошедших конкурсные испытания, Комиссия признает конкурс несостоявшимся и письменно информирует об этом представительный орган, в сроки, установленные пунктом 3.8. настоящего Положения.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этом случае представительный орган в течение 30 календарных дней должен принять решение о проведении нового конкурса.</w:t>
      </w:r>
    </w:p>
    <w:p w:rsidR="000329D0" w:rsidRDefault="000329D0" w:rsidP="000329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9D0" w:rsidRDefault="000329D0" w:rsidP="000329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5.КВАЛИФИКАЦИОННЫЕ ТРЕБОВАНИЯ К КАНДИДАТАМ</w:t>
      </w:r>
    </w:p>
    <w:p w:rsidR="000329D0" w:rsidRDefault="000329D0" w:rsidP="000329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Кандидаты на должность главы муниципального образования обязаны иметь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329D0" w:rsidRDefault="000329D0" w:rsidP="000329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</w:t>
      </w:r>
      <w:r w:rsidR="00F54B68">
        <w:rPr>
          <w:rFonts w:ascii="Times New Roman" w:hAnsi="Times New Roman" w:cs="Times New Roman"/>
          <w:sz w:val="24"/>
          <w:szCs w:val="24"/>
        </w:rPr>
        <w:t>.</w:t>
      </w:r>
    </w:p>
    <w:p w:rsidR="000329D0" w:rsidRDefault="000329D0" w:rsidP="000329D0">
      <w:pPr>
        <w:rPr>
          <w:rFonts w:ascii="Times New Roman" w:hAnsi="Times New Roman" w:cs="Times New Roman"/>
          <w:sz w:val="24"/>
          <w:szCs w:val="24"/>
        </w:rPr>
      </w:pPr>
    </w:p>
    <w:p w:rsidR="000329D0" w:rsidRDefault="000329D0" w:rsidP="000329D0">
      <w:pPr>
        <w:rPr>
          <w:rFonts w:ascii="Times New Roman" w:hAnsi="Times New Roman" w:cs="Times New Roman"/>
          <w:sz w:val="24"/>
          <w:szCs w:val="24"/>
        </w:rPr>
      </w:pPr>
    </w:p>
    <w:p w:rsidR="000329D0" w:rsidRDefault="000329D0" w:rsidP="000329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29D0" w:rsidRDefault="000329D0" w:rsidP="000329D0">
      <w:pPr>
        <w:pStyle w:val="50"/>
        <w:shd w:val="clear" w:color="auto" w:fill="auto"/>
        <w:spacing w:line="278" w:lineRule="exact"/>
        <w:ind w:left="52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0329D0" w:rsidRDefault="000329D0" w:rsidP="000329D0">
      <w:pPr>
        <w:pStyle w:val="50"/>
        <w:shd w:val="clear" w:color="auto" w:fill="auto"/>
        <w:spacing w:after="639" w:line="278" w:lineRule="exact"/>
        <w:ind w:left="5220" w:right="720"/>
        <w:jc w:val="both"/>
        <w:rPr>
          <w:sz w:val="24"/>
          <w:szCs w:val="24"/>
        </w:rPr>
      </w:pPr>
      <w:r>
        <w:rPr>
          <w:sz w:val="24"/>
          <w:szCs w:val="24"/>
        </w:rPr>
        <w:t>к Положению о порядке проведения конкурса по отбору кандидатов на должность главы поселка Березовка Березовского района</w:t>
      </w:r>
    </w:p>
    <w:p w:rsidR="000329D0" w:rsidRDefault="000329D0" w:rsidP="000329D0">
      <w:pPr>
        <w:spacing w:after="896" w:line="230" w:lineRule="exac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eastAsiaTheme="minorEastAsia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6"/>
          <w:rFonts w:eastAsiaTheme="minorEastAsia"/>
          <w:sz w:val="24"/>
          <w:szCs w:val="24"/>
        </w:rPr>
        <w:t>конкурсную комиссию</w:t>
      </w:r>
    </w:p>
    <w:p w:rsidR="000329D0" w:rsidRDefault="000329D0" w:rsidP="000329D0">
      <w:pPr>
        <w:pStyle w:val="20"/>
        <w:shd w:val="clear" w:color="auto" w:fill="auto"/>
        <w:spacing w:after="313" w:line="260" w:lineRule="exact"/>
        <w:ind w:left="3880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0329D0" w:rsidRDefault="000329D0" w:rsidP="000329D0">
      <w:pPr>
        <w:pStyle w:val="11"/>
        <w:keepNext/>
        <w:keepLines/>
        <w:shd w:val="clear" w:color="auto" w:fill="auto"/>
        <w:tabs>
          <w:tab w:val="left" w:leader="underscore" w:pos="8631"/>
        </w:tabs>
        <w:spacing w:before="0"/>
        <w:ind w:left="380"/>
        <w:rPr>
          <w:rFonts w:ascii="Times New Roman" w:hAnsi="Times New Roman" w:cs="Times New Roman"/>
          <w:sz w:val="24"/>
          <w:szCs w:val="24"/>
        </w:rPr>
      </w:pPr>
      <w:bookmarkStart w:id="2" w:name="bookmark2"/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ab/>
        <w:t>,</w:t>
      </w:r>
      <w:bookmarkEnd w:id="2"/>
    </w:p>
    <w:p w:rsidR="000329D0" w:rsidRDefault="000329D0" w:rsidP="000329D0">
      <w:pPr>
        <w:pStyle w:val="1"/>
        <w:shd w:val="clear" w:color="auto" w:fill="auto"/>
        <w:spacing w:line="322" w:lineRule="exact"/>
        <w:ind w:left="20" w:right="20" w:hanging="20"/>
        <w:jc w:val="both"/>
        <w:rPr>
          <w:sz w:val="24"/>
          <w:szCs w:val="24"/>
        </w:rPr>
      </w:pPr>
      <w:r>
        <w:rPr>
          <w:rStyle w:val="13pt"/>
          <w:sz w:val="24"/>
          <w:szCs w:val="24"/>
        </w:rPr>
        <w:t xml:space="preserve">(фамилия, имя, отчество) </w:t>
      </w:r>
      <w:r>
        <w:rPr>
          <w:sz w:val="24"/>
          <w:szCs w:val="24"/>
        </w:rPr>
        <w:t>желаю принять участие в конкурсе по отбору кандидатов на должность главы  поселка Березовка Березовского района.</w:t>
      </w:r>
    </w:p>
    <w:p w:rsidR="000329D0" w:rsidRDefault="000329D0" w:rsidP="000329D0">
      <w:pPr>
        <w:pStyle w:val="1"/>
        <w:shd w:val="clear" w:color="auto" w:fill="auto"/>
        <w:spacing w:line="322" w:lineRule="exact"/>
        <w:ind w:left="20" w:right="20" w:firstLine="831"/>
        <w:rPr>
          <w:sz w:val="24"/>
          <w:szCs w:val="24"/>
        </w:rPr>
      </w:pPr>
      <w:r>
        <w:rPr>
          <w:sz w:val="24"/>
          <w:szCs w:val="24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0329D0" w:rsidRDefault="000329D0" w:rsidP="000329D0">
      <w:pPr>
        <w:pStyle w:val="1"/>
        <w:shd w:val="clear" w:color="auto" w:fill="auto"/>
        <w:spacing w:line="322" w:lineRule="exact"/>
        <w:ind w:left="20" w:right="20" w:firstLine="831"/>
        <w:rPr>
          <w:sz w:val="24"/>
          <w:szCs w:val="24"/>
        </w:rPr>
      </w:pPr>
      <w:r>
        <w:rPr>
          <w:sz w:val="24"/>
          <w:szCs w:val="24"/>
        </w:rPr>
        <w:t>Мне известно, что исполнение должностных обязанностей главы поселка Березовка Березовского района связано с использованием сведений, составляющих государственную и иную охраняемую федеральными законами тайну, в связи с чем, выражаю согласие на проведение в отношении меня полномочными органами проверочных мероприятий.</w:t>
      </w:r>
    </w:p>
    <w:p w:rsidR="000329D0" w:rsidRDefault="000329D0" w:rsidP="000329D0">
      <w:pPr>
        <w:pStyle w:val="1"/>
        <w:widowControl w:val="0"/>
        <w:shd w:val="clear" w:color="auto" w:fill="auto"/>
        <w:spacing w:line="260" w:lineRule="exact"/>
        <w:ind w:firstLine="831"/>
        <w:rPr>
          <w:sz w:val="24"/>
          <w:szCs w:val="24"/>
        </w:rPr>
      </w:pPr>
      <w:r>
        <w:rPr>
          <w:sz w:val="24"/>
          <w:szCs w:val="24"/>
        </w:rPr>
        <w:t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</w:t>
      </w:r>
    </w:p>
    <w:p w:rsidR="000329D0" w:rsidRDefault="000329D0" w:rsidP="000329D0">
      <w:pPr>
        <w:pStyle w:val="1"/>
        <w:widowControl w:val="0"/>
        <w:shd w:val="clear" w:color="auto" w:fill="auto"/>
        <w:spacing w:line="260" w:lineRule="exact"/>
        <w:ind w:firstLine="831"/>
        <w:rPr>
          <w:sz w:val="24"/>
          <w:szCs w:val="24"/>
        </w:rPr>
      </w:pPr>
    </w:p>
    <w:p w:rsidR="000329D0" w:rsidRDefault="000329D0" w:rsidP="000329D0">
      <w:pPr>
        <w:pStyle w:val="1"/>
        <w:widowControl w:val="0"/>
        <w:shd w:val="clear" w:color="auto" w:fill="auto"/>
        <w:spacing w:line="260" w:lineRule="exact"/>
        <w:ind w:firstLine="831"/>
        <w:rPr>
          <w:sz w:val="24"/>
          <w:szCs w:val="24"/>
        </w:rPr>
      </w:pPr>
    </w:p>
    <w:p w:rsidR="000329D0" w:rsidRDefault="000329D0" w:rsidP="000329D0">
      <w:pPr>
        <w:pStyle w:val="70"/>
        <w:shd w:val="clear" w:color="auto" w:fill="auto"/>
        <w:spacing w:before="0" w:line="260" w:lineRule="exact"/>
        <w:ind w:left="20" w:hanging="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___________________(дата)             ____________________ (подпись)</w:t>
      </w:r>
    </w:p>
    <w:p w:rsidR="000329D0" w:rsidRDefault="000329D0" w:rsidP="00032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329D0">
          <w:pgSz w:w="11905" w:h="16837"/>
          <w:pgMar w:top="1134" w:right="851" w:bottom="1134" w:left="1134" w:header="0" w:footer="567" w:gutter="0"/>
          <w:cols w:space="720"/>
        </w:sectPr>
      </w:pPr>
    </w:p>
    <w:p w:rsidR="000329D0" w:rsidRDefault="000329D0" w:rsidP="000329D0">
      <w:pPr>
        <w:pStyle w:val="50"/>
        <w:shd w:val="clear" w:color="auto" w:fill="auto"/>
        <w:spacing w:line="269" w:lineRule="exact"/>
        <w:ind w:left="5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0329D0" w:rsidRDefault="000329D0" w:rsidP="000329D0">
      <w:pPr>
        <w:pStyle w:val="50"/>
        <w:shd w:val="clear" w:color="auto" w:fill="auto"/>
        <w:spacing w:after="554" w:line="269" w:lineRule="exact"/>
        <w:ind w:left="5240" w:right="1140"/>
        <w:jc w:val="both"/>
        <w:rPr>
          <w:sz w:val="24"/>
          <w:szCs w:val="24"/>
        </w:rPr>
      </w:pPr>
      <w:r>
        <w:rPr>
          <w:sz w:val="24"/>
          <w:szCs w:val="24"/>
        </w:rPr>
        <w:t>к Положению о порядке проведения конкурса по отбору кандидатов на должность главы поселка Березовка Березовского района</w:t>
      </w:r>
    </w:p>
    <w:p w:rsidR="000329D0" w:rsidRDefault="000329D0" w:rsidP="000329D0">
      <w:pPr>
        <w:pStyle w:val="20"/>
        <w:shd w:val="clear" w:color="auto" w:fill="auto"/>
        <w:spacing w:line="326" w:lineRule="exact"/>
        <w:ind w:left="400"/>
        <w:jc w:val="center"/>
        <w:rPr>
          <w:sz w:val="24"/>
          <w:szCs w:val="24"/>
        </w:rPr>
      </w:pPr>
      <w:r>
        <w:rPr>
          <w:sz w:val="24"/>
          <w:szCs w:val="24"/>
        </w:rPr>
        <w:t>АНКЕТА</w:t>
      </w:r>
    </w:p>
    <w:p w:rsidR="000329D0" w:rsidRDefault="000329D0" w:rsidP="000329D0">
      <w:pPr>
        <w:pStyle w:val="20"/>
        <w:shd w:val="clear" w:color="auto" w:fill="auto"/>
        <w:spacing w:after="535" w:line="326" w:lineRule="exact"/>
        <w:ind w:left="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участника конкурса по отбору кандидатов на должность главы поселка Березовка Березовского района Красноярского края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160"/>
        <w:gridCol w:w="2251"/>
        <w:gridCol w:w="2414"/>
      </w:tblGrid>
      <w:tr w:rsidR="000329D0" w:rsidTr="000329D0">
        <w:trPr>
          <w:trHeight w:val="1408"/>
          <w:jc w:val="center"/>
        </w:trPr>
        <w:tc>
          <w:tcPr>
            <w:tcW w:w="7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spacing w:line="4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Фамилия Имя Отчество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фотографии</w:t>
            </w:r>
          </w:p>
        </w:tc>
      </w:tr>
      <w:tr w:rsidR="000329D0" w:rsidTr="000329D0">
        <w:trPr>
          <w:trHeight w:val="132"/>
          <w:jc w:val="center"/>
        </w:trPr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45"/>
          <w:jc w:val="center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45"/>
          <w:jc w:val="center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40"/>
          <w:jc w:val="center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1378"/>
          <w:jc w:val="center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Образование (когда и какие учебные заведения окончили, номера дипломов) Направление подготовки или специальность по диплому</w:t>
            </w:r>
          </w:p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по диплому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1666"/>
          <w:jc w:val="center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gramStart"/>
            <w:r>
              <w:rPr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 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spacing w:after="0" w:line="240" w:lineRule="auto"/>
              <w:ind w:left="4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1373"/>
          <w:jc w:val="center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Какими иностранными языками и языками народов Российской </w:t>
            </w:r>
            <w:proofErr w:type="gramStart"/>
            <w:r>
              <w:rPr>
                <w:sz w:val="24"/>
                <w:szCs w:val="24"/>
              </w:rPr>
              <w:t>Федерации</w:t>
            </w:r>
            <w:proofErr w:type="gramEnd"/>
            <w:r>
              <w:rPr>
                <w:sz w:val="24"/>
                <w:szCs w:val="24"/>
              </w:rPr>
              <w:t xml:space="preserve"> владеете и в </w:t>
            </w:r>
            <w:proofErr w:type="gramStart"/>
            <w:r>
              <w:rPr>
                <w:sz w:val="24"/>
                <w:szCs w:val="24"/>
              </w:rPr>
              <w:t>какой</w:t>
            </w:r>
            <w:proofErr w:type="gramEnd"/>
            <w:r>
              <w:rPr>
                <w:sz w:val="24"/>
                <w:szCs w:val="24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1690"/>
          <w:jc w:val="center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9D0" w:rsidRDefault="000329D0" w:rsidP="000329D0">
      <w:pPr>
        <w:spacing w:after="0"/>
        <w:rPr>
          <w:rFonts w:ascii="Times New Roman" w:hAnsi="Times New Roman" w:cs="Times New Roman"/>
          <w:sz w:val="24"/>
          <w:szCs w:val="24"/>
        </w:rPr>
        <w:sectPr w:rsidR="000329D0">
          <w:pgSz w:w="11905" w:h="16837"/>
          <w:pgMar w:top="834" w:right="356" w:bottom="839" w:left="1536" w:header="0" w:footer="3" w:gutter="0"/>
          <w:pgNumType w:start="1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150"/>
        <w:gridCol w:w="4666"/>
      </w:tblGrid>
      <w:tr w:rsidR="000329D0" w:rsidTr="000329D0">
        <w:trPr>
          <w:trHeight w:val="341"/>
          <w:jc w:val="center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0329D0" w:rsidTr="000329D0">
        <w:trPr>
          <w:trHeight w:val="850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1123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Были ли Вы судимы, когда и за что? Если судимость снята или погашена - укажите сведения о дате снятия или погашения судимости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1152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9D0" w:rsidRDefault="000329D0" w:rsidP="000329D0">
      <w:pPr>
        <w:spacing w:line="60" w:lineRule="exact"/>
        <w:rPr>
          <w:rFonts w:ascii="Times New Roman" w:hAnsi="Times New Roman" w:cs="Times New Roman"/>
          <w:sz w:val="24"/>
          <w:szCs w:val="24"/>
        </w:rPr>
      </w:pPr>
    </w:p>
    <w:p w:rsidR="000329D0" w:rsidRDefault="000329D0" w:rsidP="000329D0">
      <w:pPr>
        <w:pStyle w:val="a6"/>
        <w:framePr w:wrap="notBeside" w:vAnchor="text" w:hAnchor="text" w:xAlign="center" w:y="1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>11. Выполняемая работа с начала трудовой деятельности (включая военную службу, работу по совместительству, предпринимательскую деятельность и т.п.).</w:t>
      </w:r>
    </w:p>
    <w:tbl>
      <w:tblPr>
        <w:tblW w:w="0" w:type="auto"/>
        <w:jc w:val="center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1282"/>
        <w:gridCol w:w="4253"/>
        <w:gridCol w:w="2928"/>
      </w:tblGrid>
      <w:tr w:rsidR="000329D0" w:rsidTr="000329D0">
        <w:trPr>
          <w:trHeight w:val="312"/>
          <w:jc w:val="center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организации (в т.ч. за границей)</w:t>
            </w:r>
          </w:p>
        </w:tc>
      </w:tr>
      <w:tr w:rsidR="000329D0" w:rsidTr="000329D0">
        <w:trPr>
          <w:trHeight w:val="55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D0" w:rsidRDefault="0003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D0" w:rsidRDefault="0003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4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3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4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3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3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3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7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9D0" w:rsidRDefault="000329D0" w:rsidP="000329D0">
      <w:pPr>
        <w:pStyle w:val="22"/>
        <w:framePr w:wrap="notBeside" w:vAnchor="text" w:hAnchor="text" w:xAlign="center" w:y="1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0329D0" w:rsidRDefault="000329D0" w:rsidP="000329D0">
      <w:pPr>
        <w:rPr>
          <w:rFonts w:ascii="Times New Roman" w:hAnsi="Times New Roman" w:cs="Times New Roman"/>
          <w:sz w:val="24"/>
          <w:szCs w:val="24"/>
        </w:rPr>
      </w:pPr>
    </w:p>
    <w:p w:rsidR="000329D0" w:rsidRDefault="000329D0" w:rsidP="000329D0">
      <w:pPr>
        <w:pStyle w:val="1"/>
        <w:shd w:val="clear" w:color="auto" w:fill="auto"/>
        <w:spacing w:after="36" w:line="270" w:lineRule="exact"/>
        <w:ind w:left="4520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proofErr w:type="spellEnd"/>
    </w:p>
    <w:p w:rsidR="000329D0" w:rsidRDefault="000329D0" w:rsidP="000329D0">
      <w:pPr>
        <w:pStyle w:val="50"/>
        <w:shd w:val="clear" w:color="auto" w:fill="auto"/>
        <w:tabs>
          <w:tab w:val="left" w:pos="6790"/>
        </w:tabs>
        <w:spacing w:after="240" w:line="230" w:lineRule="exact"/>
        <w:ind w:left="80"/>
        <w:rPr>
          <w:sz w:val="24"/>
          <w:szCs w:val="24"/>
        </w:rPr>
      </w:pPr>
      <w:r>
        <w:rPr>
          <w:sz w:val="24"/>
          <w:szCs w:val="24"/>
        </w:rPr>
        <w:lastRenderedPageBreak/>
        <w:t>12. Государственные награды, иные награды и знаки отличия___________________________</w:t>
      </w:r>
    </w:p>
    <w:p w:rsidR="000329D0" w:rsidRDefault="000329D0" w:rsidP="000329D0">
      <w:pPr>
        <w:pStyle w:val="50"/>
        <w:shd w:val="clear" w:color="auto" w:fill="auto"/>
        <w:tabs>
          <w:tab w:val="left" w:pos="6790"/>
        </w:tabs>
        <w:spacing w:after="240" w:line="230" w:lineRule="exact"/>
        <w:ind w:left="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0329D0" w:rsidRDefault="000329D0" w:rsidP="000329D0">
      <w:pPr>
        <w:pStyle w:val="50"/>
        <w:shd w:val="clear" w:color="auto" w:fill="auto"/>
        <w:tabs>
          <w:tab w:val="left" w:pos="6790"/>
        </w:tabs>
        <w:spacing w:after="240" w:line="230" w:lineRule="exact"/>
        <w:ind w:left="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0329D0" w:rsidRDefault="000329D0" w:rsidP="000329D0">
      <w:pPr>
        <w:pStyle w:val="a6"/>
        <w:framePr w:wrap="notBeside" w:vAnchor="text" w:hAnchor="text" w:xAlign="center" w:y="1"/>
        <w:shd w:val="clear" w:color="auto" w:fill="auto"/>
        <w:spacing w:line="283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gramStart"/>
      <w:r>
        <w:rPr>
          <w:sz w:val="24"/>
          <w:szCs w:val="24"/>
        </w:rPr>
        <w:t>Ваши близкие родственники (отец, мать, братья, сестры и дети), а также муж (жена), в то</w:t>
      </w:r>
      <w:proofErr w:type="gramEnd"/>
    </w:p>
    <w:p w:rsidR="000329D0" w:rsidRDefault="000329D0" w:rsidP="000329D0">
      <w:pPr>
        <w:pStyle w:val="a6"/>
        <w:framePr w:wrap="notBeside" w:vAnchor="text" w:hAnchor="text" w:xAlign="center" w:y="1"/>
        <w:shd w:val="clear" w:color="auto" w:fill="auto"/>
        <w:spacing w:line="283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числе </w:t>
      </w:r>
      <w:proofErr w:type="gramStart"/>
      <w:r>
        <w:rPr>
          <w:sz w:val="24"/>
          <w:szCs w:val="24"/>
        </w:rPr>
        <w:t>бывшие</w:t>
      </w:r>
      <w:proofErr w:type="gramEnd"/>
      <w:r>
        <w:rPr>
          <w:sz w:val="24"/>
          <w:szCs w:val="24"/>
        </w:rPr>
        <w:t>.</w:t>
      </w:r>
    </w:p>
    <w:p w:rsidR="000329D0" w:rsidRDefault="000329D0" w:rsidP="000329D0">
      <w:pPr>
        <w:pStyle w:val="a6"/>
        <w:framePr w:wrap="notBeside" w:vAnchor="text" w:hAnchor="text" w:xAlign="center" w:y="1"/>
        <w:shd w:val="clear" w:color="auto" w:fill="auto"/>
        <w:spacing w:line="283" w:lineRule="exact"/>
        <w:jc w:val="left"/>
        <w:rPr>
          <w:sz w:val="24"/>
          <w:szCs w:val="24"/>
        </w:rPr>
      </w:pPr>
      <w:r>
        <w:rPr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02"/>
        <w:gridCol w:w="2338"/>
        <w:gridCol w:w="1613"/>
        <w:gridCol w:w="2165"/>
        <w:gridCol w:w="2006"/>
      </w:tblGrid>
      <w:tr w:rsidR="000329D0" w:rsidTr="000329D0">
        <w:trPr>
          <w:trHeight w:val="140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0329D0" w:rsidTr="000329D0">
        <w:trPr>
          <w:trHeight w:val="840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4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50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3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3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50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59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9D0" w:rsidRDefault="000329D0" w:rsidP="000329D0">
      <w:pPr>
        <w:rPr>
          <w:rFonts w:ascii="Times New Roman" w:hAnsi="Times New Roman" w:cs="Times New Roman"/>
          <w:sz w:val="24"/>
          <w:szCs w:val="24"/>
        </w:rPr>
      </w:pPr>
    </w:p>
    <w:p w:rsidR="000329D0" w:rsidRDefault="000329D0" w:rsidP="000329D0">
      <w:pPr>
        <w:pStyle w:val="50"/>
        <w:shd w:val="clear" w:color="auto" w:fill="auto"/>
        <w:spacing w:before="101" w:after="307" w:line="264" w:lineRule="exact"/>
        <w:ind w:left="80" w:right="500"/>
        <w:jc w:val="both"/>
        <w:rPr>
          <w:sz w:val="24"/>
          <w:szCs w:val="24"/>
        </w:rPr>
      </w:pPr>
      <w:r>
        <w:rPr>
          <w:sz w:val="24"/>
          <w:szCs w:val="24"/>
        </w:rPr>
        <w:t>14.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88"/>
        <w:gridCol w:w="2338"/>
        <w:gridCol w:w="3782"/>
        <w:gridCol w:w="1982"/>
      </w:tblGrid>
      <w:tr w:rsidR="000329D0" w:rsidTr="000329D0">
        <w:trPr>
          <w:trHeight w:val="60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Степень родства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какого времени проживают за границей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0329D0" w:rsidTr="000329D0">
        <w:trPr>
          <w:trHeight w:val="84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4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7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7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9D0" w:rsidRDefault="000329D0" w:rsidP="000329D0">
      <w:pPr>
        <w:spacing w:after="0"/>
        <w:rPr>
          <w:rFonts w:ascii="Times New Roman" w:hAnsi="Times New Roman" w:cs="Times New Roman"/>
          <w:sz w:val="24"/>
          <w:szCs w:val="24"/>
        </w:rPr>
        <w:sectPr w:rsidR="000329D0">
          <w:pgSz w:w="11905" w:h="16837"/>
          <w:pgMar w:top="834" w:right="356" w:bottom="839" w:left="1536" w:header="0" w:footer="3" w:gutter="0"/>
          <w:cols w:space="720"/>
        </w:sectPr>
      </w:pPr>
    </w:p>
    <w:p w:rsidR="000329D0" w:rsidRDefault="000329D0" w:rsidP="000329D0">
      <w:pPr>
        <w:framePr w:wrap="notBeside" w:vAnchor="text" w:hAnchor="page" w:x="41" w:y="4320"/>
        <w:jc w:val="center"/>
        <w:rPr>
          <w:rFonts w:ascii="Times New Roman" w:hAnsi="Times New Roman" w:cs="Times New Roman"/>
          <w:sz w:val="24"/>
          <w:szCs w:val="24"/>
        </w:rPr>
      </w:pPr>
    </w:p>
    <w:p w:rsidR="000329D0" w:rsidRDefault="000329D0" w:rsidP="000329D0">
      <w:pPr>
        <w:pStyle w:val="a8"/>
        <w:shd w:val="clear" w:color="auto" w:fill="auto"/>
        <w:spacing w:line="23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15. Пребывание за границей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82"/>
        <w:gridCol w:w="2957"/>
        <w:gridCol w:w="4776"/>
      </w:tblGrid>
      <w:tr w:rsidR="000329D0" w:rsidTr="000329D0">
        <w:trPr>
          <w:trHeight w:val="293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page" w:x="1770" w:y="395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page" w:x="1770" w:y="395"/>
              <w:shd w:val="clear" w:color="auto" w:fill="auto"/>
              <w:spacing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пребывания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page" w:x="1770" w:y="395"/>
              <w:shd w:val="clear" w:color="auto" w:fill="auto"/>
              <w:spacing w:line="240" w:lineRule="auto"/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пребывания</w:t>
            </w:r>
          </w:p>
        </w:tc>
      </w:tr>
      <w:tr w:rsidR="000329D0" w:rsidTr="000329D0">
        <w:trPr>
          <w:trHeight w:val="84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page" w:x="1770" w:y="3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page" w:x="1770" w:y="3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page" w:x="1770" w:y="3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3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page" w:x="1770" w:y="3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page" w:x="1770" w:y="3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page" w:x="1770" w:y="3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4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page" w:x="1770" w:y="3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page" w:x="1770" w:y="3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page" w:x="1770" w:y="3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4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page" w:x="1770" w:y="3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page" w:x="1770" w:y="3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80"/>
              <w:framePr w:wrap="notBeside" w:vAnchor="text" w:hAnchor="page" w:x="1770" w:y="395"/>
              <w:shd w:val="clear" w:color="auto" w:fill="auto"/>
              <w:spacing w:line="240" w:lineRule="auto"/>
              <w:ind w:left="2940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  <w:lang w:val="en-US"/>
              </w:rPr>
              <w:t>v</w:t>
            </w:r>
          </w:p>
        </w:tc>
      </w:tr>
      <w:tr w:rsidR="000329D0" w:rsidTr="000329D0">
        <w:trPr>
          <w:trHeight w:val="86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page" w:x="1770" w:y="3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page" w:x="1770" w:y="3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page" w:x="1770" w:y="3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9D0" w:rsidRDefault="000329D0" w:rsidP="000329D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329D0" w:rsidRDefault="000329D0" w:rsidP="000329D0">
      <w:pPr>
        <w:pStyle w:val="a6"/>
        <w:shd w:val="clear" w:color="auto" w:fill="auto"/>
        <w:tabs>
          <w:tab w:val="left" w:pos="2440"/>
          <w:tab w:val="center" w:pos="5767"/>
        </w:tabs>
        <w:spacing w:after="240" w:line="23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16. Отношение к воинской обязанности и воинское звание______________________</w:t>
      </w:r>
    </w:p>
    <w:p w:rsidR="000329D0" w:rsidRDefault="000329D0" w:rsidP="000329D0">
      <w:pPr>
        <w:pStyle w:val="a6"/>
        <w:shd w:val="clear" w:color="auto" w:fill="auto"/>
        <w:tabs>
          <w:tab w:val="left" w:pos="2440"/>
          <w:tab w:val="center" w:pos="5767"/>
        </w:tabs>
        <w:spacing w:line="230" w:lineRule="exact"/>
        <w:ind w:left="1560"/>
        <w:jc w:val="left"/>
        <w:rPr>
          <w:sz w:val="24"/>
          <w:szCs w:val="24"/>
        </w:rPr>
      </w:pPr>
      <w:r>
        <w:rPr>
          <w:sz w:val="24"/>
          <w:szCs w:val="24"/>
        </w:rPr>
        <w:t>__</w:t>
      </w:r>
    </w:p>
    <w:p w:rsidR="000329D0" w:rsidRDefault="000329D0" w:rsidP="000329D0">
      <w:pPr>
        <w:pStyle w:val="a6"/>
        <w:widowControl w:val="0"/>
        <w:shd w:val="clear" w:color="auto" w:fill="auto"/>
        <w:tabs>
          <w:tab w:val="left" w:pos="2440"/>
          <w:tab w:val="center" w:pos="5767"/>
        </w:tabs>
        <w:spacing w:after="240" w:line="230" w:lineRule="exact"/>
        <w:ind w:left="1701" w:hanging="142"/>
        <w:jc w:val="left"/>
        <w:rPr>
          <w:sz w:val="24"/>
          <w:szCs w:val="24"/>
        </w:rPr>
      </w:pPr>
      <w:r>
        <w:rPr>
          <w:sz w:val="24"/>
          <w:szCs w:val="24"/>
        </w:rPr>
        <w:t>17. Домашний адрес (адрес регистрации, фактического проживания), номер телефона (либо иной вид связи)______________________________________________________________</w:t>
      </w:r>
    </w:p>
    <w:p w:rsidR="000329D0" w:rsidRDefault="000329D0" w:rsidP="000329D0">
      <w:pPr>
        <w:pStyle w:val="50"/>
        <w:shd w:val="clear" w:color="auto" w:fill="auto"/>
        <w:tabs>
          <w:tab w:val="left" w:leader="underscore" w:pos="10118"/>
        </w:tabs>
        <w:spacing w:before="240" w:line="240" w:lineRule="auto"/>
        <w:rPr>
          <w:sz w:val="24"/>
          <w:szCs w:val="24"/>
        </w:rPr>
      </w:pPr>
    </w:p>
    <w:p w:rsidR="000329D0" w:rsidRDefault="000329D0" w:rsidP="000329D0">
      <w:pPr>
        <w:pStyle w:val="50"/>
        <w:shd w:val="clear" w:color="auto" w:fill="auto"/>
        <w:tabs>
          <w:tab w:val="left" w:leader="underscore" w:pos="10118"/>
        </w:tabs>
        <w:spacing w:before="240" w:line="240" w:lineRule="auto"/>
        <w:ind w:left="1540"/>
        <w:rPr>
          <w:sz w:val="24"/>
          <w:szCs w:val="24"/>
        </w:rPr>
      </w:pPr>
      <w:r>
        <w:rPr>
          <w:sz w:val="24"/>
          <w:szCs w:val="24"/>
        </w:rPr>
        <w:t>18. Паспорт или документ, его заменяющий_____________________________________</w:t>
      </w:r>
    </w:p>
    <w:p w:rsidR="000329D0" w:rsidRDefault="000329D0" w:rsidP="000329D0">
      <w:pPr>
        <w:spacing w:before="240" w:after="0" w:line="240" w:lineRule="auto"/>
        <w:ind w:left="6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(серия, номер, кем и когда выдан)</w:t>
      </w:r>
    </w:p>
    <w:p w:rsidR="000329D0" w:rsidRDefault="000329D0" w:rsidP="000329D0">
      <w:pPr>
        <w:pStyle w:val="50"/>
        <w:shd w:val="clear" w:color="auto" w:fill="auto"/>
        <w:spacing w:before="240" w:line="240" w:lineRule="auto"/>
        <w:ind w:left="1540"/>
        <w:rPr>
          <w:sz w:val="24"/>
          <w:szCs w:val="24"/>
        </w:rPr>
      </w:pPr>
      <w:r>
        <w:rPr>
          <w:sz w:val="24"/>
          <w:szCs w:val="24"/>
        </w:rPr>
        <w:t>19. Наличие заграничного паспорта____________________________________________</w:t>
      </w:r>
    </w:p>
    <w:p w:rsidR="000329D0" w:rsidRDefault="000329D0" w:rsidP="000329D0">
      <w:pPr>
        <w:spacing w:before="240" w:after="0" w:line="240" w:lineRule="auto"/>
        <w:ind w:left="6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(серия, номер, кем и когда выдан)</w:t>
      </w:r>
    </w:p>
    <w:p w:rsidR="000329D0" w:rsidRDefault="000329D0" w:rsidP="000329D0">
      <w:pPr>
        <w:pStyle w:val="50"/>
        <w:shd w:val="clear" w:color="auto" w:fill="auto"/>
        <w:spacing w:before="240" w:line="254" w:lineRule="exact"/>
        <w:ind w:left="1540" w:right="940"/>
        <w:rPr>
          <w:sz w:val="24"/>
          <w:szCs w:val="24"/>
        </w:rPr>
      </w:pPr>
      <w:r>
        <w:rPr>
          <w:sz w:val="24"/>
          <w:szCs w:val="24"/>
        </w:rPr>
        <w:t>20. Номер страхового свидетельства обязательного пенсионного страхования (если имеется)___________________________________________________________________</w:t>
      </w:r>
    </w:p>
    <w:p w:rsidR="000329D0" w:rsidRDefault="000329D0" w:rsidP="000329D0">
      <w:pPr>
        <w:pStyle w:val="50"/>
        <w:shd w:val="clear" w:color="auto" w:fill="auto"/>
        <w:spacing w:before="240" w:line="254" w:lineRule="exact"/>
        <w:ind w:left="1540" w:right="940"/>
        <w:rPr>
          <w:sz w:val="24"/>
          <w:szCs w:val="24"/>
        </w:rPr>
      </w:pPr>
    </w:p>
    <w:p w:rsidR="000329D0" w:rsidRDefault="000329D0" w:rsidP="000329D0">
      <w:pPr>
        <w:pStyle w:val="50"/>
        <w:shd w:val="clear" w:color="auto" w:fill="auto"/>
        <w:spacing w:after="240" w:line="230" w:lineRule="exact"/>
        <w:ind w:left="1540"/>
        <w:rPr>
          <w:sz w:val="24"/>
          <w:szCs w:val="24"/>
        </w:rPr>
      </w:pPr>
      <w:r>
        <w:rPr>
          <w:sz w:val="24"/>
          <w:szCs w:val="24"/>
        </w:rPr>
        <w:t>21. ИНН (если имеется)_______________________________________________________</w:t>
      </w:r>
    </w:p>
    <w:p w:rsidR="000329D0" w:rsidRDefault="000329D0" w:rsidP="000329D0">
      <w:pPr>
        <w:pStyle w:val="50"/>
        <w:shd w:val="clear" w:color="auto" w:fill="auto"/>
        <w:spacing w:line="23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</w:t>
      </w:r>
    </w:p>
    <w:p w:rsidR="000329D0" w:rsidRDefault="000329D0" w:rsidP="00032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329D0">
          <w:type w:val="continuous"/>
          <w:pgSz w:w="11905" w:h="16837"/>
          <w:pgMar w:top="108" w:right="285" w:bottom="1390" w:left="85" w:header="0" w:footer="3" w:gutter="0"/>
          <w:cols w:space="720"/>
        </w:sectPr>
      </w:pPr>
    </w:p>
    <w:p w:rsidR="000329D0" w:rsidRDefault="000329D0" w:rsidP="000329D0">
      <w:pPr>
        <w:pStyle w:val="50"/>
        <w:shd w:val="clear" w:color="auto" w:fill="auto"/>
        <w:spacing w:line="278" w:lineRule="exact"/>
        <w:ind w:left="60" w:right="2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22. Сведения о наличии или отсутствии принадлежащего кандидату, его супруге (супругу), несовершеннолетним детям недвижимого имущества, находящегося за пределами территории Российской Федерации, об источниках получения средств, за счет которых приобретено указанное имущество:</w:t>
      </w:r>
    </w:p>
    <w:p w:rsidR="000329D0" w:rsidRDefault="000329D0" w:rsidP="000329D0">
      <w:pPr>
        <w:spacing w:after="184" w:line="278" w:lineRule="exact"/>
        <w:ind w:left="60"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55"/>
        <w:gridCol w:w="1795"/>
        <w:gridCol w:w="1795"/>
        <w:gridCol w:w="1262"/>
        <w:gridCol w:w="2174"/>
      </w:tblGrid>
      <w:tr w:rsidR="000329D0" w:rsidTr="000329D0">
        <w:trPr>
          <w:trHeight w:val="1426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framePr w:wrap="notBeside" w:vAnchor="text" w:hAnchor="text" w:xAlign="center" w:y="1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12"/>
                <w:rFonts w:eastAsiaTheme="minorEastAsia"/>
                <w:sz w:val="24"/>
                <w:szCs w:val="24"/>
              </w:rPr>
              <w:t xml:space="preserve">Собственник недвижимого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{для долевой собственности указывается доля лица)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left="320"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нахождения имущества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объекта имущества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средств, за счет которых приобретено имущество</w:t>
            </w:r>
          </w:p>
        </w:tc>
      </w:tr>
      <w:tr w:rsidR="000329D0" w:rsidTr="000329D0">
        <w:trPr>
          <w:trHeight w:val="850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35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54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9D0" w:rsidRDefault="000329D0" w:rsidP="000329D0">
      <w:pPr>
        <w:rPr>
          <w:rFonts w:ascii="Times New Roman" w:hAnsi="Times New Roman" w:cs="Times New Roman"/>
          <w:sz w:val="24"/>
          <w:szCs w:val="24"/>
        </w:rPr>
      </w:pPr>
    </w:p>
    <w:p w:rsidR="000329D0" w:rsidRDefault="000329D0" w:rsidP="000329D0">
      <w:pPr>
        <w:pStyle w:val="50"/>
        <w:shd w:val="clear" w:color="auto" w:fill="auto"/>
        <w:spacing w:before="194" w:after="185"/>
        <w:ind w:left="60" w:right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Сведения о наличии или отсутствии принадлежащих кандидату, его супруге (супругу), несовершеннолетним детям счетах (вкладах), наличных денежных средств и ценностей в иностранных банках, расположенных за пределами территории Российской Федерации: </w:t>
      </w:r>
      <w:r>
        <w:rPr>
          <w:rStyle w:val="13pt"/>
          <w:sz w:val="24"/>
          <w:szCs w:val="24"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46"/>
        <w:gridCol w:w="2698"/>
        <w:gridCol w:w="2150"/>
        <w:gridCol w:w="2170"/>
      </w:tblGrid>
      <w:tr w:rsidR="000329D0" w:rsidTr="000329D0">
        <w:trPr>
          <w:trHeight w:val="2050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 xml:space="preserve">Объекты 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(счет (вклад), наличные денежные средства, ценности)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иностранного банка, страна нахождения банка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средств либо объем средств</w:t>
            </w:r>
          </w:p>
          <w:p w:rsidR="000329D0" w:rsidRDefault="000329D0">
            <w:pPr>
              <w:pStyle w:val="90"/>
              <w:framePr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(указывается в рублях по курсу Центрального банка Российской Федерации на дату предоставления сведений)</w:t>
            </w:r>
          </w:p>
        </w:tc>
      </w:tr>
      <w:tr w:rsidR="000329D0" w:rsidTr="000329D0">
        <w:trPr>
          <w:trHeight w:val="835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835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0329D0" w:rsidTr="000329D0">
        <w:trPr>
          <w:trHeight w:val="888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framePr w:wrap="notBeside" w:vAnchor="text" w:hAnchor="text" w:xAlign="center" w:y="1"/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9D0" w:rsidRDefault="000329D0" w:rsidP="000329D0">
      <w:pPr>
        <w:pStyle w:val="111"/>
        <w:shd w:val="clear" w:color="auto" w:fill="auto"/>
        <w:spacing w:before="2230" w:line="180" w:lineRule="exact"/>
        <w:rPr>
          <w:sz w:val="24"/>
          <w:szCs w:val="24"/>
        </w:rPr>
      </w:pPr>
    </w:p>
    <w:p w:rsidR="000329D0" w:rsidRDefault="000329D0" w:rsidP="000329D0">
      <w:pPr>
        <w:pStyle w:val="50"/>
        <w:shd w:val="clear" w:color="auto" w:fill="auto"/>
        <w:tabs>
          <w:tab w:val="left" w:pos="2280"/>
          <w:tab w:val="left" w:pos="4090"/>
          <w:tab w:val="left" w:pos="5846"/>
          <w:tab w:val="left" w:pos="7786"/>
          <w:tab w:val="left" w:pos="8851"/>
        </w:tabs>
        <w:spacing w:line="283" w:lineRule="exact"/>
        <w:jc w:val="both"/>
        <w:rPr>
          <w:sz w:val="24"/>
          <w:szCs w:val="24"/>
        </w:rPr>
      </w:pPr>
      <w:r>
        <w:rPr>
          <w:sz w:val="24"/>
          <w:szCs w:val="24"/>
        </w:rPr>
        <w:t>24. Дополнительные сведения (участие в выборных представительных органах, другая информация,</w:t>
      </w:r>
      <w:r>
        <w:rPr>
          <w:sz w:val="24"/>
          <w:szCs w:val="24"/>
        </w:rPr>
        <w:tab/>
        <w:t>которую</w:t>
      </w:r>
      <w:r>
        <w:rPr>
          <w:sz w:val="24"/>
          <w:szCs w:val="24"/>
        </w:rPr>
        <w:tab/>
        <w:t>желаете</w:t>
      </w:r>
      <w:r>
        <w:rPr>
          <w:sz w:val="24"/>
          <w:szCs w:val="24"/>
        </w:rPr>
        <w:tab/>
        <w:t>сообщить</w:t>
      </w:r>
      <w:r>
        <w:rPr>
          <w:sz w:val="24"/>
          <w:szCs w:val="24"/>
        </w:rPr>
        <w:tab/>
        <w:t>о</w:t>
      </w:r>
      <w:r>
        <w:rPr>
          <w:sz w:val="24"/>
          <w:szCs w:val="24"/>
        </w:rPr>
        <w:tab/>
        <w:t>себе)</w:t>
      </w:r>
    </w:p>
    <w:p w:rsidR="000329D0" w:rsidRDefault="000329D0" w:rsidP="000329D0">
      <w:pPr>
        <w:pStyle w:val="50"/>
        <w:shd w:val="clear" w:color="auto" w:fill="auto"/>
        <w:tabs>
          <w:tab w:val="left" w:pos="2280"/>
          <w:tab w:val="left" w:pos="4090"/>
          <w:tab w:val="left" w:pos="5846"/>
          <w:tab w:val="left" w:pos="7786"/>
          <w:tab w:val="left" w:pos="8851"/>
        </w:tabs>
        <w:spacing w:line="283" w:lineRule="exac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29D0" w:rsidRDefault="000329D0" w:rsidP="000329D0">
      <w:pPr>
        <w:pStyle w:val="50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25. 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:rsidR="000329D0" w:rsidRDefault="000329D0" w:rsidP="000329D0">
      <w:pPr>
        <w:pStyle w:val="50"/>
        <w:shd w:val="clear" w:color="auto" w:fill="auto"/>
        <w:ind w:left="580"/>
        <w:rPr>
          <w:sz w:val="24"/>
          <w:szCs w:val="24"/>
        </w:rPr>
      </w:pPr>
      <w:r>
        <w:rPr>
          <w:sz w:val="24"/>
          <w:szCs w:val="24"/>
        </w:rPr>
        <w:t xml:space="preserve">На проведение в отношении меня проверочных мероприятий </w:t>
      </w: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(согласна).</w:t>
      </w:r>
    </w:p>
    <w:p w:rsidR="000329D0" w:rsidRDefault="000329D0" w:rsidP="000329D0">
      <w:pPr>
        <w:pStyle w:val="50"/>
        <w:shd w:val="clear" w:color="auto" w:fill="auto"/>
        <w:ind w:left="580"/>
        <w:rPr>
          <w:sz w:val="24"/>
          <w:szCs w:val="24"/>
        </w:rPr>
      </w:pPr>
    </w:p>
    <w:p w:rsidR="000329D0" w:rsidRDefault="000329D0" w:rsidP="0003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«____»____________20___</w:t>
      </w:r>
      <w:r>
        <w:rPr>
          <w:rFonts w:ascii="Times New Roman" w:hAnsi="Times New Roman" w:cs="Times New Roman"/>
          <w:sz w:val="24"/>
          <w:szCs w:val="24"/>
        </w:rPr>
        <w:tab/>
        <w:t xml:space="preserve">г. 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Подпись____________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29D0" w:rsidRDefault="000329D0" w:rsidP="000329D0">
      <w:pPr>
        <w:pStyle w:val="50"/>
        <w:shd w:val="clear" w:color="auto" w:fill="auto"/>
        <w:tabs>
          <w:tab w:val="left" w:pos="4150"/>
        </w:tabs>
        <w:ind w:left="20" w:right="40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  <w:t xml:space="preserve">Фотография и данные о трудовой деятельности, </w:t>
      </w:r>
    </w:p>
    <w:p w:rsidR="000329D0" w:rsidRDefault="000329D0" w:rsidP="000329D0">
      <w:pPr>
        <w:pStyle w:val="50"/>
        <w:shd w:val="clear" w:color="auto" w:fill="auto"/>
        <w:tabs>
          <w:tab w:val="left" w:pos="4150"/>
        </w:tabs>
        <w:ind w:left="4150" w:right="40"/>
        <w:jc w:val="both"/>
        <w:rPr>
          <w:sz w:val="24"/>
          <w:szCs w:val="24"/>
        </w:rPr>
      </w:pPr>
      <w:r>
        <w:rPr>
          <w:sz w:val="24"/>
          <w:szCs w:val="24"/>
        </w:rPr>
        <w:t>воинской службе и об учебе оформляемого лица  соответствуют документам, удостоверяющим личность, записям в трудовой книжке, документам об образовании и воинской службе.</w:t>
      </w:r>
    </w:p>
    <w:p w:rsidR="000329D0" w:rsidRDefault="000329D0" w:rsidP="000329D0">
      <w:pPr>
        <w:pStyle w:val="50"/>
        <w:shd w:val="clear" w:color="auto" w:fill="auto"/>
        <w:ind w:left="20" w:right="40"/>
        <w:jc w:val="both"/>
        <w:rPr>
          <w:sz w:val="24"/>
          <w:szCs w:val="24"/>
        </w:rPr>
      </w:pPr>
    </w:p>
    <w:p w:rsidR="000329D0" w:rsidRDefault="000329D0" w:rsidP="000329D0">
      <w:pPr>
        <w:pStyle w:val="50"/>
        <w:shd w:val="clear" w:color="auto" w:fill="auto"/>
        <w:ind w:left="2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«____»___________20___г._________________________________________________________</w:t>
      </w:r>
    </w:p>
    <w:p w:rsidR="000329D0" w:rsidRDefault="000329D0" w:rsidP="000329D0">
      <w:pPr>
        <w:pStyle w:val="50"/>
        <w:shd w:val="clear" w:color="auto" w:fill="auto"/>
        <w:spacing w:line="269" w:lineRule="exact"/>
        <w:ind w:left="5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(подпись, фамилия работника органов местного самоуправления ответственного за прием документов)</w:t>
      </w:r>
    </w:p>
    <w:p w:rsidR="000329D0" w:rsidRDefault="000329D0" w:rsidP="00032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329D0">
          <w:type w:val="continuous"/>
          <w:pgSz w:w="11905" w:h="16837"/>
          <w:pgMar w:top="1271" w:right="536" w:bottom="652" w:left="1568" w:header="0" w:footer="3" w:gutter="0"/>
          <w:cols w:space="720"/>
        </w:sectPr>
      </w:pPr>
    </w:p>
    <w:p w:rsidR="000329D0" w:rsidRDefault="000329D0" w:rsidP="000329D0">
      <w:pPr>
        <w:pStyle w:val="50"/>
        <w:shd w:val="clear" w:color="auto" w:fill="auto"/>
        <w:spacing w:line="269" w:lineRule="exact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</w:p>
    <w:p w:rsidR="000329D0" w:rsidRDefault="000329D0" w:rsidP="000329D0">
      <w:pPr>
        <w:pStyle w:val="50"/>
        <w:shd w:val="clear" w:color="auto" w:fill="auto"/>
        <w:spacing w:line="269" w:lineRule="exact"/>
        <w:ind w:left="10196" w:firstLine="424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0329D0" w:rsidRDefault="000329D0" w:rsidP="000329D0">
      <w:pPr>
        <w:pStyle w:val="50"/>
        <w:shd w:val="clear" w:color="auto" w:fill="auto"/>
        <w:spacing w:after="554" w:line="269" w:lineRule="exact"/>
        <w:ind w:left="10620" w:right="1140"/>
        <w:jc w:val="both"/>
        <w:rPr>
          <w:sz w:val="24"/>
          <w:szCs w:val="24"/>
        </w:rPr>
      </w:pPr>
      <w:r>
        <w:rPr>
          <w:sz w:val="24"/>
          <w:szCs w:val="24"/>
        </w:rPr>
        <w:t>к Положению о порядке проведения конкурса по отбору кандидатов на должность главы поселка Березовка Березовского района</w:t>
      </w:r>
    </w:p>
    <w:p w:rsidR="000329D0" w:rsidRDefault="000329D0" w:rsidP="000329D0">
      <w:pPr>
        <w:pStyle w:val="50"/>
        <w:shd w:val="clear" w:color="auto" w:fill="auto"/>
        <w:ind w:left="5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доходах, полученных кандидатом на должность главы поселка Березовка, его супруго</w:t>
      </w:r>
      <w:proofErr w:type="gramStart"/>
      <w:r>
        <w:rPr>
          <w:b/>
          <w:sz w:val="24"/>
          <w:szCs w:val="24"/>
        </w:rPr>
        <w:t>й(</w:t>
      </w:r>
      <w:proofErr w:type="gramEnd"/>
      <w:r>
        <w:rPr>
          <w:b/>
          <w:sz w:val="24"/>
          <w:szCs w:val="24"/>
        </w:rPr>
        <w:t>супругом), несовершеннолетними  детьми, принадлежащем им имуществе, вкладах в банках, ценных бумагах</w:t>
      </w:r>
    </w:p>
    <w:p w:rsidR="000329D0" w:rsidRDefault="000329D0" w:rsidP="000329D0">
      <w:pPr>
        <w:pStyle w:val="50"/>
        <w:shd w:val="clear" w:color="auto" w:fill="auto"/>
        <w:tabs>
          <w:tab w:val="left" w:pos="4390"/>
        </w:tabs>
        <w:ind w:left="580"/>
        <w:rPr>
          <w:sz w:val="18"/>
          <w:szCs w:val="24"/>
        </w:rPr>
      </w:pPr>
      <w:r>
        <w:rPr>
          <w:sz w:val="18"/>
          <w:szCs w:val="24"/>
        </w:rPr>
        <w:t>Я</w:t>
      </w:r>
      <w:proofErr w:type="gramStart"/>
      <w:r>
        <w:rPr>
          <w:sz w:val="18"/>
          <w:szCs w:val="24"/>
        </w:rPr>
        <w:t>,к</w:t>
      </w:r>
      <w:proofErr w:type="gramEnd"/>
      <w:r>
        <w:rPr>
          <w:sz w:val="18"/>
          <w:szCs w:val="24"/>
        </w:rPr>
        <w:t>андидат_____________________________________________________________________________________________________________________________________________,</w:t>
      </w:r>
    </w:p>
    <w:p w:rsidR="000329D0" w:rsidRDefault="000329D0" w:rsidP="000329D0">
      <w:pPr>
        <w:pStyle w:val="50"/>
        <w:shd w:val="clear" w:color="auto" w:fill="auto"/>
        <w:tabs>
          <w:tab w:val="left" w:pos="4390"/>
        </w:tabs>
        <w:rPr>
          <w:sz w:val="18"/>
          <w:szCs w:val="24"/>
        </w:rPr>
      </w:pPr>
      <w:r>
        <w:rPr>
          <w:sz w:val="18"/>
          <w:szCs w:val="24"/>
        </w:rPr>
        <w:t>Сообщаю сведения о полученных мною, мои</w:t>
      </w:r>
      <w:proofErr w:type="gramStart"/>
      <w:r>
        <w:rPr>
          <w:sz w:val="18"/>
          <w:szCs w:val="24"/>
        </w:rPr>
        <w:t>м(</w:t>
      </w:r>
      <w:proofErr w:type="gramEnd"/>
      <w:r>
        <w:rPr>
          <w:sz w:val="18"/>
          <w:szCs w:val="24"/>
        </w:rPr>
        <w:t>моей) (супругом(супругой), несовершеннолетними детьми) доходах, имуществе и обязательствах имущественного характера</w:t>
      </w:r>
    </w:p>
    <w:p w:rsidR="000329D0" w:rsidRDefault="000329D0" w:rsidP="000329D0">
      <w:pPr>
        <w:pStyle w:val="50"/>
        <w:shd w:val="clear" w:color="auto" w:fill="auto"/>
        <w:tabs>
          <w:tab w:val="left" w:pos="4390"/>
        </w:tabs>
        <w:rPr>
          <w:sz w:val="18"/>
          <w:szCs w:val="24"/>
        </w:rPr>
      </w:pPr>
    </w:p>
    <w:tbl>
      <w:tblPr>
        <w:tblStyle w:val="a9"/>
        <w:tblW w:w="0" w:type="auto"/>
        <w:tblLook w:val="04A0"/>
      </w:tblPr>
      <w:tblGrid>
        <w:gridCol w:w="1778"/>
        <w:gridCol w:w="1173"/>
        <w:gridCol w:w="1169"/>
        <w:gridCol w:w="1117"/>
        <w:gridCol w:w="1150"/>
        <w:gridCol w:w="1103"/>
        <w:gridCol w:w="1117"/>
        <w:gridCol w:w="1199"/>
        <w:gridCol w:w="1325"/>
        <w:gridCol w:w="1340"/>
        <w:gridCol w:w="1519"/>
        <w:gridCol w:w="1140"/>
      </w:tblGrid>
      <w:tr w:rsidR="000329D0" w:rsidTr="000329D0"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  <w:vertAlign w:val="superscript"/>
              </w:rPr>
            </w:pPr>
            <w:r>
              <w:rPr>
                <w:sz w:val="18"/>
                <w:szCs w:val="24"/>
              </w:rPr>
              <w:t>Доходы</w:t>
            </w:r>
            <w:proofErr w:type="gramStart"/>
            <w:r>
              <w:rPr>
                <w:sz w:val="18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4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Имущество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Денежные средства, находящиеся на счетах в банках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Акции и иное участие в коммерческих организациях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Иные ценные бумаги</w:t>
            </w:r>
          </w:p>
        </w:tc>
      </w:tr>
      <w:tr w:rsidR="000329D0" w:rsidTr="000329D0">
        <w:trPr>
          <w:trHeight w:val="350"/>
        </w:trPr>
        <w:tc>
          <w:tcPr>
            <w:tcW w:w="1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Источник выплаты дохода, сумма (руб.)</w:t>
            </w:r>
            <w:r>
              <w:rPr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70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Недвижимое имущество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Транспортные средства</w:t>
            </w:r>
          </w:p>
        </w:tc>
        <w:tc>
          <w:tcPr>
            <w:tcW w:w="1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Наименование и место нахождения (адрес) банка, остаток (руб.)</w:t>
            </w:r>
          </w:p>
        </w:tc>
        <w:tc>
          <w:tcPr>
            <w:tcW w:w="13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Наименование и организационно- правовая форма организации</w:t>
            </w:r>
            <w:proofErr w:type="gramStart"/>
            <w:r>
              <w:rPr>
                <w:sz w:val="18"/>
                <w:szCs w:val="24"/>
                <w:vertAlign w:val="superscript"/>
              </w:rPr>
              <w:t>4</w:t>
            </w:r>
            <w:proofErr w:type="gramEnd"/>
            <w:r>
              <w:rPr>
                <w:sz w:val="18"/>
                <w:szCs w:val="24"/>
                <w:vertAlign w:val="superscript"/>
              </w:rPr>
              <w:t xml:space="preserve"> </w:t>
            </w:r>
            <w:r>
              <w:rPr>
                <w:sz w:val="18"/>
                <w:szCs w:val="24"/>
              </w:rPr>
              <w:t>, место нахождения (адрес), доля участия (%)</w:t>
            </w:r>
            <w:r>
              <w:rPr>
                <w:sz w:val="18"/>
                <w:szCs w:val="24"/>
                <w:vertAlign w:val="superscript"/>
              </w:rPr>
              <w:t>5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Вид ценной бумаги </w:t>
            </w:r>
            <w:r>
              <w:rPr>
                <w:sz w:val="18"/>
                <w:szCs w:val="24"/>
                <w:vertAlign w:val="superscript"/>
              </w:rPr>
              <w:t xml:space="preserve">6 </w:t>
            </w:r>
            <w:r>
              <w:rPr>
                <w:sz w:val="18"/>
                <w:szCs w:val="24"/>
              </w:rPr>
              <w:t>, общая стоимость (руб.)</w:t>
            </w:r>
          </w:p>
        </w:tc>
      </w:tr>
      <w:tr w:rsidR="000329D0" w:rsidTr="000329D0">
        <w:trPr>
          <w:trHeight w:val="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9D0" w:rsidRDefault="000329D0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9D0" w:rsidRDefault="000329D0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Земельные участки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Жилые дома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Квартиры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Дачи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Гаражи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Иное недвижимое имущество</w:t>
            </w:r>
          </w:p>
        </w:tc>
        <w:tc>
          <w:tcPr>
            <w:tcW w:w="13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D0" w:rsidRDefault="00032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Марка, модель, год выпуска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9D0" w:rsidRDefault="000329D0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9D0" w:rsidRDefault="000329D0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9D0" w:rsidRDefault="000329D0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0329D0" w:rsidTr="000329D0">
        <w:trPr>
          <w:trHeight w:val="3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9D0" w:rsidRDefault="000329D0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9D0" w:rsidRDefault="000329D0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Общая площадь (</w:t>
            </w:r>
            <w:proofErr w:type="spellStart"/>
            <w:r>
              <w:rPr>
                <w:sz w:val="18"/>
                <w:szCs w:val="24"/>
              </w:rPr>
              <w:t>кВ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spellEnd"/>
            <w:proofErr w:type="gramEnd"/>
            <w:r>
              <w:rPr>
                <w:sz w:val="18"/>
                <w:szCs w:val="24"/>
              </w:rPr>
              <w:t>)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Общая площадь (</w:t>
            </w:r>
            <w:proofErr w:type="spellStart"/>
            <w:r>
              <w:rPr>
                <w:sz w:val="18"/>
                <w:szCs w:val="24"/>
              </w:rPr>
              <w:t>кВ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spellEnd"/>
            <w:proofErr w:type="gramEnd"/>
            <w:r>
              <w:rPr>
                <w:sz w:val="18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Общая площадь (</w:t>
            </w:r>
            <w:proofErr w:type="spellStart"/>
            <w:r>
              <w:rPr>
                <w:sz w:val="18"/>
                <w:szCs w:val="24"/>
              </w:rPr>
              <w:t>кВ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spellEnd"/>
            <w:proofErr w:type="gramEnd"/>
            <w:r>
              <w:rPr>
                <w:sz w:val="18"/>
                <w:szCs w:val="24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Общая площадь (</w:t>
            </w:r>
            <w:proofErr w:type="spellStart"/>
            <w:r>
              <w:rPr>
                <w:sz w:val="18"/>
                <w:szCs w:val="24"/>
              </w:rPr>
              <w:t>кВ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spellEnd"/>
            <w:proofErr w:type="gramEnd"/>
            <w:r>
              <w:rPr>
                <w:sz w:val="18"/>
                <w:szCs w:val="24"/>
              </w:rPr>
              <w:t>)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Общая площадь (</w:t>
            </w:r>
            <w:proofErr w:type="spellStart"/>
            <w:r>
              <w:rPr>
                <w:sz w:val="18"/>
                <w:szCs w:val="24"/>
              </w:rPr>
              <w:t>кВ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spellEnd"/>
            <w:proofErr w:type="gramEnd"/>
            <w:r>
              <w:rPr>
                <w:sz w:val="18"/>
                <w:szCs w:val="24"/>
              </w:rPr>
              <w:t>)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Общая площадь (</w:t>
            </w:r>
            <w:proofErr w:type="spellStart"/>
            <w:r>
              <w:rPr>
                <w:sz w:val="18"/>
                <w:szCs w:val="24"/>
              </w:rPr>
              <w:t>кВ</w:t>
            </w:r>
            <w:proofErr w:type="gramStart"/>
            <w:r>
              <w:rPr>
                <w:sz w:val="18"/>
                <w:szCs w:val="24"/>
              </w:rPr>
              <w:t>.м</w:t>
            </w:r>
            <w:proofErr w:type="spellEnd"/>
            <w:proofErr w:type="gramEnd"/>
            <w:r>
              <w:rPr>
                <w:sz w:val="18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9D0" w:rsidRDefault="00032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9D0" w:rsidRDefault="000329D0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9D0" w:rsidRDefault="000329D0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9D0" w:rsidRDefault="000329D0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0329D0" w:rsidTr="000329D0"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Кандидат 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</w:tr>
      <w:tr w:rsidR="000329D0" w:rsidTr="000329D0"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Супруга (Супруг)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</w:tr>
      <w:tr w:rsidR="000329D0" w:rsidTr="000329D0"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Несовершенолетние</w:t>
            </w:r>
            <w:proofErr w:type="spellEnd"/>
            <w:r>
              <w:rPr>
                <w:sz w:val="18"/>
                <w:szCs w:val="24"/>
              </w:rPr>
              <w:t xml:space="preserve"> дети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D0" w:rsidRDefault="000329D0">
            <w:pPr>
              <w:pStyle w:val="50"/>
              <w:shd w:val="clear" w:color="auto" w:fill="auto"/>
              <w:tabs>
                <w:tab w:val="left" w:pos="4390"/>
              </w:tabs>
              <w:rPr>
                <w:sz w:val="18"/>
                <w:szCs w:val="24"/>
              </w:rPr>
            </w:pPr>
          </w:p>
        </w:tc>
      </w:tr>
    </w:tbl>
    <w:p w:rsidR="000329D0" w:rsidRDefault="000329D0" w:rsidP="000329D0">
      <w:pPr>
        <w:pStyle w:val="50"/>
        <w:shd w:val="clear" w:color="auto" w:fill="auto"/>
        <w:tabs>
          <w:tab w:val="left" w:pos="4390"/>
          <w:tab w:val="left" w:pos="8290"/>
        </w:tabs>
        <w:spacing w:line="240" w:lineRule="auto"/>
        <w:rPr>
          <w:sz w:val="18"/>
          <w:szCs w:val="24"/>
        </w:rPr>
      </w:pPr>
      <w:r>
        <w:rPr>
          <w:sz w:val="18"/>
          <w:szCs w:val="24"/>
        </w:rPr>
        <w:t>Достоверность и полноту настоящих сведений подтверждаю:____________________________</w:t>
      </w:r>
      <w:r>
        <w:rPr>
          <w:sz w:val="18"/>
          <w:szCs w:val="24"/>
        </w:rPr>
        <w:tab/>
        <w:t xml:space="preserve">«_______»_________________ </w:t>
      </w:r>
      <w:proofErr w:type="spellStart"/>
      <w:r>
        <w:rPr>
          <w:sz w:val="18"/>
          <w:szCs w:val="24"/>
        </w:rPr>
        <w:t>_________</w:t>
      </w:r>
      <w:proofErr w:type="gramStart"/>
      <w:r>
        <w:rPr>
          <w:sz w:val="18"/>
          <w:szCs w:val="24"/>
        </w:rPr>
        <w:t>г</w:t>
      </w:r>
      <w:proofErr w:type="spellEnd"/>
      <w:proofErr w:type="gramEnd"/>
      <w:r>
        <w:rPr>
          <w:sz w:val="18"/>
          <w:szCs w:val="24"/>
        </w:rPr>
        <w:t>.</w:t>
      </w:r>
    </w:p>
    <w:p w:rsidR="000329D0" w:rsidRDefault="000329D0" w:rsidP="000329D0">
      <w:pPr>
        <w:pStyle w:val="50"/>
        <w:shd w:val="clear" w:color="auto" w:fill="auto"/>
        <w:tabs>
          <w:tab w:val="left" w:pos="4390"/>
        </w:tabs>
        <w:spacing w:line="240" w:lineRule="auto"/>
        <w:rPr>
          <w:sz w:val="18"/>
          <w:szCs w:val="24"/>
        </w:rPr>
      </w:pP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  <w:t>(подпись кандидата)</w:t>
      </w:r>
    </w:p>
    <w:p w:rsidR="000329D0" w:rsidRDefault="000329D0" w:rsidP="000329D0">
      <w:pPr>
        <w:pStyle w:val="50"/>
        <w:shd w:val="clear" w:color="auto" w:fill="auto"/>
        <w:tabs>
          <w:tab w:val="left" w:pos="4390"/>
        </w:tabs>
        <w:spacing w:line="240" w:lineRule="auto"/>
        <w:rPr>
          <w:sz w:val="18"/>
          <w:szCs w:val="24"/>
        </w:rPr>
      </w:pPr>
    </w:p>
    <w:p w:rsidR="000329D0" w:rsidRDefault="000329D0" w:rsidP="000329D0">
      <w:pPr>
        <w:pStyle w:val="50"/>
        <w:shd w:val="clear" w:color="auto" w:fill="auto"/>
        <w:tabs>
          <w:tab w:val="left" w:pos="4390"/>
        </w:tabs>
        <w:spacing w:line="240" w:lineRule="auto"/>
        <w:rPr>
          <w:sz w:val="12"/>
          <w:szCs w:val="24"/>
        </w:rPr>
      </w:pPr>
      <w:r>
        <w:rPr>
          <w:sz w:val="12"/>
          <w:szCs w:val="24"/>
        </w:rPr>
        <w:t>1 Сведения, за исключением сведений о доходах, указываются по состоянию на первое число месяца, в котором осуществлено официальное опубликование решения о назначении конкурса</w:t>
      </w:r>
    </w:p>
    <w:p w:rsidR="000329D0" w:rsidRDefault="000329D0" w:rsidP="000329D0">
      <w:pPr>
        <w:pStyle w:val="50"/>
        <w:shd w:val="clear" w:color="auto" w:fill="auto"/>
        <w:tabs>
          <w:tab w:val="left" w:pos="4390"/>
        </w:tabs>
        <w:spacing w:line="240" w:lineRule="auto"/>
        <w:rPr>
          <w:sz w:val="12"/>
          <w:szCs w:val="24"/>
        </w:rPr>
      </w:pPr>
      <w:r>
        <w:rPr>
          <w:sz w:val="12"/>
          <w:szCs w:val="24"/>
        </w:rPr>
        <w:t>2 Указываются доход</w:t>
      </w:r>
      <w:proofErr w:type="gramStart"/>
      <w:r>
        <w:rPr>
          <w:sz w:val="12"/>
          <w:szCs w:val="24"/>
        </w:rPr>
        <w:t>ы(</w:t>
      </w:r>
      <w:proofErr w:type="gramEnd"/>
      <w:r>
        <w:rPr>
          <w:sz w:val="12"/>
          <w:szCs w:val="24"/>
        </w:rPr>
        <w:t>включая пенсии, пособия, иные выплаты) за год, предшествующий году назначения конкурса</w:t>
      </w:r>
    </w:p>
    <w:p w:rsidR="000329D0" w:rsidRDefault="000329D0" w:rsidP="000329D0">
      <w:pPr>
        <w:pStyle w:val="50"/>
        <w:shd w:val="clear" w:color="auto" w:fill="auto"/>
        <w:tabs>
          <w:tab w:val="left" w:pos="4390"/>
        </w:tabs>
        <w:spacing w:line="240" w:lineRule="auto"/>
        <w:rPr>
          <w:sz w:val="12"/>
          <w:szCs w:val="24"/>
        </w:rPr>
      </w:pPr>
      <w:r>
        <w:rPr>
          <w:sz w:val="12"/>
          <w:szCs w:val="24"/>
        </w:rPr>
        <w:t>3 Доход, полученный в иностранной валюте, указывается в рублях по курсу ЦБ РФ на дату получения дохода</w:t>
      </w:r>
    </w:p>
    <w:p w:rsidR="000329D0" w:rsidRDefault="000329D0" w:rsidP="000329D0">
      <w:pPr>
        <w:pStyle w:val="50"/>
        <w:shd w:val="clear" w:color="auto" w:fill="auto"/>
        <w:tabs>
          <w:tab w:val="left" w:pos="4390"/>
        </w:tabs>
        <w:spacing w:line="240" w:lineRule="auto"/>
        <w:rPr>
          <w:sz w:val="12"/>
          <w:szCs w:val="24"/>
        </w:rPr>
      </w:pPr>
      <w:r>
        <w:rPr>
          <w:sz w:val="12"/>
          <w:szCs w:val="24"/>
        </w:rPr>
        <w:t xml:space="preserve">4 Указываются полное или сокращенное наименование организации и ее организационно-правовая форма (акционерное общество, ООО и </w:t>
      </w:r>
      <w:proofErr w:type="spellStart"/>
      <w:proofErr w:type="gramStart"/>
      <w:r>
        <w:rPr>
          <w:sz w:val="12"/>
          <w:szCs w:val="24"/>
        </w:rPr>
        <w:t>др</w:t>
      </w:r>
      <w:proofErr w:type="spellEnd"/>
      <w:proofErr w:type="gramEnd"/>
      <w:r>
        <w:rPr>
          <w:sz w:val="12"/>
          <w:szCs w:val="24"/>
        </w:rPr>
        <w:t>)</w:t>
      </w:r>
    </w:p>
    <w:p w:rsidR="000329D0" w:rsidRDefault="000329D0" w:rsidP="000329D0">
      <w:pPr>
        <w:pStyle w:val="50"/>
        <w:shd w:val="clear" w:color="auto" w:fill="auto"/>
        <w:tabs>
          <w:tab w:val="left" w:pos="4390"/>
          <w:tab w:val="left" w:pos="10080"/>
        </w:tabs>
        <w:spacing w:line="240" w:lineRule="auto"/>
        <w:rPr>
          <w:sz w:val="12"/>
          <w:szCs w:val="24"/>
        </w:rPr>
      </w:pPr>
      <w:r>
        <w:rPr>
          <w:sz w:val="12"/>
          <w:szCs w:val="24"/>
        </w:rPr>
        <w:t>5 Доля участия выражается в процентах от уставного капитала. Для акционерных обществ указываются номинальная стоимость и количество акций.</w:t>
      </w:r>
    </w:p>
    <w:p w:rsidR="000329D0" w:rsidRDefault="000329D0" w:rsidP="000329D0">
      <w:pPr>
        <w:pStyle w:val="50"/>
        <w:shd w:val="clear" w:color="auto" w:fill="auto"/>
        <w:tabs>
          <w:tab w:val="left" w:pos="4390"/>
        </w:tabs>
        <w:spacing w:line="240" w:lineRule="auto"/>
        <w:rPr>
          <w:sz w:val="12"/>
          <w:szCs w:val="24"/>
        </w:rPr>
      </w:pPr>
      <w:r>
        <w:rPr>
          <w:sz w:val="12"/>
          <w:szCs w:val="24"/>
        </w:rPr>
        <w:t>6</w:t>
      </w:r>
      <w:proofErr w:type="gramStart"/>
      <w:r>
        <w:rPr>
          <w:sz w:val="12"/>
          <w:szCs w:val="24"/>
        </w:rPr>
        <w:t xml:space="preserve"> У</w:t>
      </w:r>
      <w:proofErr w:type="gramEnd"/>
      <w:r>
        <w:rPr>
          <w:sz w:val="12"/>
          <w:szCs w:val="24"/>
        </w:rPr>
        <w:t>казываются все ценные бумаги по видам (облигации, векселя, чеки, сертификаты и другие), за исключением акций.</w:t>
      </w:r>
    </w:p>
    <w:p w:rsidR="000329D0" w:rsidRDefault="000329D0" w:rsidP="000329D0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</w:rPr>
        <w:sectPr w:rsidR="000329D0">
          <w:pgSz w:w="16837" w:h="11905" w:orient="landscape"/>
          <w:pgMar w:top="536" w:right="652" w:bottom="993" w:left="1271" w:header="0" w:footer="3" w:gutter="0"/>
          <w:cols w:space="720"/>
        </w:sectPr>
      </w:pPr>
    </w:p>
    <w:p w:rsidR="000329D0" w:rsidRDefault="000329D0" w:rsidP="000329D0">
      <w:pPr>
        <w:pStyle w:val="50"/>
        <w:shd w:val="clear" w:color="auto" w:fill="auto"/>
        <w:spacing w:line="269" w:lineRule="exact"/>
        <w:ind w:left="5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0329D0" w:rsidRDefault="000329D0" w:rsidP="000329D0">
      <w:pPr>
        <w:pStyle w:val="50"/>
        <w:shd w:val="clear" w:color="auto" w:fill="auto"/>
        <w:spacing w:after="554" w:line="269" w:lineRule="exact"/>
        <w:ind w:left="5240" w:right="1140"/>
        <w:jc w:val="both"/>
        <w:rPr>
          <w:sz w:val="24"/>
          <w:szCs w:val="24"/>
        </w:rPr>
      </w:pPr>
      <w:r>
        <w:rPr>
          <w:sz w:val="24"/>
          <w:szCs w:val="24"/>
        </w:rPr>
        <w:t>к Положению о порядке проведения конкурса по отбору кандидатов на должность главы поселка Березовка Березовского района</w:t>
      </w:r>
    </w:p>
    <w:p w:rsidR="000329D0" w:rsidRDefault="000329D0" w:rsidP="000329D0">
      <w:pPr>
        <w:pStyle w:val="50"/>
        <w:shd w:val="clear" w:color="auto" w:fill="auto"/>
        <w:ind w:left="4900"/>
        <w:rPr>
          <w:sz w:val="24"/>
          <w:szCs w:val="24"/>
        </w:rPr>
      </w:pPr>
    </w:p>
    <w:p w:rsidR="000329D0" w:rsidRDefault="000329D0" w:rsidP="000329D0">
      <w:pPr>
        <w:pStyle w:val="50"/>
        <w:shd w:val="clear" w:color="auto" w:fill="auto"/>
        <w:tabs>
          <w:tab w:val="center" w:pos="7682"/>
        </w:tabs>
        <w:spacing w:after="507"/>
        <w:ind w:left="490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329D0" w:rsidRDefault="000329D0" w:rsidP="000329D0">
      <w:pPr>
        <w:pStyle w:val="420"/>
        <w:shd w:val="clear" w:color="auto" w:fill="auto"/>
        <w:spacing w:before="0" w:after="0" w:line="240" w:lineRule="exact"/>
        <w:ind w:left="2420"/>
      </w:pPr>
      <w:r>
        <w:t>Оценочный лист члена конкурсной комиссии</w:t>
      </w:r>
    </w:p>
    <w:p w:rsidR="000329D0" w:rsidRDefault="000329D0" w:rsidP="000329D0">
      <w:pPr>
        <w:pStyle w:val="420"/>
        <w:shd w:val="clear" w:color="auto" w:fill="auto"/>
        <w:spacing w:before="0" w:after="0" w:line="240" w:lineRule="auto"/>
        <w:ind w:left="2421"/>
      </w:pPr>
      <w:r>
        <w:t>_______________________________________</w:t>
      </w:r>
    </w:p>
    <w:p w:rsidR="000329D0" w:rsidRDefault="000329D0" w:rsidP="000329D0">
      <w:pPr>
        <w:pStyle w:val="420"/>
        <w:shd w:val="clear" w:color="auto" w:fill="auto"/>
        <w:spacing w:before="0" w:after="0" w:line="240" w:lineRule="auto"/>
        <w:ind w:left="2421"/>
      </w:pPr>
      <w:r>
        <w:t xml:space="preserve">                         (ф.и.о.)</w:t>
      </w:r>
    </w:p>
    <w:p w:rsidR="000329D0" w:rsidRDefault="000329D0" w:rsidP="000329D0">
      <w:pPr>
        <w:pStyle w:val="420"/>
        <w:shd w:val="clear" w:color="auto" w:fill="auto"/>
        <w:spacing w:before="0" w:after="0" w:line="240" w:lineRule="auto"/>
        <w:ind w:left="2421"/>
      </w:pPr>
    </w:p>
    <w:p w:rsidR="000329D0" w:rsidRDefault="000329D0" w:rsidP="000329D0">
      <w:pPr>
        <w:pStyle w:val="420"/>
        <w:shd w:val="clear" w:color="auto" w:fill="auto"/>
        <w:spacing w:before="0" w:after="0" w:line="240" w:lineRule="auto"/>
        <w:ind w:left="2421"/>
      </w:pPr>
    </w:p>
    <w:p w:rsidR="000329D0" w:rsidRDefault="000329D0" w:rsidP="000329D0">
      <w:pPr>
        <w:pStyle w:val="420"/>
        <w:shd w:val="clear" w:color="auto" w:fill="auto"/>
        <w:spacing w:before="0" w:after="0" w:line="240" w:lineRule="auto"/>
        <w:ind w:left="2421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3427"/>
        <w:gridCol w:w="3058"/>
        <w:gridCol w:w="2683"/>
      </w:tblGrid>
      <w:tr w:rsidR="000329D0" w:rsidTr="000329D0">
        <w:trPr>
          <w:trHeight w:val="98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4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кандидата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1"/>
              <w:framePr w:wrap="notBeside" w:vAnchor="text" w:hAnchor="text" w:xAlign="center" w:y="1"/>
              <w:shd w:val="clear" w:color="auto" w:fill="auto"/>
              <w:spacing w:line="32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 (максимум 5 баллов)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 (максимум 10 баллов)</w:t>
            </w:r>
          </w:p>
        </w:tc>
      </w:tr>
      <w:tr w:rsidR="000329D0" w:rsidTr="000329D0">
        <w:trPr>
          <w:trHeight w:val="32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D0" w:rsidTr="000329D0">
        <w:trPr>
          <w:trHeight w:val="3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D0" w:rsidRDefault="000329D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D0" w:rsidRDefault="000329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E2E" w:rsidRDefault="00EA3E2E"/>
    <w:sectPr w:rsidR="00EA3E2E" w:rsidSect="0069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F29E0"/>
    <w:multiLevelType w:val="hybridMultilevel"/>
    <w:tmpl w:val="6D8AB092"/>
    <w:lvl w:ilvl="0" w:tplc="DB1C7A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6F76B2"/>
    <w:multiLevelType w:val="hybridMultilevel"/>
    <w:tmpl w:val="43E8A790"/>
    <w:lvl w:ilvl="0" w:tplc="EC2E479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706215"/>
    <w:multiLevelType w:val="multilevel"/>
    <w:tmpl w:val="2BB2DA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9D0"/>
    <w:rsid w:val="000329D0"/>
    <w:rsid w:val="00052D5D"/>
    <w:rsid w:val="00056F69"/>
    <w:rsid w:val="000D5F1F"/>
    <w:rsid w:val="00286AA9"/>
    <w:rsid w:val="003A0FA6"/>
    <w:rsid w:val="006768C8"/>
    <w:rsid w:val="0069074D"/>
    <w:rsid w:val="00696660"/>
    <w:rsid w:val="0072437B"/>
    <w:rsid w:val="007722DD"/>
    <w:rsid w:val="007A3809"/>
    <w:rsid w:val="009D17ED"/>
    <w:rsid w:val="00A20640"/>
    <w:rsid w:val="00A524A0"/>
    <w:rsid w:val="00B11F40"/>
    <w:rsid w:val="00B31C48"/>
    <w:rsid w:val="00CC6E94"/>
    <w:rsid w:val="00CD5639"/>
    <w:rsid w:val="00CF36E4"/>
    <w:rsid w:val="00D03884"/>
    <w:rsid w:val="00EA3E2E"/>
    <w:rsid w:val="00F367B4"/>
    <w:rsid w:val="00F5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9D0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0329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29D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1"/>
    <w:locked/>
    <w:rsid w:val="000329D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0329D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_"/>
    <w:basedOn w:val="a0"/>
    <w:link w:val="50"/>
    <w:locked/>
    <w:rsid w:val="000329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29D0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7">
    <w:name w:val="Основной текст (7)_"/>
    <w:basedOn w:val="a0"/>
    <w:link w:val="70"/>
    <w:locked/>
    <w:rsid w:val="000329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329D0"/>
    <w:pPr>
      <w:shd w:val="clear" w:color="auto" w:fill="FFFFFF"/>
      <w:spacing w:before="600"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locked/>
    <w:rsid w:val="000329D0"/>
    <w:rPr>
      <w:rFonts w:ascii="Consolas" w:eastAsia="Consolas" w:hAnsi="Consolas" w:cs="Consolas"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0329D0"/>
    <w:pPr>
      <w:shd w:val="clear" w:color="auto" w:fill="FFFFFF"/>
      <w:spacing w:before="420" w:after="0" w:line="322" w:lineRule="exact"/>
      <w:outlineLvl w:val="0"/>
    </w:pPr>
    <w:rPr>
      <w:rFonts w:ascii="Consolas" w:eastAsia="Consolas" w:hAnsi="Consolas" w:cs="Consolas"/>
      <w:sz w:val="32"/>
      <w:szCs w:val="32"/>
    </w:rPr>
  </w:style>
  <w:style w:type="character" w:customStyle="1" w:styleId="8">
    <w:name w:val="Основной текст (8)_"/>
    <w:basedOn w:val="a0"/>
    <w:link w:val="80"/>
    <w:locked/>
    <w:rsid w:val="000329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29D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Подпись к таблице_"/>
    <w:basedOn w:val="a0"/>
    <w:link w:val="a6"/>
    <w:locked/>
    <w:rsid w:val="000329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0329D0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Подпись к таблице (2)_"/>
    <w:basedOn w:val="a0"/>
    <w:link w:val="22"/>
    <w:locked/>
    <w:rsid w:val="000329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0329D0"/>
    <w:pPr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Подпись к картинке_"/>
    <w:basedOn w:val="a0"/>
    <w:link w:val="a8"/>
    <w:locked/>
    <w:rsid w:val="000329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0329D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9">
    <w:name w:val="Основной текст (9)_"/>
    <w:basedOn w:val="a0"/>
    <w:link w:val="90"/>
    <w:locked/>
    <w:rsid w:val="000329D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329D0"/>
    <w:pPr>
      <w:shd w:val="clear" w:color="auto" w:fill="FFFFFF"/>
      <w:spacing w:after="0" w:line="23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0">
    <w:name w:val="Основной текст (10)_"/>
    <w:basedOn w:val="a0"/>
    <w:link w:val="101"/>
    <w:locked/>
    <w:rsid w:val="000329D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329D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10">
    <w:name w:val="Основной текст (11)_"/>
    <w:basedOn w:val="a0"/>
    <w:link w:val="111"/>
    <w:locked/>
    <w:rsid w:val="000329D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329D0"/>
    <w:pPr>
      <w:shd w:val="clear" w:color="auto" w:fill="FFFFFF"/>
      <w:spacing w:before="2220"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2">
    <w:name w:val="Основной текст (42)_"/>
    <w:basedOn w:val="a0"/>
    <w:link w:val="420"/>
    <w:locked/>
    <w:rsid w:val="000329D0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420">
    <w:name w:val="Основной текст (42)"/>
    <w:basedOn w:val="a"/>
    <w:link w:val="42"/>
    <w:rsid w:val="000329D0"/>
    <w:pPr>
      <w:shd w:val="clear" w:color="auto" w:fill="FFFFFF"/>
      <w:spacing w:before="480" w:after="420" w:line="0" w:lineRule="atLeast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41">
    <w:name w:val="Основной текст (41)_"/>
    <w:basedOn w:val="a0"/>
    <w:link w:val="410"/>
    <w:locked/>
    <w:rsid w:val="000329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1)"/>
    <w:basedOn w:val="a"/>
    <w:link w:val="41"/>
    <w:rsid w:val="000329D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329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pt">
    <w:name w:val="Основной текст + Интервал 3 pt"/>
    <w:basedOn w:val="a4"/>
    <w:rsid w:val="000329D0"/>
    <w:rPr>
      <w:b w:val="0"/>
      <w:bCs w:val="0"/>
      <w:i w:val="0"/>
      <w:iCs w:val="0"/>
      <w:smallCaps w:val="0"/>
      <w:strike w:val="0"/>
      <w:dstrike w:val="0"/>
      <w:spacing w:val="70"/>
      <w:u w:val="none"/>
      <w:effect w:val="none"/>
    </w:rPr>
  </w:style>
  <w:style w:type="character" w:customStyle="1" w:styleId="-1pt">
    <w:name w:val="Основной текст + Интервал -1 pt"/>
    <w:basedOn w:val="a4"/>
    <w:rsid w:val="000329D0"/>
    <w:rPr>
      <w:b w:val="0"/>
      <w:bCs w:val="0"/>
      <w:i w:val="0"/>
      <w:iCs w:val="0"/>
      <w:smallCaps w:val="0"/>
      <w:strike w:val="0"/>
      <w:dstrike w:val="0"/>
      <w:spacing w:val="-20"/>
      <w:u w:val="none"/>
      <w:effect w:val="none"/>
    </w:rPr>
  </w:style>
  <w:style w:type="character" w:customStyle="1" w:styleId="12">
    <w:name w:val="Колонтитул + 12"/>
    <w:aliases w:val="5 pt"/>
    <w:basedOn w:val="a0"/>
    <w:rsid w:val="000329D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6">
    <w:name w:val="Основной текст (6)"/>
    <w:basedOn w:val="a0"/>
    <w:rsid w:val="000329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13pt">
    <w:name w:val="Основной текст + 13 pt"/>
    <w:aliases w:val="Курсив"/>
    <w:basedOn w:val="5"/>
    <w:rsid w:val="000329D0"/>
    <w:rPr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table" w:styleId="a9">
    <w:name w:val="Table Grid"/>
    <w:basedOn w:val="a1"/>
    <w:uiPriority w:val="59"/>
    <w:rsid w:val="00032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0329D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3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2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5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25EE39DCF40D0AA35234536A2023C2BBB6CFC3546F1D7BB045C66961u7r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4187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17</cp:revision>
  <cp:lastPrinted>2017-03-16T06:45:00Z</cp:lastPrinted>
  <dcterms:created xsi:type="dcterms:W3CDTF">2016-10-13T05:56:00Z</dcterms:created>
  <dcterms:modified xsi:type="dcterms:W3CDTF">2017-03-16T07:03:00Z</dcterms:modified>
</cp:coreProperties>
</file>