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9571"/>
      </w:tblGrid>
      <w:tr w:rsidR="00C63856" w:rsidTr="00E510D3">
        <w:tc>
          <w:tcPr>
            <w:tcW w:w="9571" w:type="dxa"/>
          </w:tcPr>
          <w:p w:rsidR="00C63856" w:rsidRDefault="00E128B5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E510D3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E510D3">
        <w:tc>
          <w:tcPr>
            <w:tcW w:w="9571" w:type="dxa"/>
          </w:tcPr>
          <w:p w:rsidR="00C63856" w:rsidRPr="00712EC9" w:rsidRDefault="00C63856" w:rsidP="00C63856">
            <w:pPr>
              <w:rPr>
                <w:b/>
                <w:sz w:val="32"/>
                <w:szCs w:val="32"/>
              </w:rPr>
            </w:pPr>
          </w:p>
        </w:tc>
      </w:tr>
      <w:tr w:rsidR="00C63856" w:rsidTr="00E510D3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  <w:p w:rsidR="003D5491" w:rsidRPr="00536D07" w:rsidRDefault="003D5491" w:rsidP="00536D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4504" w:rsidRDefault="003D4504">
      <w:pPr>
        <w:rPr>
          <w:sz w:val="28"/>
          <w:szCs w:val="28"/>
        </w:rPr>
      </w:pPr>
    </w:p>
    <w:p w:rsidR="00C63856" w:rsidRDefault="009D2A8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D5491">
        <w:rPr>
          <w:sz w:val="28"/>
          <w:szCs w:val="28"/>
        </w:rPr>
        <w:t>22</w:t>
      </w:r>
      <w:r w:rsidR="00CC23C3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3D5491">
        <w:rPr>
          <w:sz w:val="28"/>
          <w:szCs w:val="28"/>
        </w:rPr>
        <w:t xml:space="preserve"> марта</w:t>
      </w:r>
      <w:r w:rsidR="006C0F6A">
        <w:rPr>
          <w:sz w:val="28"/>
          <w:szCs w:val="28"/>
        </w:rPr>
        <w:t xml:space="preserve"> </w:t>
      </w:r>
      <w:r w:rsidR="00C63856" w:rsidRPr="00C63856">
        <w:rPr>
          <w:sz w:val="28"/>
          <w:szCs w:val="28"/>
        </w:rPr>
        <w:t>20</w:t>
      </w:r>
      <w:r w:rsidR="00EF2757">
        <w:rPr>
          <w:sz w:val="28"/>
          <w:szCs w:val="28"/>
        </w:rPr>
        <w:t>1</w:t>
      </w:r>
      <w:r w:rsidR="006C0F6A">
        <w:rPr>
          <w:sz w:val="28"/>
          <w:szCs w:val="28"/>
        </w:rPr>
        <w:t>7</w:t>
      </w:r>
      <w:r w:rsidR="00C63856" w:rsidRPr="00C63856">
        <w:rPr>
          <w:sz w:val="28"/>
          <w:szCs w:val="28"/>
        </w:rPr>
        <w:t xml:space="preserve"> г.</w:t>
      </w:r>
      <w:r w:rsidR="003D5491">
        <w:rPr>
          <w:sz w:val="28"/>
          <w:szCs w:val="28"/>
        </w:rPr>
        <w:tab/>
      </w:r>
      <w:r w:rsidR="003D5491">
        <w:rPr>
          <w:sz w:val="28"/>
          <w:szCs w:val="28"/>
        </w:rPr>
        <w:tab/>
      </w:r>
      <w:r w:rsidR="003D5491">
        <w:rPr>
          <w:sz w:val="28"/>
          <w:szCs w:val="28"/>
        </w:rPr>
        <w:tab/>
      </w:r>
      <w:r w:rsidR="003D5491">
        <w:rPr>
          <w:sz w:val="28"/>
          <w:szCs w:val="28"/>
        </w:rPr>
        <w:tab/>
      </w:r>
      <w:r w:rsidR="003D5491">
        <w:rPr>
          <w:sz w:val="28"/>
          <w:szCs w:val="28"/>
        </w:rPr>
        <w:tab/>
      </w:r>
      <w:r w:rsidR="003D5491">
        <w:rPr>
          <w:sz w:val="28"/>
          <w:szCs w:val="28"/>
        </w:rPr>
        <w:tab/>
      </w:r>
      <w:r w:rsidR="003D5491">
        <w:rPr>
          <w:sz w:val="28"/>
          <w:szCs w:val="28"/>
        </w:rPr>
        <w:tab/>
      </w:r>
      <w:r w:rsidR="003D5491">
        <w:rPr>
          <w:sz w:val="28"/>
          <w:szCs w:val="28"/>
        </w:rPr>
        <w:tab/>
      </w:r>
      <w:r w:rsidR="003D5491">
        <w:rPr>
          <w:sz w:val="28"/>
          <w:szCs w:val="28"/>
        </w:rPr>
        <w:tab/>
      </w:r>
      <w:r w:rsidR="00C63856" w:rsidRPr="00C63856">
        <w:rPr>
          <w:sz w:val="28"/>
          <w:szCs w:val="28"/>
        </w:rPr>
        <w:t>№</w:t>
      </w:r>
      <w:r w:rsidR="00EF2757">
        <w:rPr>
          <w:sz w:val="28"/>
          <w:szCs w:val="28"/>
        </w:rPr>
        <w:t xml:space="preserve"> </w:t>
      </w:r>
      <w:r w:rsidR="003D5491">
        <w:rPr>
          <w:sz w:val="28"/>
          <w:szCs w:val="28"/>
        </w:rPr>
        <w:t>128</w:t>
      </w:r>
    </w:p>
    <w:p w:rsidR="003D5491" w:rsidRDefault="003D5491" w:rsidP="003D5491">
      <w:pPr>
        <w:jc w:val="both"/>
        <w:rPr>
          <w:sz w:val="28"/>
          <w:szCs w:val="28"/>
        </w:rPr>
      </w:pPr>
    </w:p>
    <w:p w:rsidR="003D5491" w:rsidRDefault="003D5491" w:rsidP="003D5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конкурсной </w:t>
      </w:r>
      <w:r w:rsidRPr="00E128B5">
        <w:rPr>
          <w:sz w:val="28"/>
          <w:szCs w:val="28"/>
        </w:rPr>
        <w:t xml:space="preserve">комиссии </w:t>
      </w:r>
    </w:p>
    <w:p w:rsidR="003D5491" w:rsidRDefault="003D5491" w:rsidP="003D5491">
      <w:pPr>
        <w:jc w:val="both"/>
        <w:rPr>
          <w:sz w:val="28"/>
          <w:szCs w:val="28"/>
        </w:rPr>
      </w:pPr>
      <w:r w:rsidRPr="00E128B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отбору управляющей организации </w:t>
      </w:r>
    </w:p>
    <w:p w:rsidR="003D5491" w:rsidRDefault="003D5491" w:rsidP="003D5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управления многоквартирным домом </w:t>
      </w:r>
    </w:p>
    <w:p w:rsidR="003D5491" w:rsidRDefault="003D5491" w:rsidP="009F7D36">
      <w:pPr>
        <w:ind w:firstLine="709"/>
        <w:jc w:val="both"/>
        <w:rPr>
          <w:sz w:val="28"/>
          <w:szCs w:val="28"/>
        </w:rPr>
      </w:pPr>
    </w:p>
    <w:p w:rsidR="009F7D36" w:rsidRPr="00CF0A5C" w:rsidRDefault="009F7D36" w:rsidP="009F7D36">
      <w:pPr>
        <w:ind w:firstLine="709"/>
        <w:jc w:val="both"/>
        <w:rPr>
          <w:sz w:val="28"/>
          <w:szCs w:val="28"/>
        </w:rPr>
      </w:pPr>
      <w:r w:rsidRPr="00C12B61">
        <w:rPr>
          <w:sz w:val="28"/>
          <w:szCs w:val="28"/>
        </w:rPr>
        <w:t>В соответствии с</w:t>
      </w:r>
      <w:r w:rsidR="002929AB" w:rsidRPr="00C12B61">
        <w:rPr>
          <w:sz w:val="28"/>
          <w:szCs w:val="28"/>
        </w:rPr>
        <w:t xml:space="preserve"> </w:t>
      </w:r>
      <w:r w:rsidR="00C12B61" w:rsidRPr="00C12B61">
        <w:rPr>
          <w:sz w:val="28"/>
          <w:szCs w:val="28"/>
        </w:rPr>
        <w:t xml:space="preserve">Жилищным </w:t>
      </w:r>
      <w:hyperlink r:id="rId8" w:history="1">
        <w:r w:rsidR="00C12B61" w:rsidRPr="00C12B61">
          <w:rPr>
            <w:color w:val="000000" w:themeColor="text1"/>
            <w:sz w:val="28"/>
            <w:szCs w:val="28"/>
          </w:rPr>
          <w:t>кодексом</w:t>
        </w:r>
      </w:hyperlink>
      <w:r w:rsidR="00C12B61" w:rsidRPr="00C12B61">
        <w:rPr>
          <w:sz w:val="28"/>
          <w:szCs w:val="28"/>
        </w:rPr>
        <w:t xml:space="preserve"> Российской Федерации </w:t>
      </w:r>
      <w:r w:rsidR="002929AB" w:rsidRPr="00C12B61">
        <w:rPr>
          <w:sz w:val="28"/>
          <w:szCs w:val="28"/>
        </w:rPr>
        <w:t>пунктом 21</w:t>
      </w:r>
      <w:r w:rsidR="00CF0A5C" w:rsidRPr="00C12B61">
        <w:rPr>
          <w:sz w:val="28"/>
          <w:szCs w:val="28"/>
        </w:rPr>
        <w:t xml:space="preserve"> Правил проведения органом местного самоуправления открытого конкурса по</w:t>
      </w:r>
      <w:r w:rsidR="00CF0A5C">
        <w:rPr>
          <w:sz w:val="28"/>
          <w:szCs w:val="28"/>
        </w:rPr>
        <w:t xml:space="preserve"> отбору управляющей организации для управления многоквартирным домом, утвержденных Постановлением Правительства РФ №75 от 06.02.2006г.</w:t>
      </w:r>
      <w:r w:rsidR="002929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0A5C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</w:t>
      </w:r>
      <w:r w:rsidR="00CF0A5C">
        <w:rPr>
          <w:sz w:val="28"/>
          <w:szCs w:val="28"/>
        </w:rPr>
        <w:t>ом</w:t>
      </w:r>
      <w:r w:rsidR="00D94D98">
        <w:rPr>
          <w:sz w:val="28"/>
          <w:szCs w:val="28"/>
        </w:rPr>
        <w:t xml:space="preserve"> </w:t>
      </w:r>
      <w:proofErr w:type="gramStart"/>
      <w:r w:rsidR="00D94D98">
        <w:rPr>
          <w:sz w:val="28"/>
          <w:szCs w:val="28"/>
        </w:rPr>
        <w:t>поселка</w:t>
      </w:r>
      <w:proofErr w:type="gramEnd"/>
      <w:r w:rsidR="00D94D98">
        <w:rPr>
          <w:sz w:val="28"/>
          <w:szCs w:val="28"/>
        </w:rPr>
        <w:t xml:space="preserve"> Березовка Березовского района Красноярского края, </w:t>
      </w:r>
      <w:r w:rsidR="00D94D98" w:rsidRPr="00D94D98">
        <w:rPr>
          <w:b/>
          <w:sz w:val="28"/>
          <w:szCs w:val="28"/>
        </w:rPr>
        <w:t>ПОСТАНОВЛЯЮ:</w:t>
      </w:r>
      <w:r w:rsidRPr="00D94D98">
        <w:rPr>
          <w:b/>
          <w:sz w:val="28"/>
          <w:szCs w:val="28"/>
        </w:rPr>
        <w:t xml:space="preserve"> </w:t>
      </w:r>
    </w:p>
    <w:p w:rsidR="00D94D98" w:rsidRDefault="00D94D98" w:rsidP="009F7D36">
      <w:pPr>
        <w:ind w:firstLine="709"/>
        <w:jc w:val="both"/>
        <w:rPr>
          <w:sz w:val="28"/>
          <w:szCs w:val="28"/>
        </w:rPr>
      </w:pPr>
    </w:p>
    <w:p w:rsidR="009F7D36" w:rsidRPr="00E129D7" w:rsidRDefault="009F7D36" w:rsidP="009F7D36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E129D7">
        <w:rPr>
          <w:sz w:val="28"/>
          <w:szCs w:val="28"/>
        </w:rPr>
        <w:t>Создать</w:t>
      </w:r>
      <w:r w:rsidR="00E510D3" w:rsidRPr="00E129D7">
        <w:rPr>
          <w:sz w:val="28"/>
          <w:szCs w:val="28"/>
        </w:rPr>
        <w:t xml:space="preserve"> </w:t>
      </w:r>
      <w:r w:rsidR="00CF0A5C">
        <w:rPr>
          <w:sz w:val="28"/>
          <w:szCs w:val="28"/>
        </w:rPr>
        <w:t xml:space="preserve">конкурсную </w:t>
      </w:r>
      <w:r w:rsidR="00CF0A5C" w:rsidRPr="00E128B5">
        <w:rPr>
          <w:sz w:val="28"/>
          <w:szCs w:val="28"/>
        </w:rPr>
        <w:t>комисси</w:t>
      </w:r>
      <w:r w:rsidR="00CF0A5C">
        <w:rPr>
          <w:sz w:val="28"/>
          <w:szCs w:val="28"/>
        </w:rPr>
        <w:t>ю</w:t>
      </w:r>
      <w:r w:rsidR="00CF0A5C" w:rsidRPr="00E128B5">
        <w:rPr>
          <w:sz w:val="28"/>
          <w:szCs w:val="28"/>
        </w:rPr>
        <w:t xml:space="preserve"> по </w:t>
      </w:r>
      <w:r w:rsidR="00CF0A5C">
        <w:rPr>
          <w:sz w:val="28"/>
          <w:szCs w:val="28"/>
        </w:rPr>
        <w:t xml:space="preserve">отбору управляющей организации для управления многоквартирным домом </w:t>
      </w:r>
      <w:r w:rsidRPr="00E129D7">
        <w:rPr>
          <w:sz w:val="28"/>
          <w:szCs w:val="28"/>
        </w:rPr>
        <w:t>в количестве</w:t>
      </w:r>
      <w:r w:rsidR="00E510D3" w:rsidRPr="00E129D7">
        <w:rPr>
          <w:sz w:val="28"/>
          <w:szCs w:val="28"/>
        </w:rPr>
        <w:t xml:space="preserve"> </w:t>
      </w:r>
      <w:r w:rsidR="00E129D7" w:rsidRPr="00E129D7">
        <w:rPr>
          <w:sz w:val="28"/>
          <w:szCs w:val="28"/>
        </w:rPr>
        <w:t xml:space="preserve">и в составе </w:t>
      </w:r>
      <w:r w:rsidRPr="00E129D7">
        <w:rPr>
          <w:sz w:val="28"/>
          <w:szCs w:val="28"/>
        </w:rPr>
        <w:t>согласно приложению № 1.</w:t>
      </w:r>
    </w:p>
    <w:p w:rsidR="009F7D36" w:rsidRPr="00E510D3" w:rsidRDefault="00377C5F" w:rsidP="009F7D36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Утвердить П</w:t>
      </w:r>
      <w:r w:rsidR="009F7D36">
        <w:rPr>
          <w:sz w:val="28"/>
          <w:szCs w:val="28"/>
        </w:rPr>
        <w:t>о</w:t>
      </w:r>
      <w:r w:rsidR="00CF0A5C">
        <w:rPr>
          <w:sz w:val="28"/>
          <w:szCs w:val="28"/>
        </w:rPr>
        <w:t xml:space="preserve">рядок работы конкурсной </w:t>
      </w:r>
      <w:r w:rsidR="00E510D3">
        <w:rPr>
          <w:sz w:val="28"/>
          <w:szCs w:val="28"/>
        </w:rPr>
        <w:t>комиссии</w:t>
      </w:r>
      <w:r w:rsidR="00730FC5">
        <w:rPr>
          <w:sz w:val="28"/>
          <w:szCs w:val="28"/>
        </w:rPr>
        <w:t xml:space="preserve"> по отбору управляющей организации для управления многоквартирным домом,</w:t>
      </w:r>
      <w:r w:rsidR="00CF0A5C">
        <w:rPr>
          <w:sz w:val="28"/>
          <w:szCs w:val="28"/>
        </w:rPr>
        <w:t xml:space="preserve"> </w:t>
      </w:r>
      <w:r w:rsidR="009F7D36">
        <w:rPr>
          <w:sz w:val="28"/>
          <w:szCs w:val="28"/>
        </w:rPr>
        <w:t>согласно приложению № 2.</w:t>
      </w:r>
    </w:p>
    <w:p w:rsidR="00E510D3" w:rsidRPr="00292302" w:rsidRDefault="00E510D3" w:rsidP="009F7D36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Ознакомить председателя, заместителя председателя</w:t>
      </w:r>
      <w:r w:rsidR="00E129D7">
        <w:rPr>
          <w:sz w:val="28"/>
          <w:szCs w:val="28"/>
        </w:rPr>
        <w:t xml:space="preserve">, секретаря и </w:t>
      </w:r>
      <w:r>
        <w:rPr>
          <w:sz w:val="28"/>
          <w:szCs w:val="28"/>
        </w:rPr>
        <w:t>членов комиссии с  настоящим постановлением.</w:t>
      </w:r>
    </w:p>
    <w:p w:rsidR="009F7D36" w:rsidRPr="00E510D3" w:rsidRDefault="009F7D36" w:rsidP="009F7D36">
      <w:pPr>
        <w:pStyle w:val="a5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F243F4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настоящего</w:t>
      </w:r>
      <w:r w:rsidR="00E510D3">
        <w:rPr>
          <w:sz w:val="28"/>
          <w:szCs w:val="28"/>
        </w:rPr>
        <w:t xml:space="preserve"> </w:t>
      </w:r>
      <w:r w:rsidR="00E510D3" w:rsidRPr="00E510D3">
        <w:rPr>
          <w:sz w:val="28"/>
          <w:szCs w:val="28"/>
        </w:rPr>
        <w:t>постановления</w:t>
      </w:r>
      <w:r w:rsidRPr="00E510D3">
        <w:rPr>
          <w:sz w:val="28"/>
          <w:szCs w:val="28"/>
        </w:rPr>
        <w:t xml:space="preserve"> оставляю </w:t>
      </w:r>
      <w:proofErr w:type="gramStart"/>
      <w:r w:rsidRPr="00E510D3">
        <w:rPr>
          <w:sz w:val="28"/>
          <w:szCs w:val="28"/>
        </w:rPr>
        <w:t>за</w:t>
      </w:r>
      <w:proofErr w:type="gramEnd"/>
      <w:r w:rsidRPr="00E510D3">
        <w:rPr>
          <w:sz w:val="28"/>
          <w:szCs w:val="28"/>
        </w:rPr>
        <w:t xml:space="preserve"> собой.</w:t>
      </w:r>
    </w:p>
    <w:p w:rsidR="00E510D3" w:rsidRPr="00E510D3" w:rsidRDefault="009F7D36" w:rsidP="009F7D36">
      <w:pPr>
        <w:pStyle w:val="a5"/>
        <w:widowControl/>
        <w:numPr>
          <w:ilvl w:val="0"/>
          <w:numId w:val="3"/>
        </w:numPr>
        <w:autoSpaceDE/>
        <w:autoSpaceDN/>
        <w:adjustRightInd/>
        <w:jc w:val="both"/>
        <w:rPr>
          <w:i/>
          <w:sz w:val="28"/>
          <w:szCs w:val="28"/>
        </w:rPr>
      </w:pPr>
      <w:r w:rsidRPr="00410474">
        <w:rPr>
          <w:sz w:val="28"/>
          <w:szCs w:val="28"/>
        </w:rPr>
        <w:t>Настоящ</w:t>
      </w:r>
      <w:r w:rsidR="00E510D3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E510D3">
        <w:rPr>
          <w:sz w:val="28"/>
          <w:szCs w:val="28"/>
        </w:rPr>
        <w:t xml:space="preserve">постановление </w:t>
      </w:r>
      <w:r w:rsidRPr="00410474">
        <w:rPr>
          <w:sz w:val="28"/>
          <w:szCs w:val="28"/>
        </w:rPr>
        <w:t xml:space="preserve">вступает в силу </w:t>
      </w:r>
      <w:r w:rsidR="00E510D3">
        <w:rPr>
          <w:sz w:val="28"/>
          <w:szCs w:val="28"/>
        </w:rPr>
        <w:t>со дня подписания.</w:t>
      </w:r>
    </w:p>
    <w:p w:rsidR="00E510D3" w:rsidRPr="00E510D3" w:rsidRDefault="00E510D3" w:rsidP="009F7D36">
      <w:pPr>
        <w:pStyle w:val="a5"/>
        <w:widowControl/>
        <w:numPr>
          <w:ilvl w:val="0"/>
          <w:numId w:val="3"/>
        </w:numPr>
        <w:autoSpaceDE/>
        <w:autoSpaceDN/>
        <w:adjustRightInd/>
        <w:jc w:val="both"/>
        <w:rPr>
          <w:i/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«Пригород».</w:t>
      </w:r>
    </w:p>
    <w:p w:rsidR="009F7D36" w:rsidRDefault="009F7D36" w:rsidP="009F7D36">
      <w:pPr>
        <w:jc w:val="both"/>
        <w:rPr>
          <w:i/>
          <w:sz w:val="28"/>
          <w:szCs w:val="28"/>
        </w:rPr>
      </w:pPr>
    </w:p>
    <w:p w:rsidR="004F1ADD" w:rsidRDefault="004F1ADD" w:rsidP="00E129D7">
      <w:pPr>
        <w:rPr>
          <w:sz w:val="28"/>
          <w:szCs w:val="28"/>
        </w:rPr>
      </w:pPr>
    </w:p>
    <w:p w:rsidR="004F1ADD" w:rsidRDefault="004F1ADD" w:rsidP="004F1ADD">
      <w:pPr>
        <w:jc w:val="center"/>
        <w:rPr>
          <w:sz w:val="28"/>
          <w:szCs w:val="28"/>
        </w:rPr>
      </w:pPr>
    </w:p>
    <w:p w:rsidR="004F1ADD" w:rsidRDefault="004F1ADD" w:rsidP="004F1A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поселка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Суслов</w:t>
      </w:r>
    </w:p>
    <w:p w:rsidR="00C63856" w:rsidRDefault="00C63856">
      <w:pPr>
        <w:rPr>
          <w:sz w:val="28"/>
          <w:szCs w:val="28"/>
        </w:rPr>
      </w:pPr>
    </w:p>
    <w:p w:rsidR="00E128B5" w:rsidRDefault="00E128B5" w:rsidP="00E128B5">
      <w:pPr>
        <w:jc w:val="both"/>
        <w:rPr>
          <w:sz w:val="28"/>
          <w:szCs w:val="28"/>
        </w:rPr>
        <w:sectPr w:rsidR="00E128B5" w:rsidSect="00E510D3">
          <w:headerReference w:type="default" r:id="rId9"/>
          <w:footerReference w:type="first" r:id="rId10"/>
          <w:pgSz w:w="11906" w:h="16838"/>
          <w:pgMar w:top="851" w:right="850" w:bottom="1134" w:left="1418" w:header="708" w:footer="708" w:gutter="0"/>
          <w:cols w:space="708"/>
          <w:titlePg/>
          <w:docGrid w:linePitch="360"/>
        </w:sectPr>
      </w:pPr>
    </w:p>
    <w:p w:rsidR="007A3287" w:rsidRPr="00730FC5" w:rsidRDefault="007A3287" w:rsidP="007A3287">
      <w:pPr>
        <w:jc w:val="right"/>
        <w:rPr>
          <w:sz w:val="28"/>
          <w:szCs w:val="28"/>
        </w:rPr>
      </w:pPr>
      <w:r w:rsidRPr="00730FC5">
        <w:rPr>
          <w:sz w:val="28"/>
          <w:szCs w:val="28"/>
        </w:rPr>
        <w:lastRenderedPageBreak/>
        <w:t>Приложение № 1</w:t>
      </w:r>
    </w:p>
    <w:p w:rsidR="007A3287" w:rsidRPr="00730FC5" w:rsidRDefault="007A3287" w:rsidP="007A3287">
      <w:pPr>
        <w:jc w:val="right"/>
        <w:rPr>
          <w:sz w:val="28"/>
          <w:szCs w:val="28"/>
        </w:rPr>
      </w:pPr>
      <w:r w:rsidRPr="00730FC5">
        <w:rPr>
          <w:sz w:val="28"/>
          <w:szCs w:val="28"/>
        </w:rPr>
        <w:t xml:space="preserve">к постановлению администрации </w:t>
      </w:r>
    </w:p>
    <w:p w:rsidR="007A3287" w:rsidRPr="00730FC5" w:rsidRDefault="007A3287" w:rsidP="007A3287">
      <w:pPr>
        <w:jc w:val="right"/>
        <w:rPr>
          <w:sz w:val="28"/>
          <w:szCs w:val="28"/>
        </w:rPr>
      </w:pPr>
      <w:r w:rsidRPr="00730FC5">
        <w:rPr>
          <w:sz w:val="28"/>
          <w:szCs w:val="28"/>
        </w:rPr>
        <w:t>поселка Березовка</w:t>
      </w:r>
    </w:p>
    <w:p w:rsidR="009756EB" w:rsidRPr="00730FC5" w:rsidRDefault="007A3287" w:rsidP="007A3287">
      <w:pPr>
        <w:jc w:val="right"/>
        <w:rPr>
          <w:sz w:val="28"/>
          <w:szCs w:val="28"/>
        </w:rPr>
      </w:pPr>
      <w:r w:rsidRPr="00730FC5">
        <w:rPr>
          <w:sz w:val="28"/>
          <w:szCs w:val="28"/>
        </w:rPr>
        <w:t xml:space="preserve">от </w:t>
      </w:r>
      <w:r w:rsidR="003D5491" w:rsidRPr="00730FC5">
        <w:rPr>
          <w:sz w:val="28"/>
          <w:szCs w:val="28"/>
        </w:rPr>
        <w:t>22.03.</w:t>
      </w:r>
      <w:r w:rsidRPr="00730FC5">
        <w:rPr>
          <w:sz w:val="28"/>
          <w:szCs w:val="28"/>
        </w:rPr>
        <w:t>2017г.</w:t>
      </w:r>
      <w:r w:rsidR="003D5491" w:rsidRPr="00730FC5">
        <w:rPr>
          <w:sz w:val="28"/>
          <w:szCs w:val="28"/>
        </w:rPr>
        <w:t xml:space="preserve"> </w:t>
      </w:r>
      <w:r w:rsidRPr="00730FC5">
        <w:rPr>
          <w:sz w:val="28"/>
          <w:szCs w:val="28"/>
        </w:rPr>
        <w:t xml:space="preserve">№ </w:t>
      </w:r>
      <w:r w:rsidR="003D5491" w:rsidRPr="00730FC5">
        <w:rPr>
          <w:sz w:val="28"/>
          <w:szCs w:val="28"/>
        </w:rPr>
        <w:t>128</w:t>
      </w:r>
    </w:p>
    <w:p w:rsidR="007A3287" w:rsidRPr="00730FC5" w:rsidRDefault="007A3287" w:rsidP="007A3287">
      <w:pPr>
        <w:jc w:val="right"/>
        <w:rPr>
          <w:b/>
          <w:sz w:val="28"/>
          <w:szCs w:val="28"/>
        </w:rPr>
      </w:pPr>
    </w:p>
    <w:p w:rsidR="00730FC5" w:rsidRPr="00730FC5" w:rsidRDefault="00E128B5" w:rsidP="002929AB">
      <w:pPr>
        <w:jc w:val="center"/>
        <w:rPr>
          <w:b/>
          <w:sz w:val="28"/>
          <w:szCs w:val="28"/>
        </w:rPr>
      </w:pPr>
      <w:r w:rsidRPr="00730FC5">
        <w:rPr>
          <w:b/>
          <w:sz w:val="28"/>
          <w:szCs w:val="28"/>
        </w:rPr>
        <w:t>С</w:t>
      </w:r>
      <w:r w:rsidR="00730FC5" w:rsidRPr="00730FC5">
        <w:rPr>
          <w:b/>
          <w:sz w:val="28"/>
          <w:szCs w:val="28"/>
        </w:rPr>
        <w:t xml:space="preserve">ОСТАВ КОНКУРСНОЙ КОМИССИИ </w:t>
      </w:r>
    </w:p>
    <w:p w:rsidR="00E128B5" w:rsidRPr="00730FC5" w:rsidRDefault="00730FC5" w:rsidP="002929AB">
      <w:pPr>
        <w:jc w:val="center"/>
        <w:rPr>
          <w:b/>
          <w:sz w:val="28"/>
          <w:szCs w:val="28"/>
        </w:rPr>
      </w:pPr>
      <w:r w:rsidRPr="00730FC5">
        <w:rPr>
          <w:b/>
          <w:sz w:val="28"/>
          <w:szCs w:val="28"/>
        </w:rPr>
        <w:t>ПО ОТБОРУ УПРАВЛЯЮЩЕЙ ОРГАНИЗАЦИИ ДЛЯ УПРАВЛЕНИЯ МНОГОКВАРТИРНЫМ ДОМОМ</w:t>
      </w:r>
      <w:r w:rsidR="00E128B5" w:rsidRPr="00730FC5">
        <w:rPr>
          <w:b/>
          <w:sz w:val="28"/>
          <w:szCs w:val="28"/>
        </w:rPr>
        <w:t xml:space="preserve"> </w:t>
      </w:r>
    </w:p>
    <w:p w:rsidR="002929AB" w:rsidRPr="00730FC5" w:rsidRDefault="002929AB" w:rsidP="002929A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802"/>
        <w:gridCol w:w="3969"/>
        <w:gridCol w:w="2800"/>
      </w:tblGrid>
      <w:tr w:rsidR="00E128B5" w:rsidRPr="00730FC5" w:rsidTr="007A3287">
        <w:tc>
          <w:tcPr>
            <w:tcW w:w="2802" w:type="dxa"/>
          </w:tcPr>
          <w:p w:rsidR="00E128B5" w:rsidRPr="00730FC5" w:rsidRDefault="00E128B5" w:rsidP="007A3287">
            <w:pPr>
              <w:jc w:val="center"/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969" w:type="dxa"/>
          </w:tcPr>
          <w:p w:rsidR="00E128B5" w:rsidRPr="00730FC5" w:rsidRDefault="00E128B5" w:rsidP="007A3287">
            <w:pPr>
              <w:jc w:val="center"/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Должность</w:t>
            </w:r>
          </w:p>
        </w:tc>
        <w:tc>
          <w:tcPr>
            <w:tcW w:w="2800" w:type="dxa"/>
          </w:tcPr>
          <w:p w:rsidR="00E128B5" w:rsidRPr="00730FC5" w:rsidRDefault="00E128B5" w:rsidP="007A3287">
            <w:pPr>
              <w:jc w:val="center"/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Должность в комиссии</w:t>
            </w:r>
          </w:p>
          <w:p w:rsidR="00E129D7" w:rsidRPr="00730FC5" w:rsidRDefault="00E129D7" w:rsidP="007A3287">
            <w:pPr>
              <w:jc w:val="center"/>
              <w:rPr>
                <w:sz w:val="28"/>
                <w:szCs w:val="28"/>
              </w:rPr>
            </w:pPr>
          </w:p>
        </w:tc>
      </w:tr>
      <w:tr w:rsidR="00E128B5" w:rsidRPr="00730FC5" w:rsidTr="007A3287">
        <w:tc>
          <w:tcPr>
            <w:tcW w:w="2802" w:type="dxa"/>
          </w:tcPr>
          <w:p w:rsidR="007A3287" w:rsidRPr="00730FC5" w:rsidRDefault="002929AB" w:rsidP="001A5F08">
            <w:pPr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 xml:space="preserve">Маханько </w:t>
            </w:r>
          </w:p>
          <w:p w:rsidR="00E128B5" w:rsidRPr="00730FC5" w:rsidRDefault="002929AB" w:rsidP="001A5F08">
            <w:pPr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3969" w:type="dxa"/>
          </w:tcPr>
          <w:p w:rsidR="00E129D7" w:rsidRPr="00730FC5" w:rsidRDefault="00E129D7" w:rsidP="007A3287">
            <w:pPr>
              <w:jc w:val="center"/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 xml:space="preserve">Заместитель главы поселка по </w:t>
            </w:r>
            <w:r w:rsidR="007A3287" w:rsidRPr="00730FC5">
              <w:rPr>
                <w:sz w:val="28"/>
                <w:szCs w:val="28"/>
              </w:rPr>
              <w:t>жизнеобеспечению</w:t>
            </w:r>
          </w:p>
          <w:p w:rsidR="007A3287" w:rsidRPr="00730FC5" w:rsidRDefault="007A3287" w:rsidP="007A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128B5" w:rsidRPr="00730FC5" w:rsidRDefault="00E128B5" w:rsidP="00562A1E">
            <w:pPr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Председатель комиссии</w:t>
            </w:r>
          </w:p>
        </w:tc>
      </w:tr>
      <w:tr w:rsidR="00E128B5" w:rsidRPr="00730FC5" w:rsidTr="007A3287">
        <w:tc>
          <w:tcPr>
            <w:tcW w:w="2802" w:type="dxa"/>
          </w:tcPr>
          <w:p w:rsidR="007A3287" w:rsidRPr="00730FC5" w:rsidRDefault="007A3287" w:rsidP="001A5F08">
            <w:pPr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 xml:space="preserve">Шлапак </w:t>
            </w:r>
          </w:p>
          <w:p w:rsidR="00E128B5" w:rsidRPr="00730FC5" w:rsidRDefault="007A3287" w:rsidP="001A5F08">
            <w:pPr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Марина Эдуардовна</w:t>
            </w:r>
          </w:p>
        </w:tc>
        <w:tc>
          <w:tcPr>
            <w:tcW w:w="3969" w:type="dxa"/>
          </w:tcPr>
          <w:p w:rsidR="00E129D7" w:rsidRPr="00730FC5" w:rsidRDefault="007A3287" w:rsidP="007A3287">
            <w:pPr>
              <w:jc w:val="center"/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Главный специалист по муниципальному заказу и электронному документообороту</w:t>
            </w:r>
          </w:p>
          <w:p w:rsidR="007A3287" w:rsidRPr="00730FC5" w:rsidRDefault="007A3287" w:rsidP="007A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128B5" w:rsidRPr="00730FC5" w:rsidRDefault="00E128B5" w:rsidP="00E129D7">
            <w:pPr>
              <w:rPr>
                <w:i/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E128B5" w:rsidRPr="00730FC5" w:rsidTr="007A3287">
        <w:tc>
          <w:tcPr>
            <w:tcW w:w="2802" w:type="dxa"/>
          </w:tcPr>
          <w:p w:rsidR="007A3287" w:rsidRPr="00730FC5" w:rsidRDefault="007A3287" w:rsidP="001A5F08">
            <w:pPr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Шагалина</w:t>
            </w:r>
            <w:r w:rsidR="00E129D7" w:rsidRPr="00730FC5">
              <w:rPr>
                <w:sz w:val="28"/>
                <w:szCs w:val="28"/>
              </w:rPr>
              <w:t xml:space="preserve"> </w:t>
            </w:r>
          </w:p>
          <w:p w:rsidR="00E128B5" w:rsidRPr="00730FC5" w:rsidRDefault="00E129D7" w:rsidP="001A5F08">
            <w:pPr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3969" w:type="dxa"/>
          </w:tcPr>
          <w:p w:rsidR="001A5F08" w:rsidRPr="00730FC5" w:rsidRDefault="00E129D7" w:rsidP="007A3287">
            <w:pPr>
              <w:jc w:val="center"/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Ведущий специалист по муниципальному заказу, электронному документообороту и муниципальному имуществу</w:t>
            </w:r>
          </w:p>
          <w:p w:rsidR="007A3287" w:rsidRPr="00730FC5" w:rsidRDefault="007A3287" w:rsidP="007A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128B5" w:rsidRPr="00730FC5" w:rsidRDefault="00E128B5" w:rsidP="00562A1E">
            <w:pPr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Секретарь комиссии</w:t>
            </w:r>
          </w:p>
        </w:tc>
      </w:tr>
      <w:tr w:rsidR="00E128B5" w:rsidRPr="00730FC5" w:rsidTr="007A3287">
        <w:tc>
          <w:tcPr>
            <w:tcW w:w="2802" w:type="dxa"/>
          </w:tcPr>
          <w:p w:rsidR="007A3287" w:rsidRPr="00730FC5" w:rsidRDefault="007A3287" w:rsidP="001A5F08">
            <w:pPr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 xml:space="preserve">Терещенко </w:t>
            </w:r>
          </w:p>
          <w:p w:rsidR="00E128B5" w:rsidRPr="00730FC5" w:rsidRDefault="007A3287" w:rsidP="001A5F08">
            <w:pPr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Виктор Вальтерович</w:t>
            </w:r>
          </w:p>
        </w:tc>
        <w:tc>
          <w:tcPr>
            <w:tcW w:w="3969" w:type="dxa"/>
          </w:tcPr>
          <w:p w:rsidR="007A3287" w:rsidRPr="00730FC5" w:rsidRDefault="007A3287" w:rsidP="007A3287">
            <w:pPr>
              <w:jc w:val="center"/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Директор БМАУ</w:t>
            </w:r>
          </w:p>
          <w:p w:rsidR="001A5F08" w:rsidRPr="00730FC5" w:rsidRDefault="003D5491" w:rsidP="007A3287">
            <w:pPr>
              <w:jc w:val="center"/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«СЦ</w:t>
            </w:r>
            <w:r w:rsidR="007A3287" w:rsidRPr="00730FC5">
              <w:rPr>
                <w:sz w:val="28"/>
                <w:szCs w:val="28"/>
              </w:rPr>
              <w:t xml:space="preserve"> «Резерв»</w:t>
            </w:r>
          </w:p>
          <w:p w:rsidR="007A3287" w:rsidRPr="00730FC5" w:rsidRDefault="007A3287" w:rsidP="007A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12B61" w:rsidRPr="00730FC5" w:rsidRDefault="00E128B5" w:rsidP="00562A1E">
            <w:pPr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Член комиссии</w:t>
            </w:r>
            <w:r w:rsidR="00C12B61" w:rsidRPr="00730FC5">
              <w:rPr>
                <w:sz w:val="28"/>
                <w:szCs w:val="28"/>
              </w:rPr>
              <w:t xml:space="preserve"> </w:t>
            </w:r>
          </w:p>
          <w:p w:rsidR="00E128B5" w:rsidRPr="00730FC5" w:rsidRDefault="00C12B61" w:rsidP="00562A1E">
            <w:pPr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(по согласованию)</w:t>
            </w:r>
          </w:p>
        </w:tc>
      </w:tr>
      <w:tr w:rsidR="007A3287" w:rsidRPr="00730FC5" w:rsidTr="007A3287">
        <w:tc>
          <w:tcPr>
            <w:tcW w:w="2802" w:type="dxa"/>
          </w:tcPr>
          <w:p w:rsidR="007A3287" w:rsidRPr="00730FC5" w:rsidRDefault="007A3287" w:rsidP="00A25686">
            <w:pPr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 xml:space="preserve">Шамашова </w:t>
            </w:r>
          </w:p>
          <w:p w:rsidR="007A3287" w:rsidRPr="00730FC5" w:rsidRDefault="007A3287" w:rsidP="00A25686">
            <w:pPr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Раиса Ивановна</w:t>
            </w:r>
          </w:p>
        </w:tc>
        <w:tc>
          <w:tcPr>
            <w:tcW w:w="3969" w:type="dxa"/>
          </w:tcPr>
          <w:p w:rsidR="007A3287" w:rsidRPr="00730FC5" w:rsidRDefault="007A3287" w:rsidP="007A3287">
            <w:pPr>
              <w:jc w:val="center"/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Директор МБУК ДК</w:t>
            </w:r>
          </w:p>
          <w:p w:rsidR="007A3287" w:rsidRPr="00730FC5" w:rsidRDefault="007A3287" w:rsidP="007A3287">
            <w:pPr>
              <w:jc w:val="center"/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«Энтузиаст»</w:t>
            </w:r>
          </w:p>
          <w:p w:rsidR="007A3287" w:rsidRPr="00730FC5" w:rsidRDefault="007A3287" w:rsidP="007A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A3287" w:rsidRPr="00730FC5" w:rsidRDefault="007A3287" w:rsidP="00A25686">
            <w:pPr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Член комиссии</w:t>
            </w:r>
          </w:p>
          <w:p w:rsidR="00C12B61" w:rsidRPr="00730FC5" w:rsidRDefault="00C12B61" w:rsidP="00A25686">
            <w:pPr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(по согласованию)</w:t>
            </w:r>
          </w:p>
        </w:tc>
      </w:tr>
      <w:tr w:rsidR="00E128B5" w:rsidRPr="00730FC5" w:rsidTr="007A3287">
        <w:tc>
          <w:tcPr>
            <w:tcW w:w="2802" w:type="dxa"/>
          </w:tcPr>
          <w:p w:rsidR="007A3287" w:rsidRPr="00730FC5" w:rsidRDefault="007A3287" w:rsidP="001A5F08">
            <w:pPr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 xml:space="preserve">Толстихина </w:t>
            </w:r>
          </w:p>
          <w:p w:rsidR="00E128B5" w:rsidRPr="00730FC5" w:rsidRDefault="007A3287" w:rsidP="001A5F08">
            <w:pPr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Инна Викторовна</w:t>
            </w:r>
          </w:p>
        </w:tc>
        <w:tc>
          <w:tcPr>
            <w:tcW w:w="3969" w:type="dxa"/>
          </w:tcPr>
          <w:p w:rsidR="007A3287" w:rsidRPr="00730FC5" w:rsidRDefault="007A3287" w:rsidP="007A3287">
            <w:pPr>
              <w:jc w:val="center"/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Ведущий специалист по жизнеобеспечению и обращениям граждан</w:t>
            </w:r>
          </w:p>
          <w:p w:rsidR="00E128B5" w:rsidRPr="00730FC5" w:rsidRDefault="00E128B5" w:rsidP="007A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128B5" w:rsidRPr="00730FC5" w:rsidRDefault="00E128B5" w:rsidP="00562A1E">
            <w:pPr>
              <w:rPr>
                <w:sz w:val="28"/>
                <w:szCs w:val="28"/>
              </w:rPr>
            </w:pPr>
            <w:r w:rsidRPr="00730FC5">
              <w:rPr>
                <w:sz w:val="28"/>
                <w:szCs w:val="28"/>
              </w:rPr>
              <w:t>Член комиссии</w:t>
            </w:r>
          </w:p>
        </w:tc>
      </w:tr>
    </w:tbl>
    <w:p w:rsidR="00E128B5" w:rsidRPr="00730FC5" w:rsidRDefault="00E128B5" w:rsidP="00E128B5">
      <w:pPr>
        <w:jc w:val="center"/>
        <w:rPr>
          <w:sz w:val="28"/>
          <w:szCs w:val="28"/>
        </w:rPr>
        <w:sectPr w:rsidR="00E128B5" w:rsidRPr="00730FC5" w:rsidSect="009756EB"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A3287" w:rsidRPr="00730FC5" w:rsidRDefault="007A3287" w:rsidP="007A3287">
      <w:pPr>
        <w:jc w:val="right"/>
        <w:rPr>
          <w:sz w:val="28"/>
          <w:szCs w:val="28"/>
        </w:rPr>
      </w:pPr>
      <w:r w:rsidRPr="00730FC5">
        <w:rPr>
          <w:sz w:val="28"/>
          <w:szCs w:val="28"/>
        </w:rPr>
        <w:lastRenderedPageBreak/>
        <w:t>Приложение № 2</w:t>
      </w:r>
    </w:p>
    <w:p w:rsidR="007A3287" w:rsidRPr="00730FC5" w:rsidRDefault="007A3287" w:rsidP="007A3287">
      <w:pPr>
        <w:jc w:val="right"/>
        <w:rPr>
          <w:sz w:val="28"/>
          <w:szCs w:val="28"/>
        </w:rPr>
      </w:pPr>
      <w:r w:rsidRPr="00730FC5">
        <w:rPr>
          <w:sz w:val="28"/>
          <w:szCs w:val="28"/>
        </w:rPr>
        <w:t xml:space="preserve">к постановлению администрации </w:t>
      </w:r>
    </w:p>
    <w:p w:rsidR="007A3287" w:rsidRPr="00730FC5" w:rsidRDefault="007A3287" w:rsidP="007A3287">
      <w:pPr>
        <w:jc w:val="right"/>
        <w:rPr>
          <w:sz w:val="28"/>
          <w:szCs w:val="28"/>
        </w:rPr>
      </w:pPr>
      <w:r w:rsidRPr="00730FC5">
        <w:rPr>
          <w:sz w:val="28"/>
          <w:szCs w:val="28"/>
        </w:rPr>
        <w:t>поселка Березовка</w:t>
      </w:r>
    </w:p>
    <w:p w:rsidR="00E128B5" w:rsidRPr="00730FC5" w:rsidRDefault="003D5491" w:rsidP="007A3287">
      <w:pPr>
        <w:jc w:val="right"/>
        <w:rPr>
          <w:sz w:val="28"/>
          <w:szCs w:val="28"/>
        </w:rPr>
      </w:pPr>
      <w:r w:rsidRPr="00730FC5">
        <w:rPr>
          <w:sz w:val="28"/>
          <w:szCs w:val="28"/>
        </w:rPr>
        <w:t>от 22.03.</w:t>
      </w:r>
      <w:r w:rsidR="007A3287" w:rsidRPr="00730FC5">
        <w:rPr>
          <w:sz w:val="28"/>
          <w:szCs w:val="28"/>
        </w:rPr>
        <w:t xml:space="preserve">2017г. № </w:t>
      </w:r>
      <w:r w:rsidRPr="00730FC5">
        <w:rPr>
          <w:sz w:val="28"/>
          <w:szCs w:val="28"/>
        </w:rPr>
        <w:t>128</w:t>
      </w:r>
    </w:p>
    <w:p w:rsidR="009756EB" w:rsidRPr="00730FC5" w:rsidRDefault="009756EB" w:rsidP="009756EB">
      <w:pPr>
        <w:ind w:firstLine="540"/>
        <w:jc w:val="both"/>
        <w:rPr>
          <w:sz w:val="28"/>
          <w:szCs w:val="28"/>
        </w:rPr>
      </w:pPr>
    </w:p>
    <w:p w:rsidR="00C12B61" w:rsidRPr="00730FC5" w:rsidRDefault="00C12B61">
      <w:pPr>
        <w:spacing w:after="1" w:line="240" w:lineRule="atLeast"/>
        <w:jc w:val="both"/>
        <w:rPr>
          <w:sz w:val="28"/>
          <w:szCs w:val="28"/>
        </w:rPr>
      </w:pPr>
    </w:p>
    <w:p w:rsidR="00C12B61" w:rsidRPr="00730FC5" w:rsidRDefault="00C12B61">
      <w:pPr>
        <w:spacing w:after="1" w:line="240" w:lineRule="atLeast"/>
        <w:jc w:val="center"/>
        <w:rPr>
          <w:sz w:val="28"/>
          <w:szCs w:val="28"/>
        </w:rPr>
      </w:pPr>
      <w:bookmarkStart w:id="0" w:name="P85"/>
      <w:bookmarkEnd w:id="0"/>
      <w:r w:rsidRPr="00730FC5">
        <w:rPr>
          <w:b/>
          <w:sz w:val="28"/>
          <w:szCs w:val="28"/>
        </w:rPr>
        <w:t>ПОРЯДОК</w:t>
      </w:r>
    </w:p>
    <w:p w:rsidR="00C12B61" w:rsidRPr="00730FC5" w:rsidRDefault="00C12B61">
      <w:pPr>
        <w:spacing w:after="1" w:line="240" w:lineRule="atLeast"/>
        <w:jc w:val="center"/>
        <w:rPr>
          <w:sz w:val="28"/>
          <w:szCs w:val="28"/>
        </w:rPr>
      </w:pPr>
      <w:r w:rsidRPr="00730FC5">
        <w:rPr>
          <w:b/>
          <w:sz w:val="28"/>
          <w:szCs w:val="28"/>
        </w:rPr>
        <w:t>РАБОТЫ КОНКУРСНОЙ КОМИССИИ</w:t>
      </w:r>
    </w:p>
    <w:p w:rsidR="00C12B61" w:rsidRPr="00730FC5" w:rsidRDefault="00C12B61">
      <w:pPr>
        <w:spacing w:after="1" w:line="240" w:lineRule="atLeast"/>
        <w:jc w:val="center"/>
        <w:rPr>
          <w:sz w:val="28"/>
          <w:szCs w:val="28"/>
        </w:rPr>
      </w:pPr>
      <w:r w:rsidRPr="00730FC5">
        <w:rPr>
          <w:b/>
          <w:sz w:val="28"/>
          <w:szCs w:val="28"/>
        </w:rPr>
        <w:t>ПО ОТБОРУ УПРАВЛЯЮЩЕЙ ОРГАНИЗАЦИИ ДЛЯ УПРАВЛЕНИЯ</w:t>
      </w:r>
    </w:p>
    <w:p w:rsidR="00C12B61" w:rsidRPr="00730FC5" w:rsidRDefault="00C12B61">
      <w:pPr>
        <w:spacing w:after="1" w:line="240" w:lineRule="atLeast"/>
        <w:jc w:val="center"/>
        <w:rPr>
          <w:sz w:val="28"/>
          <w:szCs w:val="28"/>
        </w:rPr>
      </w:pPr>
      <w:r w:rsidRPr="00730FC5">
        <w:rPr>
          <w:b/>
          <w:sz w:val="28"/>
          <w:szCs w:val="28"/>
        </w:rPr>
        <w:t>МНОГОКВАРТИРНЫМ ДОМОМ</w:t>
      </w:r>
    </w:p>
    <w:p w:rsidR="00C12B61" w:rsidRPr="00730FC5" w:rsidRDefault="00C12B61">
      <w:pPr>
        <w:spacing w:after="1" w:line="240" w:lineRule="atLeast"/>
        <w:jc w:val="both"/>
        <w:rPr>
          <w:sz w:val="28"/>
          <w:szCs w:val="28"/>
        </w:rPr>
      </w:pPr>
    </w:p>
    <w:p w:rsidR="00C12B61" w:rsidRPr="00730FC5" w:rsidRDefault="00C12B61">
      <w:pPr>
        <w:spacing w:after="1" w:line="240" w:lineRule="atLeast"/>
        <w:ind w:firstLine="540"/>
        <w:jc w:val="both"/>
        <w:rPr>
          <w:color w:val="000000" w:themeColor="text1"/>
          <w:sz w:val="28"/>
          <w:szCs w:val="28"/>
        </w:rPr>
      </w:pPr>
      <w:r w:rsidRPr="00730FC5">
        <w:rPr>
          <w:color w:val="000000" w:themeColor="text1"/>
          <w:sz w:val="28"/>
          <w:szCs w:val="28"/>
        </w:rPr>
        <w:t xml:space="preserve">1. </w:t>
      </w:r>
      <w:proofErr w:type="gramStart"/>
      <w:r w:rsidRPr="00730FC5">
        <w:rPr>
          <w:color w:val="000000" w:themeColor="text1"/>
          <w:sz w:val="28"/>
          <w:szCs w:val="28"/>
        </w:rPr>
        <w:t xml:space="preserve">Конкурсная комиссия по отбору управляющей организации для управления многоквартирным домом руководствуется Жилищным </w:t>
      </w:r>
      <w:hyperlink r:id="rId11" w:history="1">
        <w:r w:rsidRPr="00730FC5">
          <w:rPr>
            <w:color w:val="000000" w:themeColor="text1"/>
            <w:sz w:val="28"/>
            <w:szCs w:val="28"/>
          </w:rPr>
          <w:t>кодексом</w:t>
        </w:r>
      </w:hyperlink>
      <w:r w:rsidRPr="00730FC5">
        <w:rPr>
          <w:color w:val="000000" w:themeColor="text1"/>
          <w:sz w:val="28"/>
          <w:szCs w:val="28"/>
        </w:rPr>
        <w:t xml:space="preserve"> Российской Федерации, </w:t>
      </w:r>
      <w:hyperlink r:id="rId12" w:history="1">
        <w:r w:rsidRPr="00730FC5">
          <w:rPr>
            <w:color w:val="000000" w:themeColor="text1"/>
            <w:sz w:val="28"/>
            <w:szCs w:val="28"/>
          </w:rPr>
          <w:t>Постановлением</w:t>
        </w:r>
      </w:hyperlink>
      <w:r w:rsidRPr="00730FC5">
        <w:rPr>
          <w:color w:val="000000" w:themeColor="text1"/>
          <w:sz w:val="28"/>
          <w:szCs w:val="28"/>
        </w:rPr>
        <w:t xml:space="preserve"> Правительства Российской Федерации от 06.02.2006 </w:t>
      </w:r>
      <w:r w:rsidR="00730FC5" w:rsidRPr="00730FC5">
        <w:rPr>
          <w:color w:val="000000" w:themeColor="text1"/>
          <w:sz w:val="28"/>
          <w:szCs w:val="28"/>
        </w:rPr>
        <w:t>№ 75 «</w:t>
      </w:r>
      <w:r w:rsidRPr="00730FC5">
        <w:rPr>
          <w:color w:val="000000" w:themeColor="text1"/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</w:t>
      </w:r>
      <w:r w:rsidR="00730FC5" w:rsidRPr="00730FC5">
        <w:rPr>
          <w:color w:val="000000" w:themeColor="text1"/>
          <w:sz w:val="28"/>
          <w:szCs w:val="28"/>
        </w:rPr>
        <w:t>правления многоквартирным домом»</w:t>
      </w:r>
      <w:r w:rsidRPr="00730FC5">
        <w:rPr>
          <w:color w:val="000000" w:themeColor="text1"/>
          <w:sz w:val="28"/>
          <w:szCs w:val="28"/>
        </w:rPr>
        <w:t>, а также иными нормативными правовыми актами Российской Федерации, муниципальными правовыми актами, настоящим Порядком.</w:t>
      </w:r>
      <w:proofErr w:type="gramEnd"/>
    </w:p>
    <w:p w:rsidR="00C12B61" w:rsidRPr="00730FC5" w:rsidRDefault="00C12B61">
      <w:pPr>
        <w:spacing w:after="1" w:line="240" w:lineRule="atLeast"/>
        <w:ind w:firstLine="540"/>
        <w:jc w:val="both"/>
        <w:rPr>
          <w:color w:val="000000" w:themeColor="text1"/>
          <w:sz w:val="28"/>
          <w:szCs w:val="28"/>
        </w:rPr>
      </w:pPr>
      <w:r w:rsidRPr="00730FC5">
        <w:rPr>
          <w:color w:val="000000" w:themeColor="text1"/>
          <w:sz w:val="28"/>
          <w:szCs w:val="28"/>
        </w:rPr>
        <w:t>2. Конкурсная комиссия рассматривает заявки на участие в конкурсе и проводит конкурс.</w:t>
      </w:r>
    </w:p>
    <w:p w:rsidR="00C12B61" w:rsidRPr="00730FC5" w:rsidRDefault="00C12B61">
      <w:pPr>
        <w:spacing w:after="1" w:line="240" w:lineRule="atLeast"/>
        <w:ind w:firstLine="540"/>
        <w:jc w:val="both"/>
        <w:rPr>
          <w:color w:val="000000" w:themeColor="text1"/>
          <w:sz w:val="28"/>
          <w:szCs w:val="28"/>
        </w:rPr>
      </w:pPr>
      <w:r w:rsidRPr="00730FC5">
        <w:rPr>
          <w:color w:val="000000" w:themeColor="text1"/>
          <w:sz w:val="28"/>
          <w:szCs w:val="28"/>
        </w:rPr>
        <w:t>3. Руководство работой конкурсной комиссии осуществляет председатель конкурсной комиссии, а в его отсутствие - заместитель председателя конкурсной комиссии.</w:t>
      </w:r>
    </w:p>
    <w:p w:rsidR="00C12B61" w:rsidRPr="00730FC5" w:rsidRDefault="00C12B61">
      <w:pPr>
        <w:spacing w:after="1" w:line="240" w:lineRule="atLeast"/>
        <w:ind w:firstLine="540"/>
        <w:jc w:val="both"/>
        <w:rPr>
          <w:color w:val="000000" w:themeColor="text1"/>
          <w:sz w:val="28"/>
          <w:szCs w:val="28"/>
        </w:rPr>
      </w:pPr>
      <w:r w:rsidRPr="00730FC5">
        <w:rPr>
          <w:color w:val="000000" w:themeColor="text1"/>
          <w:sz w:val="28"/>
          <w:szCs w:val="28"/>
        </w:rPr>
        <w:t>4. Члены конкурсной комиссии своевременно и должным образом уведомляются организатором конкурса о месте, дате и времени проведения заседания комиссии.</w:t>
      </w:r>
    </w:p>
    <w:p w:rsidR="00C12B61" w:rsidRPr="00730FC5" w:rsidRDefault="00C12B61">
      <w:pPr>
        <w:spacing w:after="1" w:line="240" w:lineRule="atLeast"/>
        <w:ind w:firstLine="540"/>
        <w:jc w:val="both"/>
        <w:rPr>
          <w:color w:val="000000" w:themeColor="text1"/>
          <w:sz w:val="28"/>
          <w:szCs w:val="28"/>
        </w:rPr>
      </w:pPr>
      <w:r w:rsidRPr="00730FC5">
        <w:rPr>
          <w:color w:val="000000" w:themeColor="text1"/>
          <w:sz w:val="28"/>
          <w:szCs w:val="28"/>
        </w:rPr>
        <w:t>5. 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C12B61" w:rsidRPr="00730FC5" w:rsidRDefault="00C12B61">
      <w:pPr>
        <w:spacing w:after="1" w:line="240" w:lineRule="atLeast"/>
        <w:ind w:firstLine="540"/>
        <w:jc w:val="both"/>
        <w:rPr>
          <w:color w:val="000000" w:themeColor="text1"/>
          <w:sz w:val="28"/>
          <w:szCs w:val="28"/>
        </w:rPr>
      </w:pPr>
      <w:r w:rsidRPr="00730FC5">
        <w:rPr>
          <w:color w:val="000000" w:themeColor="text1"/>
          <w:sz w:val="28"/>
          <w:szCs w:val="28"/>
        </w:rPr>
        <w:t>6.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C12B61" w:rsidRPr="00730FC5" w:rsidRDefault="00C12B61">
      <w:pPr>
        <w:spacing w:after="1" w:line="240" w:lineRule="atLeast"/>
        <w:ind w:firstLine="540"/>
        <w:jc w:val="both"/>
        <w:rPr>
          <w:color w:val="000000" w:themeColor="text1"/>
          <w:sz w:val="28"/>
          <w:szCs w:val="28"/>
        </w:rPr>
      </w:pPr>
      <w:r w:rsidRPr="00730FC5">
        <w:rPr>
          <w:color w:val="000000" w:themeColor="text1"/>
          <w:sz w:val="28"/>
          <w:szCs w:val="28"/>
        </w:rPr>
        <w:t>7. Решения конкурсной комиссии в день их принятия оформляются протоколами, которые подписывают члены конкурсной комиссии, принявшие участие в заседании.</w:t>
      </w:r>
    </w:p>
    <w:p w:rsidR="00C12B61" w:rsidRPr="00730FC5" w:rsidRDefault="00C12B61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730FC5">
        <w:rPr>
          <w:sz w:val="28"/>
          <w:szCs w:val="28"/>
        </w:rPr>
        <w:t>8. Срок полномочий конкурсной комиссии составляет 2 года.</w:t>
      </w:r>
    </w:p>
    <w:p w:rsidR="00C12B61" w:rsidRPr="00730FC5" w:rsidRDefault="00C12B61">
      <w:pPr>
        <w:spacing w:after="1" w:line="240" w:lineRule="atLeast"/>
        <w:jc w:val="both"/>
        <w:rPr>
          <w:sz w:val="28"/>
          <w:szCs w:val="28"/>
        </w:rPr>
      </w:pPr>
    </w:p>
    <w:p w:rsidR="00730FC5" w:rsidRPr="00730FC5" w:rsidRDefault="00730FC5">
      <w:pPr>
        <w:spacing w:after="1" w:line="240" w:lineRule="atLeast"/>
        <w:jc w:val="both"/>
        <w:rPr>
          <w:sz w:val="28"/>
          <w:szCs w:val="28"/>
        </w:rPr>
      </w:pPr>
    </w:p>
    <w:p w:rsidR="00730FC5" w:rsidRPr="00730FC5" w:rsidRDefault="00730FC5">
      <w:pPr>
        <w:spacing w:after="1" w:line="240" w:lineRule="atLeast"/>
        <w:jc w:val="both"/>
        <w:rPr>
          <w:sz w:val="28"/>
          <w:szCs w:val="28"/>
        </w:rPr>
      </w:pPr>
    </w:p>
    <w:p w:rsidR="00730FC5" w:rsidRPr="00730FC5" w:rsidRDefault="00730FC5">
      <w:pPr>
        <w:spacing w:after="1" w:line="240" w:lineRule="atLeast"/>
        <w:jc w:val="both"/>
        <w:rPr>
          <w:sz w:val="28"/>
          <w:szCs w:val="28"/>
        </w:rPr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p w:rsidR="00C12B61" w:rsidRDefault="00C12B61">
      <w:pPr>
        <w:spacing w:after="1" w:line="240" w:lineRule="atLeast"/>
        <w:jc w:val="both"/>
      </w:pPr>
    </w:p>
    <w:p w:rsidR="00C12B61" w:rsidRDefault="00C12B61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3856" w:rsidRPr="009756EB" w:rsidRDefault="00C63856" w:rsidP="009756EB">
      <w:pPr>
        <w:pStyle w:val="a5"/>
        <w:widowControl/>
        <w:autoSpaceDE/>
        <w:autoSpaceDN/>
        <w:adjustRightInd/>
        <w:ind w:left="1069"/>
        <w:rPr>
          <w:sz w:val="24"/>
          <w:szCs w:val="24"/>
        </w:rPr>
      </w:pPr>
    </w:p>
    <w:sectPr w:rsidR="00C63856" w:rsidRPr="009756EB" w:rsidSect="009756EB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DF8" w:rsidRDefault="007A7DF8" w:rsidP="00E55A47">
      <w:r>
        <w:separator/>
      </w:r>
    </w:p>
  </w:endnote>
  <w:endnote w:type="continuationSeparator" w:id="0">
    <w:p w:rsidR="007A7DF8" w:rsidRDefault="007A7DF8" w:rsidP="00E5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75" w:rsidRPr="00890E39" w:rsidRDefault="007A7DF8" w:rsidP="002E2875">
    <w:pPr>
      <w:pStyle w:val="a9"/>
      <w:rPr>
        <w:rFonts w:ascii="Times New Roman" w:hAnsi="Times New Roman" w:cs="Times New Roman"/>
        <w:i/>
        <w:sz w:val="20"/>
        <w:szCs w:val="20"/>
      </w:rPr>
    </w:pPr>
  </w:p>
  <w:p w:rsidR="002E2875" w:rsidRDefault="007A7D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DF8" w:rsidRDefault="007A7DF8" w:rsidP="00E55A47">
      <w:r>
        <w:separator/>
      </w:r>
    </w:p>
  </w:footnote>
  <w:footnote w:type="continuationSeparator" w:id="0">
    <w:p w:rsidR="007A7DF8" w:rsidRDefault="007A7DF8" w:rsidP="00E55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2889"/>
    </w:sdtPr>
    <w:sdtEndPr>
      <w:rPr>
        <w:rFonts w:ascii="Times New Roman" w:hAnsi="Times New Roman" w:cs="Times New Roman"/>
        <w:sz w:val="24"/>
        <w:szCs w:val="24"/>
      </w:rPr>
    </w:sdtEndPr>
    <w:sdtContent>
      <w:p w:rsidR="005F3E0A" w:rsidRPr="005F3E0A" w:rsidRDefault="00CE391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3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128B5" w:rsidRPr="005F3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0FC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236"/>
    <w:multiLevelType w:val="multilevel"/>
    <w:tmpl w:val="3332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25E75"/>
    <w:multiLevelType w:val="hybridMultilevel"/>
    <w:tmpl w:val="BBDC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56"/>
    <w:rsid w:val="00084E4D"/>
    <w:rsid w:val="00186FDA"/>
    <w:rsid w:val="001A5F08"/>
    <w:rsid w:val="001E18BA"/>
    <w:rsid w:val="00233279"/>
    <w:rsid w:val="002408DC"/>
    <w:rsid w:val="0025789F"/>
    <w:rsid w:val="00270DC9"/>
    <w:rsid w:val="002929AB"/>
    <w:rsid w:val="002C7DAE"/>
    <w:rsid w:val="00363D5F"/>
    <w:rsid w:val="00377C5F"/>
    <w:rsid w:val="00397F4C"/>
    <w:rsid w:val="003A61AB"/>
    <w:rsid w:val="003C42A3"/>
    <w:rsid w:val="003D4504"/>
    <w:rsid w:val="003D5491"/>
    <w:rsid w:val="00445894"/>
    <w:rsid w:val="004F1ADD"/>
    <w:rsid w:val="005346B3"/>
    <w:rsid w:val="00536D07"/>
    <w:rsid w:val="00632F7E"/>
    <w:rsid w:val="006C0F6A"/>
    <w:rsid w:val="00724A8C"/>
    <w:rsid w:val="00730FC5"/>
    <w:rsid w:val="007A3287"/>
    <w:rsid w:val="007A7DF8"/>
    <w:rsid w:val="007D7770"/>
    <w:rsid w:val="007D7C03"/>
    <w:rsid w:val="00834C20"/>
    <w:rsid w:val="00940560"/>
    <w:rsid w:val="0094620C"/>
    <w:rsid w:val="00946481"/>
    <w:rsid w:val="009756EB"/>
    <w:rsid w:val="009D2A8E"/>
    <w:rsid w:val="009F7D36"/>
    <w:rsid w:val="00BC0946"/>
    <w:rsid w:val="00C12B61"/>
    <w:rsid w:val="00C63856"/>
    <w:rsid w:val="00CC23C3"/>
    <w:rsid w:val="00CD4B03"/>
    <w:rsid w:val="00CE391E"/>
    <w:rsid w:val="00CF0A5C"/>
    <w:rsid w:val="00D94D98"/>
    <w:rsid w:val="00DA2C36"/>
    <w:rsid w:val="00DD0681"/>
    <w:rsid w:val="00DE323A"/>
    <w:rsid w:val="00E128B5"/>
    <w:rsid w:val="00E129D7"/>
    <w:rsid w:val="00E4455F"/>
    <w:rsid w:val="00E510D3"/>
    <w:rsid w:val="00E55A47"/>
    <w:rsid w:val="00EF2757"/>
    <w:rsid w:val="00F0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18BA"/>
    <w:pPr>
      <w:ind w:left="720"/>
      <w:contextualSpacing/>
    </w:pPr>
  </w:style>
  <w:style w:type="table" w:styleId="a6">
    <w:name w:val="Table Grid"/>
    <w:basedOn w:val="a1"/>
    <w:uiPriority w:val="59"/>
    <w:rsid w:val="00E128B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128B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128B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A34FC5540CC08BA266C9787A1C1F5B3AE15751AA31FEA7886397BDClBfA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6EA34FC5540CC08BA266C9787A1C1F5B3A1117519A51FEA7886397BDClBf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EA34FC5540CC08BA266C9787A1C1F5B3AE15751AA31FEA7886397BDClBfAH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13</cp:revision>
  <cp:lastPrinted>2017-03-27T07:47:00Z</cp:lastPrinted>
  <dcterms:created xsi:type="dcterms:W3CDTF">2014-03-03T07:16:00Z</dcterms:created>
  <dcterms:modified xsi:type="dcterms:W3CDTF">2017-03-27T07:47:00Z</dcterms:modified>
</cp:coreProperties>
</file>