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D2" w:rsidRDefault="005E13D2" w:rsidP="00F26D67">
      <w:pPr>
        <w:spacing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ОТЧЕТ</w:t>
      </w:r>
    </w:p>
    <w:p w:rsidR="00C1607F" w:rsidRPr="005E13D2" w:rsidRDefault="005E13D2" w:rsidP="00F26D67">
      <w:pPr>
        <w:spacing w:after="12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деятельности Главы поселка Березовка С.А. Суслова,  результатах деятельности администрации поселка Березовка за 2016 год.</w:t>
      </w:r>
    </w:p>
    <w:p w:rsidR="00703489" w:rsidRPr="00703489" w:rsidRDefault="00C1607F" w:rsidP="00F26D67">
      <w:pPr>
        <w:ind w:left="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Финансово-экономическая деятельность. </w:t>
      </w:r>
    </w:p>
    <w:p w:rsidR="00703489" w:rsidRPr="00CB65AD" w:rsidRDefault="00703489" w:rsidP="00F26D67">
      <w:pPr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CB65AD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B65AD">
        <w:rPr>
          <w:rFonts w:ascii="Times New Roman" w:hAnsi="Times New Roman" w:cs="Times New Roman"/>
          <w:sz w:val="24"/>
          <w:szCs w:val="24"/>
        </w:rPr>
        <w:t xml:space="preserve"> года на сессии Березовского поселкового Совета депутатов № </w:t>
      </w:r>
      <w:r>
        <w:rPr>
          <w:rFonts w:ascii="Times New Roman" w:hAnsi="Times New Roman" w:cs="Times New Roman"/>
          <w:sz w:val="24"/>
          <w:szCs w:val="24"/>
        </w:rPr>
        <w:t>5-5</w:t>
      </w:r>
      <w:r w:rsidRPr="00CB65AD">
        <w:rPr>
          <w:rFonts w:ascii="Times New Roman" w:hAnsi="Times New Roman" w:cs="Times New Roman"/>
          <w:sz w:val="24"/>
          <w:szCs w:val="24"/>
        </w:rPr>
        <w:t xml:space="preserve"> утвержден   «Бюджет  поселка Березовка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B65AD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B65AD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B65AD">
        <w:rPr>
          <w:rFonts w:ascii="Times New Roman" w:hAnsi="Times New Roman" w:cs="Times New Roman"/>
          <w:sz w:val="24"/>
          <w:szCs w:val="24"/>
        </w:rPr>
        <w:t xml:space="preserve"> годы». 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B65AD">
        <w:rPr>
          <w:rFonts w:ascii="Times New Roman" w:hAnsi="Times New Roman" w:cs="Times New Roman"/>
          <w:sz w:val="24"/>
          <w:szCs w:val="24"/>
        </w:rPr>
        <w:t xml:space="preserve"> году  были подготовлены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B65AD">
        <w:rPr>
          <w:rFonts w:ascii="Times New Roman" w:hAnsi="Times New Roman" w:cs="Times New Roman"/>
          <w:sz w:val="24"/>
          <w:szCs w:val="24"/>
        </w:rPr>
        <w:t xml:space="preserve">  Решений о внесении изменений в   «Бюджет поселка  Березовка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B65AD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B65AD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B65AD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703489" w:rsidRPr="00CB65AD" w:rsidRDefault="00703489" w:rsidP="00F26D67">
      <w:pPr>
        <w:spacing w:after="120"/>
        <w:ind w:left="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65A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B65A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B65AD">
        <w:rPr>
          <w:rFonts w:ascii="Times New Roman" w:hAnsi="Times New Roman" w:cs="Times New Roman"/>
          <w:b/>
          <w:sz w:val="24"/>
          <w:szCs w:val="24"/>
        </w:rPr>
        <w:t xml:space="preserve"> Доходы бюджета поселка Березовка за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B65A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73B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B65A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B6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923">
        <w:rPr>
          <w:rFonts w:ascii="Times New Roman" w:hAnsi="Times New Roman" w:cs="Times New Roman"/>
          <w:sz w:val="20"/>
          <w:szCs w:val="20"/>
        </w:rPr>
        <w:t>Таблица 1.  (рублей)</w:t>
      </w:r>
      <w:r w:rsidRPr="00CB65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CB65A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Look w:val="04A0"/>
      </w:tblPr>
      <w:tblGrid>
        <w:gridCol w:w="4359"/>
        <w:gridCol w:w="1703"/>
        <w:gridCol w:w="1843"/>
        <w:gridCol w:w="1666"/>
      </w:tblGrid>
      <w:tr w:rsidR="00703489" w:rsidRPr="00CB65AD" w:rsidTr="00573B47">
        <w:trPr>
          <w:trHeight w:val="346"/>
        </w:trPr>
        <w:tc>
          <w:tcPr>
            <w:tcW w:w="4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Наименование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отклонение</w:t>
            </w:r>
          </w:p>
        </w:tc>
      </w:tr>
      <w:tr w:rsidR="00703489" w:rsidRPr="00CB65AD" w:rsidTr="00573B47">
        <w:trPr>
          <w:trHeight w:val="300"/>
        </w:trPr>
        <w:tc>
          <w:tcPr>
            <w:tcW w:w="4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+/-</w:t>
            </w:r>
          </w:p>
        </w:tc>
      </w:tr>
      <w:tr w:rsidR="00703489" w:rsidRPr="00CB65AD" w:rsidTr="00573B47">
        <w:trPr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t>Доходы бюджета, всего: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t>79288490,58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t>74378206,84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t>4910283,74</w:t>
            </w:r>
          </w:p>
        </w:tc>
      </w:tr>
      <w:tr w:rsidR="00703489" w:rsidRPr="00CB65AD" w:rsidTr="00573B47">
        <w:trPr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703489" w:rsidRPr="008D4999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49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  <w:t>Налоговые доходы бюджета поселка Березовка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03489" w:rsidRPr="008D4999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49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  <w:t>47840409,87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03489" w:rsidRPr="008D4999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499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48710050,93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03489" w:rsidRPr="008D4999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49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  <w:t>869641,06</w:t>
            </w:r>
          </w:p>
        </w:tc>
      </w:tr>
      <w:tr w:rsidR="00703489" w:rsidRPr="00CB65AD" w:rsidTr="00573B47">
        <w:trPr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703489" w:rsidRPr="008D4999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49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  <w:t>Неналоговые доходы бюджета поселка Березовка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03489" w:rsidRPr="008D4999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49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  <w:t>12742790,13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03489" w:rsidRPr="008D4999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499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10755858,70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03489" w:rsidRPr="008D4999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49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  <w:t>1986931,43</w:t>
            </w:r>
          </w:p>
        </w:tc>
      </w:tr>
      <w:tr w:rsidR="00703489" w:rsidRPr="00CB65AD" w:rsidTr="00573B47">
        <w:trPr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22663000,0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24736424,77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2073424,77</w:t>
            </w:r>
          </w:p>
        </w:tc>
      </w:tr>
      <w:tr w:rsidR="00703489" w:rsidRPr="00CB65AD" w:rsidTr="00573B47">
        <w:trPr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210709,87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210709,87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03489" w:rsidRPr="00CB65AD" w:rsidTr="00573B47">
        <w:trPr>
          <w:trHeight w:val="1531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 на имущество физических лиц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2800000,0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2 605 942,26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194057,74</w:t>
            </w:r>
          </w:p>
        </w:tc>
      </w:tr>
      <w:tr w:rsidR="00703489" w:rsidRPr="00CB65AD" w:rsidTr="00573B47">
        <w:trPr>
          <w:trHeight w:val="128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налог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организаций и физических лиц) обладающих земельным участком, расположенным в границах городских поселений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21560000,0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20519985,62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1040014,38</w:t>
            </w:r>
          </w:p>
        </w:tc>
      </w:tr>
      <w:tr w:rsidR="00703489" w:rsidRPr="00CB65AD" w:rsidTr="00573B47">
        <w:trPr>
          <w:trHeight w:val="47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Доходы</w:t>
            </w: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получаемые в виде арендной платы за</w:t>
            </w: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земельные </w:t>
            </w:r>
            <w:r w:rsidRPr="00CB65AD">
              <w:rPr>
                <w:rFonts w:ascii="Times New Roman" w:hAnsi="Times New Roman" w:cs="Times New Roman"/>
                <w:sz w:val="24"/>
                <w:szCs w:val="24"/>
              </w:rPr>
              <w:t xml:space="preserve">участки  государственная </w:t>
            </w: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собственность  на которые не разграничена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которые расположены в границах городских поселений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10500 000,0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7456907,89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3043092,11</w:t>
            </w:r>
          </w:p>
        </w:tc>
      </w:tr>
      <w:tr w:rsidR="00703489" w:rsidRPr="00CB65AD" w:rsidTr="00573B47">
        <w:trPr>
          <w:trHeight w:val="37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сдачи в аренду имущества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составляющего казну городских поселений (за исключением земельных участков)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99829,24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99829,24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03489" w:rsidRPr="00CB65AD" w:rsidTr="00573B47">
        <w:trPr>
          <w:trHeight w:val="733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</w:t>
            </w:r>
            <w:r w:rsidRPr="00CB65AD">
              <w:rPr>
                <w:rFonts w:ascii="Times New Roman" w:hAnsi="Times New Roman" w:cs="Times New Roman"/>
                <w:sz w:val="24"/>
                <w:szCs w:val="24"/>
              </w:rPr>
              <w:t>ды от перечисления части прибыли</w:t>
            </w: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остающейся после уплаты налогов и </w:t>
            </w:r>
            <w:r w:rsidRPr="00CB65AD">
              <w:rPr>
                <w:rFonts w:ascii="Times New Roman" w:hAnsi="Times New Roman" w:cs="Times New Roman"/>
                <w:sz w:val="24"/>
                <w:szCs w:val="24"/>
              </w:rPr>
              <w:t xml:space="preserve">иных обязательных платежей  муниципальных </w:t>
            </w: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>унитар</w:t>
            </w:r>
            <w:r w:rsidRPr="00CB65AD">
              <w:rPr>
                <w:rFonts w:ascii="Times New Roman" w:hAnsi="Times New Roman" w:cs="Times New Roman"/>
                <w:sz w:val="24"/>
                <w:szCs w:val="24"/>
              </w:rPr>
              <w:t>ных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созданных городскими поселениями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8389,0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9259,0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-870,0</w:t>
            </w:r>
          </w:p>
        </w:tc>
      </w:tr>
      <w:tr w:rsidR="00703489" w:rsidRPr="00CB65AD" w:rsidTr="00573B47">
        <w:trPr>
          <w:trHeight w:val="65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</w:t>
            </w:r>
            <w:r w:rsidRPr="00CB65AD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ударственная </w:t>
            </w: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городских поселений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2121294,30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3045092,91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923798,61</w:t>
            </w:r>
          </w:p>
        </w:tc>
      </w:tr>
      <w:tr w:rsidR="00703489" w:rsidRPr="00CB65AD" w:rsidTr="00573B47">
        <w:trPr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городских поселений, штрафы, прочее возмещение ущерба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89" w:rsidRPr="00C5689F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13277,59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89" w:rsidRPr="00C5689F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144769,66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89" w:rsidRPr="00E53EA0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-131492,07</w:t>
            </w:r>
          </w:p>
        </w:tc>
      </w:tr>
      <w:tr w:rsidR="00703489" w:rsidRPr="00CB65AD" w:rsidTr="00573B47">
        <w:trPr>
          <w:trHeight w:val="99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Акцизы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подакцизным товарам (продукции), производимым  на территории  РФ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606700,0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636988,41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-30288,41</w:t>
            </w:r>
          </w:p>
        </w:tc>
      </w:tr>
      <w:tr w:rsidR="00703489" w:rsidRPr="00CB65AD" w:rsidTr="00573B47">
        <w:trPr>
          <w:trHeight w:val="647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Дотация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бюджетам городских поселений </w:t>
            </w: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выравнивание бюджетной  обеспеченности  </w:t>
            </w: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поселений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3592582,0</w:t>
            </w:r>
          </w:p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3592582,0</w:t>
            </w:r>
          </w:p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3489" w:rsidRPr="00CB65AD" w:rsidTr="00573B47">
        <w:trPr>
          <w:trHeight w:val="6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spacing w:after="120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м</w:t>
            </w: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ежбюджетны</w:t>
            </w: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е трансферты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передаваемые бюджетам городских поселений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spacing w:after="120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15041232,86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spacing w:after="120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11248239,49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spacing w:after="120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3792993,37</w:t>
            </w:r>
          </w:p>
        </w:tc>
      </w:tr>
      <w:tr w:rsidR="00703489" w:rsidRPr="00CB65AD" w:rsidTr="00573B47">
        <w:trPr>
          <w:trHeight w:val="46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Субвенция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поселений </w:t>
            </w: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сударственных </w:t>
            </w:r>
            <w:r w:rsidRPr="00CB65AD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полномочий по работе административной </w:t>
            </w: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71475,72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71475,72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703489" w:rsidRDefault="00703489" w:rsidP="00F26D6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B65A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03489" w:rsidRPr="008D1973" w:rsidRDefault="00703489" w:rsidP="00F26D67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5A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D1973">
        <w:rPr>
          <w:rFonts w:ascii="Times New Roman" w:hAnsi="Times New Roman" w:cs="Times New Roman"/>
          <w:b/>
          <w:sz w:val="24"/>
          <w:szCs w:val="24"/>
        </w:rPr>
        <w:t>Доходная часть бюджета поселка Березовка за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D1973">
        <w:rPr>
          <w:rFonts w:ascii="Times New Roman" w:hAnsi="Times New Roman" w:cs="Times New Roman"/>
          <w:b/>
          <w:sz w:val="24"/>
          <w:szCs w:val="24"/>
        </w:rPr>
        <w:t xml:space="preserve"> год исполнена на  сумму –</w:t>
      </w:r>
      <w:r>
        <w:rPr>
          <w:rFonts w:ascii="Times New Roman" w:hAnsi="Times New Roman" w:cs="Times New Roman"/>
          <w:b/>
          <w:sz w:val="24"/>
          <w:szCs w:val="24"/>
        </w:rPr>
        <w:t>74378206,84</w:t>
      </w:r>
      <w:r w:rsidRPr="008D1973">
        <w:rPr>
          <w:rFonts w:ascii="Times New Roman" w:hAnsi="Times New Roman" w:cs="Times New Roman"/>
          <w:b/>
          <w:sz w:val="24"/>
          <w:szCs w:val="24"/>
        </w:rPr>
        <w:t xml:space="preserve"> рублей или (</w:t>
      </w:r>
      <w:r>
        <w:rPr>
          <w:rFonts w:ascii="Times New Roman" w:hAnsi="Times New Roman" w:cs="Times New Roman"/>
          <w:b/>
          <w:sz w:val="24"/>
          <w:szCs w:val="24"/>
        </w:rPr>
        <w:t>93,8</w:t>
      </w:r>
      <w:r w:rsidRPr="008D1973">
        <w:rPr>
          <w:rFonts w:ascii="Times New Roman" w:hAnsi="Times New Roman" w:cs="Times New Roman"/>
          <w:b/>
          <w:sz w:val="24"/>
          <w:szCs w:val="24"/>
        </w:rPr>
        <w:t xml:space="preserve">%), собственные доходы составили </w:t>
      </w:r>
      <w:r>
        <w:rPr>
          <w:rFonts w:ascii="Times New Roman" w:hAnsi="Times New Roman" w:cs="Times New Roman"/>
          <w:b/>
          <w:sz w:val="24"/>
          <w:szCs w:val="24"/>
        </w:rPr>
        <w:t>59465909,63</w:t>
      </w:r>
      <w:r w:rsidRPr="008D1973">
        <w:rPr>
          <w:rFonts w:ascii="Times New Roman" w:hAnsi="Times New Roman" w:cs="Times New Roman"/>
          <w:b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b/>
          <w:sz w:val="24"/>
          <w:szCs w:val="24"/>
        </w:rPr>
        <w:t>80,0</w:t>
      </w:r>
      <w:r w:rsidRPr="008D1973">
        <w:rPr>
          <w:rFonts w:ascii="Times New Roman" w:hAnsi="Times New Roman" w:cs="Times New Roman"/>
          <w:b/>
          <w:sz w:val="24"/>
          <w:szCs w:val="24"/>
        </w:rPr>
        <w:t xml:space="preserve"> %)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973">
        <w:rPr>
          <w:rFonts w:ascii="Times New Roman" w:hAnsi="Times New Roman" w:cs="Times New Roman"/>
          <w:b/>
          <w:sz w:val="24"/>
          <w:szCs w:val="24"/>
        </w:rPr>
        <w:t>в том числе:</w:t>
      </w:r>
    </w:p>
    <w:p w:rsidR="00703489" w:rsidRPr="005F0B1B" w:rsidRDefault="00703489" w:rsidP="00F26D67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B65AD">
        <w:rPr>
          <w:rFonts w:ascii="Times New Roman" w:hAnsi="Times New Roman" w:cs="Times New Roman"/>
          <w:sz w:val="24"/>
          <w:szCs w:val="24"/>
        </w:rPr>
        <w:t>1.Налоговые доходы (10%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CB65AD">
        <w:rPr>
          <w:rFonts w:ascii="Times New Roman" w:hAnsi="Times New Roman" w:cs="Times New Roman"/>
          <w:sz w:val="24"/>
          <w:szCs w:val="24"/>
        </w:rPr>
        <w:t xml:space="preserve"> НДФЛ, земельный налог с юридических и физических лиц,  налог на имущество физических лиц, единый сельскохозяйственный налог</w:t>
      </w:r>
      <w:r>
        <w:rPr>
          <w:rFonts w:ascii="Times New Roman" w:hAnsi="Times New Roman" w:cs="Times New Roman"/>
          <w:sz w:val="24"/>
          <w:szCs w:val="24"/>
        </w:rPr>
        <w:t>, акцизы</w:t>
      </w:r>
      <w:r w:rsidRPr="00CB65AD">
        <w:rPr>
          <w:rFonts w:ascii="Times New Roman" w:hAnsi="Times New Roman" w:cs="Times New Roman"/>
          <w:sz w:val="24"/>
          <w:szCs w:val="24"/>
        </w:rPr>
        <w:t xml:space="preserve">) – </w:t>
      </w:r>
      <w:r w:rsidRPr="00A976FE">
        <w:rPr>
          <w:rFonts w:ascii="Times New Roman" w:hAnsi="Times New Roman" w:cs="Times New Roman"/>
          <w:b/>
          <w:sz w:val="24"/>
          <w:szCs w:val="24"/>
        </w:rPr>
        <w:t xml:space="preserve">48710050,93 </w:t>
      </w:r>
      <w:r w:rsidRPr="00A976FE">
        <w:rPr>
          <w:rFonts w:ascii="Times New Roman" w:hAnsi="Times New Roman" w:cs="Times New Roman"/>
          <w:sz w:val="24"/>
          <w:szCs w:val="24"/>
        </w:rPr>
        <w:t>рублей;</w:t>
      </w:r>
    </w:p>
    <w:p w:rsidR="00703489" w:rsidRPr="00CB65AD" w:rsidRDefault="00703489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B65AD">
        <w:rPr>
          <w:rFonts w:ascii="Times New Roman" w:hAnsi="Times New Roman" w:cs="Times New Roman"/>
          <w:sz w:val="24"/>
          <w:szCs w:val="24"/>
        </w:rPr>
        <w:t>2. Неналоговые доходы (доходы от продажи земельных участков, арендная плата от использования земельных участков 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 прочие</w:t>
      </w:r>
      <w:r w:rsidRPr="00CB65AD">
        <w:rPr>
          <w:rFonts w:ascii="Times New Roman" w:hAnsi="Times New Roman" w:cs="Times New Roman"/>
          <w:sz w:val="24"/>
          <w:szCs w:val="24"/>
        </w:rPr>
        <w:t xml:space="preserve">) -  </w:t>
      </w:r>
      <w:r w:rsidRPr="00A976FE">
        <w:rPr>
          <w:rFonts w:ascii="Times New Roman" w:hAnsi="Times New Roman" w:cs="Times New Roman"/>
          <w:b/>
          <w:sz w:val="24"/>
          <w:szCs w:val="24"/>
        </w:rPr>
        <w:t>10755858,70</w:t>
      </w:r>
      <w:r w:rsidRPr="00CB65A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703489" w:rsidRPr="00CB65AD" w:rsidRDefault="00703489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B65AD">
        <w:rPr>
          <w:rFonts w:ascii="Times New Roman" w:hAnsi="Times New Roman" w:cs="Times New Roman"/>
          <w:sz w:val="24"/>
          <w:szCs w:val="24"/>
        </w:rPr>
        <w:t xml:space="preserve">3.  </w:t>
      </w:r>
      <w:r w:rsidRPr="007938A8">
        <w:rPr>
          <w:rFonts w:ascii="Times New Roman" w:hAnsi="Times New Roman" w:cs="Times New Roman"/>
          <w:b/>
          <w:sz w:val="24"/>
          <w:szCs w:val="24"/>
        </w:rPr>
        <w:t>Безвозмездные поступления от бюджетов других уровней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65AD">
        <w:rPr>
          <w:rFonts w:ascii="Times New Roman" w:hAnsi="Times New Roman" w:cs="Times New Roman"/>
          <w:sz w:val="24"/>
          <w:szCs w:val="24"/>
        </w:rPr>
        <w:t xml:space="preserve"> </w:t>
      </w:r>
      <w:r w:rsidRPr="00A976FE">
        <w:rPr>
          <w:rFonts w:ascii="Times New Roman" w:hAnsi="Times New Roman" w:cs="Times New Roman"/>
          <w:b/>
          <w:sz w:val="24"/>
          <w:szCs w:val="24"/>
        </w:rPr>
        <w:t>14912297,21</w:t>
      </w:r>
      <w:r w:rsidRPr="00CB65AD">
        <w:rPr>
          <w:rFonts w:ascii="Times New Roman" w:hAnsi="Times New Roman" w:cs="Times New Roman"/>
          <w:sz w:val="24"/>
          <w:szCs w:val="24"/>
        </w:rPr>
        <w:t xml:space="preserve"> рублей (дотация на выравнивание бюджетной обеспеченности, межбюджетные трансферты, государственные  полномочия по административной комиссии), в том числе:</w:t>
      </w:r>
    </w:p>
    <w:p w:rsidR="00703489" w:rsidRPr="00BA3AB2" w:rsidRDefault="00703489" w:rsidP="00F26D67">
      <w:pPr>
        <w:pStyle w:val="a6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A3AB2">
        <w:rPr>
          <w:rFonts w:ascii="Times New Roman" w:hAnsi="Times New Roman" w:cs="Times New Roman"/>
          <w:sz w:val="24"/>
          <w:szCs w:val="24"/>
        </w:rPr>
        <w:t xml:space="preserve">Дотация на выравнивание бюджетной обеспеченности в сумме 3 592 582,0 рублей;  </w:t>
      </w:r>
    </w:p>
    <w:p w:rsidR="00703489" w:rsidRPr="00BA3AB2" w:rsidRDefault="00703489" w:rsidP="00F26D6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 xml:space="preserve">  </w:t>
      </w:r>
      <w:r w:rsidRPr="00BA3AB2">
        <w:rPr>
          <w:rFonts w:ascii="Times New Roman" w:hAnsi="Times New Roman" w:cs="Times New Roman"/>
          <w:b/>
          <w:sz w:val="24"/>
          <w:szCs w:val="24"/>
        </w:rPr>
        <w:t xml:space="preserve">Субсидии краевого бюджета: </w:t>
      </w:r>
    </w:p>
    <w:p w:rsidR="00703489" w:rsidRPr="00BA3AB2" w:rsidRDefault="00703489" w:rsidP="00F26D67">
      <w:pPr>
        <w:pStyle w:val="a6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A3AB2">
        <w:rPr>
          <w:rFonts w:ascii="Times New Roman" w:hAnsi="Times New Roman" w:cs="Times New Roman"/>
          <w:sz w:val="24"/>
          <w:szCs w:val="24"/>
        </w:rPr>
        <w:t xml:space="preserve"> Г.П. Красноярского края «Развитие транспортной системы»  в рамках подпрограммы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A3AB2">
        <w:rPr>
          <w:rFonts w:ascii="Times New Roman" w:hAnsi="Times New Roman" w:cs="Times New Roman"/>
          <w:sz w:val="24"/>
          <w:szCs w:val="24"/>
        </w:rPr>
        <w:t>Дороги Красноярья»  в сумме:</w:t>
      </w:r>
    </w:p>
    <w:p w:rsidR="00703489" w:rsidRDefault="00703489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Субсидия  на содержание дорог муниципального образования - </w:t>
      </w:r>
      <w:r w:rsidRPr="00CB6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5061100,0</w:t>
      </w:r>
      <w:r w:rsidRPr="00CB65AD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3489" w:rsidRPr="00CB65AD" w:rsidRDefault="00703489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Субсидия на капитальный ремонт и ремонт автомобильных дорог общего пользования местного значения городских округов с численностью населения менее 90 тыс. человек, городских и сельских поселений -  (5800000,0 рублей, не поступили в бюджет);</w:t>
      </w:r>
      <w:r w:rsidRPr="00CB6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489" w:rsidRPr="00BA3AB2" w:rsidRDefault="00703489" w:rsidP="00F26D67">
      <w:pPr>
        <w:pStyle w:val="a6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A3AB2">
        <w:rPr>
          <w:rFonts w:ascii="Times New Roman" w:hAnsi="Times New Roman" w:cs="Times New Roman"/>
          <w:sz w:val="24"/>
          <w:szCs w:val="24"/>
        </w:rPr>
        <w:t xml:space="preserve"> Субсидия муниципальным учреждениям культуры и спорта в связи с изменением РМЗП и персональные выплаты молодым специалистам в  сумме 305620,86 рублей.</w:t>
      </w:r>
    </w:p>
    <w:p w:rsidR="00703489" w:rsidRPr="00BA3AB2" w:rsidRDefault="00703489" w:rsidP="00F26D67">
      <w:pPr>
        <w:pStyle w:val="a6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A3AB2">
        <w:rPr>
          <w:rFonts w:ascii="Times New Roman" w:hAnsi="Times New Roman" w:cs="Times New Roman"/>
          <w:sz w:val="24"/>
          <w:szCs w:val="24"/>
        </w:rPr>
        <w:t xml:space="preserve"> Субсидия  на  первичные меры пожарной безопасности в сумме  478972,0 рубля.</w:t>
      </w:r>
    </w:p>
    <w:p w:rsidR="00703489" w:rsidRPr="00BA3AB2" w:rsidRDefault="00703489" w:rsidP="00F26D67">
      <w:pPr>
        <w:pStyle w:val="a6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A3AB2">
        <w:rPr>
          <w:rFonts w:ascii="Times New Roman" w:hAnsi="Times New Roman" w:cs="Times New Roman"/>
          <w:sz w:val="24"/>
          <w:szCs w:val="24"/>
        </w:rPr>
        <w:t xml:space="preserve"> Субсидия муниципальному образованию на модернизацию и ремонт объектов коммунального комплекса – (план -3200000,0 рублей, поступило- 2000000,0) рублей.</w:t>
      </w:r>
    </w:p>
    <w:p w:rsidR="00703489" w:rsidRPr="00BA3AB2" w:rsidRDefault="00703489" w:rsidP="00F26D67">
      <w:pPr>
        <w:pStyle w:val="a6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A3AB2">
        <w:rPr>
          <w:rFonts w:ascii="Times New Roman" w:hAnsi="Times New Roman" w:cs="Times New Roman"/>
          <w:sz w:val="24"/>
          <w:szCs w:val="24"/>
        </w:rPr>
        <w:t xml:space="preserve">Субсидия муниципальному образованию по обустройству пешеходных переходов и установку знаков- 195540,0 рублей.                              </w:t>
      </w:r>
    </w:p>
    <w:p w:rsidR="00703489" w:rsidRPr="00CB65AD" w:rsidRDefault="00703489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BA3AB2">
        <w:rPr>
          <w:rFonts w:ascii="Times New Roman" w:hAnsi="Times New Roman" w:cs="Times New Roman"/>
          <w:b/>
          <w:sz w:val="24"/>
          <w:szCs w:val="24"/>
        </w:rPr>
        <w:t>Субвенция</w:t>
      </w:r>
      <w:r w:rsidRPr="00CB65AD">
        <w:rPr>
          <w:rFonts w:ascii="Times New Roman" w:hAnsi="Times New Roman" w:cs="Times New Roman"/>
          <w:sz w:val="24"/>
          <w:szCs w:val="24"/>
        </w:rPr>
        <w:t xml:space="preserve"> на выполнение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CB65AD">
        <w:rPr>
          <w:rFonts w:ascii="Times New Roman" w:hAnsi="Times New Roman" w:cs="Times New Roman"/>
          <w:sz w:val="24"/>
          <w:szCs w:val="24"/>
        </w:rPr>
        <w:t xml:space="preserve">полномочий по </w:t>
      </w:r>
      <w:r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CB65AD">
        <w:rPr>
          <w:rFonts w:ascii="Times New Roman" w:hAnsi="Times New Roman" w:cs="Times New Roman"/>
          <w:sz w:val="24"/>
          <w:szCs w:val="24"/>
        </w:rPr>
        <w:t xml:space="preserve">административной комиссии в сумме </w:t>
      </w:r>
      <w:r>
        <w:rPr>
          <w:rFonts w:ascii="Times New Roman" w:hAnsi="Times New Roman" w:cs="Times New Roman"/>
          <w:sz w:val="24"/>
          <w:szCs w:val="24"/>
        </w:rPr>
        <w:t>71475,72</w:t>
      </w:r>
      <w:r w:rsidRPr="00CB65A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03489" w:rsidRDefault="00703489" w:rsidP="00F26D67">
      <w:pPr>
        <w:tabs>
          <w:tab w:val="left" w:pos="226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Доходная часть бюджета по собственным доходным источникам не исполнена по причине переноса срока уплаты имущественных налогов физическими лицами на 1 декабря  текущего года за истекший налоговый период.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3B47" w:rsidRDefault="00573B47" w:rsidP="00F26D67">
      <w:pPr>
        <w:tabs>
          <w:tab w:val="left" w:pos="2265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03489" w:rsidRPr="00573B47" w:rsidRDefault="00703489" w:rsidP="00F26D67">
      <w:pPr>
        <w:tabs>
          <w:tab w:val="left" w:pos="2265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12EF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573B47">
        <w:rPr>
          <w:rFonts w:ascii="Times New Roman" w:hAnsi="Times New Roman" w:cs="Times New Roman"/>
          <w:b/>
          <w:sz w:val="24"/>
          <w:szCs w:val="24"/>
        </w:rPr>
        <w:t>3.</w:t>
      </w:r>
      <w:r w:rsidRPr="00573B47">
        <w:rPr>
          <w:rFonts w:ascii="Times New Roman" w:hAnsi="Times New Roman" w:cs="Times New Roman"/>
          <w:sz w:val="24"/>
          <w:szCs w:val="24"/>
        </w:rPr>
        <w:t xml:space="preserve"> </w:t>
      </w:r>
      <w:r w:rsidRPr="00573B47">
        <w:rPr>
          <w:rFonts w:ascii="Times New Roman" w:hAnsi="Times New Roman" w:cs="Times New Roman"/>
          <w:b/>
          <w:sz w:val="24"/>
          <w:szCs w:val="24"/>
        </w:rPr>
        <w:t>Расходы бюджета поселка Березовка  за 2016 год</w:t>
      </w:r>
    </w:p>
    <w:p w:rsidR="00703489" w:rsidRPr="00CB65AD" w:rsidRDefault="00703489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lastRenderedPageBreak/>
        <w:t xml:space="preserve"> Общий объем расходов  муниципального образования составил: </w:t>
      </w:r>
      <w:r>
        <w:rPr>
          <w:rFonts w:ascii="Times New Roman" w:hAnsi="Times New Roman" w:cs="Times New Roman"/>
          <w:sz w:val="24"/>
          <w:szCs w:val="24"/>
        </w:rPr>
        <w:t xml:space="preserve"> 70864368,48</w:t>
      </w:r>
      <w:r w:rsidRPr="00CB65A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03489" w:rsidRDefault="00703489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>Основную долю расход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B65AD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 xml:space="preserve">поселка составляют муниципальные программы:  54562,8 тыс. рублей  или  77,0 процентов от общего объема расходов бюджета поселка.  В разрезе муниципальных программ поселка: </w:t>
      </w:r>
    </w:p>
    <w:p w:rsidR="00703489" w:rsidRDefault="00703489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« Повышение качества жизни и прочие мероприятия на территории поселка Березовка» составила 28467,4 тыс. рублей или 40,2 % от общего объема расходов бюджета;  </w:t>
      </w:r>
    </w:p>
    <w:p w:rsidR="00703489" w:rsidRDefault="00703489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«Культура поселка Березовка» </w:t>
      </w:r>
      <w:r w:rsidRPr="00CB65AD">
        <w:rPr>
          <w:rFonts w:ascii="Times New Roman" w:hAnsi="Times New Roman" w:cs="Times New Roman"/>
          <w:sz w:val="24"/>
          <w:szCs w:val="24"/>
        </w:rPr>
        <w:t xml:space="preserve"> составил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6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14968,6 тыс.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5AD">
        <w:rPr>
          <w:rFonts w:ascii="Times New Roman" w:hAnsi="Times New Roman" w:cs="Times New Roman"/>
          <w:sz w:val="24"/>
          <w:szCs w:val="24"/>
        </w:rPr>
        <w:t xml:space="preserve"> рублей или </w:t>
      </w:r>
      <w:r>
        <w:rPr>
          <w:rFonts w:ascii="Times New Roman" w:hAnsi="Times New Roman" w:cs="Times New Roman"/>
          <w:sz w:val="24"/>
          <w:szCs w:val="24"/>
        </w:rPr>
        <w:t>21,1</w:t>
      </w:r>
      <w:r w:rsidRPr="00CB65AD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от общего объема расходов бюджета;</w:t>
      </w:r>
      <w:r w:rsidRPr="00CB6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489" w:rsidRDefault="00703489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«Содействие развитию физической культуры и спорта  поселка Березовка»  расходы составили –</w:t>
      </w:r>
      <w:r w:rsidRPr="00CB6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10111,8 </w:t>
      </w:r>
      <w:r w:rsidRPr="00CB6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CB65AD">
        <w:rPr>
          <w:rFonts w:ascii="Times New Roman" w:hAnsi="Times New Roman" w:cs="Times New Roman"/>
          <w:sz w:val="24"/>
          <w:szCs w:val="24"/>
        </w:rPr>
        <w:t xml:space="preserve"> рублей  или </w:t>
      </w:r>
      <w:r>
        <w:rPr>
          <w:rFonts w:ascii="Times New Roman" w:hAnsi="Times New Roman" w:cs="Times New Roman"/>
          <w:sz w:val="24"/>
          <w:szCs w:val="24"/>
        </w:rPr>
        <w:t>14,3</w:t>
      </w:r>
      <w:r w:rsidRPr="00CB65AD">
        <w:rPr>
          <w:rFonts w:ascii="Times New Roman" w:hAnsi="Times New Roman" w:cs="Times New Roman"/>
          <w:sz w:val="24"/>
          <w:szCs w:val="24"/>
        </w:rPr>
        <w:t xml:space="preserve"> 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489" w:rsidRPr="00785053" w:rsidRDefault="00703489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85053">
        <w:rPr>
          <w:rFonts w:ascii="Times New Roman" w:eastAsia="Times New Roman" w:hAnsi="Times New Roman" w:cs="Times New Roman"/>
          <w:bCs/>
          <w:sz w:val="24"/>
          <w:szCs w:val="24"/>
        </w:rPr>
        <w:t xml:space="preserve">М.П.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785053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Молодежь поселка Березовка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XXI</w:t>
      </w:r>
      <w:r w:rsidRPr="004C2C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8505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веке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785053">
        <w:rPr>
          <w:rFonts w:ascii="Times New Roman" w:hAnsi="Times New Roman" w:cs="Times New Roman"/>
          <w:sz w:val="24"/>
          <w:szCs w:val="24"/>
        </w:rPr>
        <w:t xml:space="preserve">   расходы составили 990,0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053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или 0,014%</w:t>
      </w:r>
      <w:r w:rsidRPr="00785053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703489" w:rsidRDefault="00703489" w:rsidP="00F26D67">
      <w:pPr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5053">
        <w:rPr>
          <w:rFonts w:ascii="Times New Roman" w:eastAsia="Times New Roman" w:hAnsi="Times New Roman" w:cs="Times New Roman"/>
          <w:bCs/>
          <w:sz w:val="24"/>
          <w:szCs w:val="24"/>
        </w:rPr>
        <w:t>М.П.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785053">
        <w:rPr>
          <w:rFonts w:ascii="Times New Roman" w:eastAsia="Times New Roman" w:hAnsi="Times New Roman" w:cs="Times New Roman"/>
          <w:bCs/>
          <w:sz w:val="24"/>
          <w:szCs w:val="24"/>
        </w:rPr>
        <w:t>Профилактика терроризма и экстремизма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территории поселка Березовка»</w:t>
      </w:r>
      <w:r w:rsidRPr="0078505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расходы составили 25,0 тыс.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85053">
        <w:rPr>
          <w:rFonts w:ascii="Times New Roman" w:eastAsia="Times New Roman" w:hAnsi="Times New Roman" w:cs="Times New Roman"/>
          <w:bCs/>
          <w:sz w:val="24"/>
          <w:szCs w:val="24"/>
        </w:rPr>
        <w:t>рублей.</w:t>
      </w:r>
    </w:p>
    <w:p w:rsidR="00560B8E" w:rsidRPr="00573B47" w:rsidRDefault="00560B8E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03489" w:rsidRPr="00573B47" w:rsidRDefault="00573B47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4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03489">
        <w:rPr>
          <w:rFonts w:ascii="Times New Roman" w:hAnsi="Times New Roman" w:cs="Times New Roman"/>
          <w:b/>
          <w:sz w:val="24"/>
          <w:szCs w:val="24"/>
        </w:rPr>
        <w:t xml:space="preserve"> 3.1.</w:t>
      </w:r>
      <w:r w:rsidR="00703489" w:rsidRPr="00A323FC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за 201</w:t>
      </w:r>
      <w:r w:rsidR="00703489">
        <w:rPr>
          <w:rFonts w:ascii="Times New Roman" w:hAnsi="Times New Roman" w:cs="Times New Roman"/>
          <w:b/>
          <w:sz w:val="24"/>
          <w:szCs w:val="24"/>
        </w:rPr>
        <w:t>6</w:t>
      </w:r>
      <w:r w:rsidR="00703489" w:rsidRPr="00A323FC">
        <w:rPr>
          <w:rFonts w:ascii="Times New Roman" w:hAnsi="Times New Roman" w:cs="Times New Roman"/>
          <w:b/>
          <w:sz w:val="24"/>
          <w:szCs w:val="24"/>
        </w:rPr>
        <w:t xml:space="preserve"> год              </w:t>
      </w:r>
      <w:r w:rsidR="00703489" w:rsidRPr="00573B47">
        <w:rPr>
          <w:rFonts w:ascii="Times New Roman" w:hAnsi="Times New Roman" w:cs="Times New Roman"/>
          <w:sz w:val="24"/>
          <w:szCs w:val="24"/>
        </w:rPr>
        <w:t xml:space="preserve">Таблица 1. </w:t>
      </w:r>
      <w:r w:rsidR="007034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703489" w:rsidRPr="00357951">
        <w:rPr>
          <w:rFonts w:ascii="Times New Roman" w:hAnsi="Times New Roman" w:cs="Times New Roman"/>
          <w:sz w:val="20"/>
          <w:szCs w:val="20"/>
        </w:rPr>
        <w:t>рублей)</w:t>
      </w:r>
    </w:p>
    <w:tbl>
      <w:tblPr>
        <w:tblW w:w="5000" w:type="pct"/>
        <w:tblInd w:w="-176" w:type="dxa"/>
        <w:tblLayout w:type="fixed"/>
        <w:tblLook w:val="05A0"/>
      </w:tblPr>
      <w:tblGrid>
        <w:gridCol w:w="5066"/>
        <w:gridCol w:w="1548"/>
        <w:gridCol w:w="1550"/>
        <w:gridCol w:w="1407"/>
      </w:tblGrid>
      <w:tr w:rsidR="00703489" w:rsidRPr="00CB65AD" w:rsidTr="00573B47">
        <w:trPr>
          <w:trHeight w:val="255"/>
        </w:trPr>
        <w:tc>
          <w:tcPr>
            <w:tcW w:w="5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Отклонение</w:t>
            </w:r>
          </w:p>
        </w:tc>
      </w:tr>
      <w:tr w:rsidR="00703489" w:rsidRPr="00CB65AD" w:rsidTr="00573B47">
        <w:trPr>
          <w:trHeight w:val="255"/>
        </w:trPr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+/-</w:t>
            </w:r>
          </w:p>
        </w:tc>
      </w:tr>
      <w:tr w:rsidR="00703489" w:rsidRPr="00CB65AD" w:rsidTr="00573B47">
        <w:trPr>
          <w:trHeight w:val="25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  расходы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13520839,11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13074598,74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446240,37</w:t>
            </w:r>
          </w:p>
        </w:tc>
      </w:tr>
      <w:tr w:rsidR="00703489" w:rsidRPr="00CB65AD" w:rsidTr="00573B47">
        <w:trPr>
          <w:trHeight w:val="255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вопросы,  МКУ «ЦБМО п. Березовка»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489" w:rsidRPr="001E443F" w:rsidRDefault="00703489" w:rsidP="00F26D67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443F">
              <w:rPr>
                <w:rFonts w:ascii="Times New Roman" w:hAnsi="Times New Roman"/>
                <w:sz w:val="24"/>
                <w:szCs w:val="24"/>
              </w:rPr>
              <w:t>2 396568,96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489" w:rsidRPr="001E443F" w:rsidRDefault="00703489" w:rsidP="00F26D67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443F">
              <w:rPr>
                <w:rFonts w:ascii="Times New Roman" w:hAnsi="Times New Roman"/>
                <w:sz w:val="24"/>
                <w:szCs w:val="24"/>
              </w:rPr>
              <w:t>2 394698,87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1E443F" w:rsidRDefault="00703489" w:rsidP="00F26D67">
            <w:pPr>
              <w:pStyle w:val="a5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3489" w:rsidRPr="001E443F" w:rsidRDefault="00703489" w:rsidP="00F26D67">
            <w:pPr>
              <w:pStyle w:val="a5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43F">
              <w:rPr>
                <w:rFonts w:ascii="Times New Roman" w:eastAsia="Times New Roman" w:hAnsi="Times New Roman"/>
                <w:sz w:val="24"/>
                <w:szCs w:val="24"/>
              </w:rPr>
              <w:t>1870,09</w:t>
            </w:r>
          </w:p>
        </w:tc>
      </w:tr>
      <w:tr w:rsidR="00703489" w:rsidRPr="00CB65AD" w:rsidTr="00573B47">
        <w:trPr>
          <w:trHeight w:val="661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униципальная программа </w:t>
            </w: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«Повышение качества жизни и прочие мероприятия на территории поселка Березовка»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489" w:rsidRPr="00214AC2" w:rsidRDefault="00703489" w:rsidP="00F26D67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36210213,0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489" w:rsidRPr="00214AC2" w:rsidRDefault="00703489" w:rsidP="00F26D67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28467366,0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AC1FC8" w:rsidRDefault="00703489" w:rsidP="00F26D67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FC8">
              <w:rPr>
                <w:rFonts w:ascii="Times New Roman" w:hAnsi="Times New Roman" w:cs="Times New Roman"/>
                <w:bCs/>
                <w:sz w:val="24"/>
                <w:szCs w:val="24"/>
              </w:rPr>
              <w:t>7742847,0</w:t>
            </w:r>
          </w:p>
        </w:tc>
      </w:tr>
      <w:tr w:rsidR="00703489" w:rsidRPr="00CB65AD" w:rsidTr="00573B47">
        <w:trPr>
          <w:trHeight w:val="661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 « Дороги поселка Березовка» в рамках  М.П. «Повышение качества жизни и прочие мероприятия на территории поселка Березовка»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13322855,0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6928805,0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6394050,0</w:t>
            </w:r>
          </w:p>
        </w:tc>
      </w:tr>
      <w:tr w:rsidR="00703489" w:rsidRPr="00CB65AD" w:rsidTr="00573B47">
        <w:trPr>
          <w:trHeight w:val="1837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 «Благоустройство  поселка Березовка»  в рамках  М.П. «Повышение качества жизни и прочие мероприятия на территории поселка Березовка»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11182611,0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11064829,0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117782,0</w:t>
            </w:r>
          </w:p>
        </w:tc>
      </w:tr>
      <w:tr w:rsidR="00703489" w:rsidRPr="00CB65AD" w:rsidTr="00573B47">
        <w:trPr>
          <w:trHeight w:val="25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Мероприятия:   вопросы ЖКХ в рамках  </w:t>
            </w: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 « Благоустройство  поселка Березовка»   М.П. «Повышение качества жизни и прочие мероприятия на территории поселка Березовка»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489" w:rsidRPr="00CB65AD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11027349,0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489" w:rsidRPr="00CB65AD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9796334,0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CB65AD" w:rsidRDefault="00703489" w:rsidP="00F26D67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3489" w:rsidRPr="00CB65AD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1231015,0</w:t>
            </w:r>
          </w:p>
        </w:tc>
      </w:tr>
      <w:tr w:rsidR="00703489" w:rsidRPr="00CB65AD" w:rsidTr="00573B47">
        <w:trPr>
          <w:trHeight w:val="25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 по пожарной безопасности в рамках  М.П. «Повышение качества жизни и прочие мероприятия на территории поселка Березовка»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677398,00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677398,00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03489" w:rsidRPr="00CB65AD" w:rsidTr="00573B47">
        <w:trPr>
          <w:trHeight w:val="25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М.П. «Культура поселка Березовка»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том числе: субсидия МБУК ДК «Энтузиаст», МБУК « ЦБС» п. Березовка, мероприятия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489" w:rsidRPr="00AC1FC8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1FC8">
              <w:rPr>
                <w:rFonts w:ascii="Times New Roman" w:hAnsi="Times New Roman" w:cs="Times New Roman"/>
                <w:bCs/>
                <w:sz w:val="24"/>
                <w:szCs w:val="24"/>
              </w:rPr>
              <w:t>15063286,11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489" w:rsidRPr="00AC1FC8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1FC8">
              <w:rPr>
                <w:rFonts w:ascii="Times New Roman" w:hAnsi="Times New Roman" w:cs="Times New Roman"/>
                <w:bCs/>
                <w:sz w:val="24"/>
                <w:szCs w:val="24"/>
              </w:rPr>
              <w:t>14968558,52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AC1FC8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1FC8">
              <w:rPr>
                <w:rFonts w:ascii="Times New Roman" w:hAnsi="Times New Roman" w:cs="Times New Roman"/>
                <w:bCs/>
                <w:sz w:val="24"/>
                <w:szCs w:val="24"/>
              </w:rPr>
              <w:t>94727,59</w:t>
            </w:r>
          </w:p>
        </w:tc>
      </w:tr>
      <w:tr w:rsidR="00703489" w:rsidRPr="00CB65AD" w:rsidTr="00573B47">
        <w:trPr>
          <w:trHeight w:val="1006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М.П.  « Содействие развитию физической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спорта поселка Березовка»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числе: БМАУ   «СЦ « Резерв»</w:t>
            </w: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489" w:rsidRPr="00AC1FC8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1FC8">
              <w:rPr>
                <w:rFonts w:ascii="Times New Roman" w:hAnsi="Times New Roman" w:cs="Times New Roman"/>
                <w:bCs/>
                <w:sz w:val="24"/>
                <w:szCs w:val="24"/>
              </w:rPr>
              <w:t>10 250211,80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489" w:rsidRPr="00AC1FC8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1FC8">
              <w:rPr>
                <w:rFonts w:ascii="Times New Roman" w:hAnsi="Times New Roman" w:cs="Times New Roman"/>
                <w:bCs/>
                <w:sz w:val="24"/>
                <w:szCs w:val="24"/>
              </w:rPr>
              <w:t>1011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C1FC8">
              <w:rPr>
                <w:rFonts w:ascii="Times New Roman" w:hAnsi="Times New Roman" w:cs="Times New Roman"/>
                <w:bCs/>
                <w:sz w:val="24"/>
                <w:szCs w:val="24"/>
              </w:rPr>
              <w:t>774,75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138437,05</w:t>
            </w:r>
          </w:p>
        </w:tc>
      </w:tr>
      <w:tr w:rsidR="00703489" w:rsidRPr="00CB65AD" w:rsidTr="00573B47">
        <w:trPr>
          <w:trHeight w:val="25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AC1FC8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1F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М.П.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AC1F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Молодежь поселка Березовка в 21 веке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489" w:rsidRPr="00AC1FC8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1F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489" w:rsidRPr="00AC1FC8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1F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CB65AD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03489" w:rsidRPr="00CB65AD" w:rsidTr="00573B47">
        <w:trPr>
          <w:trHeight w:val="25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AC1FC8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1F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М.П.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AC1F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Профилактика терроризма и экстремизма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территории поселка Березовка»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489" w:rsidRPr="00AC1FC8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1F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489" w:rsidRPr="00AC1FC8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1F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03489" w:rsidRPr="00CB65AD" w:rsidTr="00573B47">
        <w:trPr>
          <w:trHeight w:val="25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Внепрограммные расходы  по   Социальной  политике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выплаты погорельцам)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489" w:rsidRPr="00CB65AD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170 000,0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489" w:rsidRPr="00CB65AD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CB65AD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03489" w:rsidRPr="00CB65AD" w:rsidTr="00573B47">
        <w:trPr>
          <w:trHeight w:val="25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Субвенции, субсидии  по передаче полномочий (по внепрограммным расходам)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489" w:rsidRPr="003F2B9F" w:rsidRDefault="00703489" w:rsidP="00F26D67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662371,6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489" w:rsidRPr="003F2B9F" w:rsidRDefault="00703489" w:rsidP="00F26D67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662371,6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03489" w:rsidRPr="00CB65AD" w:rsidTr="00573B47">
        <w:trPr>
          <w:trHeight w:val="658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489" w:rsidRPr="00AC1FC8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C8">
              <w:rPr>
                <w:rFonts w:ascii="Times New Roman" w:hAnsi="Times New Roman" w:cs="Times New Roman"/>
                <w:sz w:val="24"/>
                <w:szCs w:val="24"/>
              </w:rPr>
              <w:t>Расходы Бюджета 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489" w:rsidRPr="00AC1FC8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C8">
              <w:rPr>
                <w:rFonts w:ascii="Times New Roman" w:eastAsia="Times New Roman" w:hAnsi="Times New Roman" w:cs="Times New Roman"/>
                <w:sz w:val="24"/>
                <w:szCs w:val="24"/>
              </w:rPr>
              <w:t>79288490,58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489" w:rsidRPr="00AC1FC8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C8">
              <w:rPr>
                <w:rFonts w:ascii="Times New Roman" w:hAnsi="Times New Roman" w:cs="Times New Roman"/>
                <w:sz w:val="24"/>
                <w:szCs w:val="24"/>
              </w:rPr>
              <w:t>70864368,48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489" w:rsidRPr="00AC1FC8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C8">
              <w:rPr>
                <w:rFonts w:ascii="Times New Roman" w:hAnsi="Times New Roman" w:cs="Times New Roman"/>
                <w:sz w:val="24"/>
                <w:szCs w:val="24"/>
              </w:rPr>
              <w:t>8424122,10</w:t>
            </w:r>
          </w:p>
        </w:tc>
      </w:tr>
    </w:tbl>
    <w:p w:rsidR="00703489" w:rsidRDefault="00703489" w:rsidP="00F26D67">
      <w:pPr>
        <w:tabs>
          <w:tab w:val="left" w:pos="1575"/>
          <w:tab w:val="center" w:pos="4677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573B47" w:rsidRDefault="00703489" w:rsidP="00F26D67">
      <w:pPr>
        <w:pStyle w:val="a5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Расходы по </w:t>
      </w:r>
      <w:r w:rsidRPr="00CB65AD">
        <w:rPr>
          <w:rFonts w:ascii="Times New Roman" w:hAnsi="Times New Roman"/>
          <w:b/>
          <w:sz w:val="24"/>
          <w:szCs w:val="24"/>
        </w:rPr>
        <w:t>Государственны</w:t>
      </w:r>
      <w:r>
        <w:rPr>
          <w:rFonts w:ascii="Times New Roman" w:hAnsi="Times New Roman"/>
          <w:b/>
          <w:sz w:val="24"/>
          <w:szCs w:val="24"/>
        </w:rPr>
        <w:t>м</w:t>
      </w:r>
      <w:r w:rsidRPr="00CB65AD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ам</w:t>
      </w:r>
      <w:r w:rsidRPr="00CB65AD">
        <w:rPr>
          <w:rFonts w:ascii="Times New Roman" w:hAnsi="Times New Roman"/>
          <w:b/>
          <w:sz w:val="24"/>
          <w:szCs w:val="24"/>
        </w:rPr>
        <w:t xml:space="preserve">  Красноярского края</w:t>
      </w:r>
      <w:r>
        <w:rPr>
          <w:rFonts w:ascii="Times New Roman" w:hAnsi="Times New Roman"/>
          <w:b/>
          <w:sz w:val="24"/>
          <w:szCs w:val="24"/>
        </w:rPr>
        <w:t xml:space="preserve">   2016 год                                                                                                                                                              </w:t>
      </w:r>
      <w:r w:rsidR="00573B47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703489" w:rsidRPr="00573B47" w:rsidRDefault="00573B47" w:rsidP="00F26D67">
      <w:pPr>
        <w:pStyle w:val="a5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03489" w:rsidRPr="00E1052F">
        <w:rPr>
          <w:rFonts w:ascii="Times New Roman" w:hAnsi="Times New Roman"/>
          <w:sz w:val="24"/>
          <w:szCs w:val="24"/>
        </w:rPr>
        <w:t xml:space="preserve">Таблица </w:t>
      </w:r>
      <w:r w:rsidR="00703489">
        <w:rPr>
          <w:rFonts w:ascii="Times New Roman" w:hAnsi="Times New Roman"/>
          <w:sz w:val="24"/>
          <w:szCs w:val="24"/>
        </w:rPr>
        <w:t>2.</w:t>
      </w:r>
      <w:r w:rsidR="00703489" w:rsidRPr="00E1052F">
        <w:rPr>
          <w:rFonts w:ascii="Times New Roman" w:hAnsi="Times New Roman"/>
          <w:sz w:val="24"/>
          <w:szCs w:val="24"/>
        </w:rPr>
        <w:t xml:space="preserve"> </w:t>
      </w:r>
      <w:r w:rsidR="00703489" w:rsidRPr="00357951">
        <w:rPr>
          <w:rFonts w:ascii="Times New Roman" w:hAnsi="Times New Roman"/>
          <w:sz w:val="20"/>
          <w:szCs w:val="20"/>
        </w:rPr>
        <w:t>(рублей)</w:t>
      </w:r>
    </w:p>
    <w:tbl>
      <w:tblPr>
        <w:tblW w:w="11466" w:type="dxa"/>
        <w:tblInd w:w="-318" w:type="dxa"/>
        <w:tblLayout w:type="fixed"/>
        <w:tblLook w:val="04A0"/>
      </w:tblPr>
      <w:tblGrid>
        <w:gridCol w:w="993"/>
        <w:gridCol w:w="3828"/>
        <w:gridCol w:w="283"/>
        <w:gridCol w:w="992"/>
        <w:gridCol w:w="1276"/>
        <w:gridCol w:w="1276"/>
        <w:gridCol w:w="1276"/>
        <w:gridCol w:w="236"/>
        <w:gridCol w:w="1306"/>
      </w:tblGrid>
      <w:tr w:rsidR="00703489" w:rsidRPr="00CB65AD" w:rsidTr="00573B47">
        <w:trPr>
          <w:gridAfter w:val="2"/>
          <w:wAfter w:w="1542" w:type="dxa"/>
          <w:trHeight w:val="1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65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65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B65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государственной программы,  реализуемой на территории п. Березовка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Запланировано  средств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субсидии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Фактически израсходовано средств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субсидии</w:t>
            </w:r>
          </w:p>
        </w:tc>
      </w:tr>
      <w:tr w:rsidR="00703489" w:rsidRPr="00CB65AD" w:rsidTr="00573B47">
        <w:trPr>
          <w:gridAfter w:val="2"/>
          <w:wAfter w:w="1542" w:type="dxa"/>
          <w:trHeight w:val="5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</w:tr>
      <w:tr w:rsidR="00703489" w:rsidRPr="00CB65AD" w:rsidTr="00573B47">
        <w:trPr>
          <w:gridAfter w:val="2"/>
          <w:wAfter w:w="1542" w:type="dxa"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89" w:rsidRPr="00CB65AD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89" w:rsidRPr="00CB65AD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sz w:val="24"/>
                <w:szCs w:val="24"/>
              </w:rPr>
              <w:t xml:space="preserve">Г.П. Красноярского края «Развитие транспортной системы»  в рамках подпрограммы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B65AD">
              <w:rPr>
                <w:rFonts w:ascii="Times New Roman" w:hAnsi="Times New Roman"/>
                <w:sz w:val="24"/>
                <w:szCs w:val="24"/>
              </w:rPr>
              <w:t xml:space="preserve">Дороги Красноярья»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89" w:rsidRPr="006B3583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583">
              <w:rPr>
                <w:rFonts w:ascii="Times New Roman" w:hAnsi="Times New Roman"/>
                <w:bCs/>
                <w:sz w:val="24"/>
                <w:szCs w:val="24"/>
              </w:rPr>
              <w:t>5061100,0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89" w:rsidRPr="006B3583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583">
              <w:rPr>
                <w:rFonts w:ascii="Times New Roman" w:hAnsi="Times New Roman"/>
                <w:bCs/>
                <w:sz w:val="24"/>
                <w:szCs w:val="24"/>
              </w:rPr>
              <w:t>60733,20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89" w:rsidRPr="006B3583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583">
              <w:rPr>
                <w:rFonts w:ascii="Times New Roman" w:hAnsi="Times New Roman"/>
                <w:bCs/>
                <w:sz w:val="24"/>
                <w:szCs w:val="24"/>
              </w:rPr>
              <w:t>5061100,0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89" w:rsidRPr="006B3583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583">
              <w:rPr>
                <w:rFonts w:ascii="Times New Roman" w:hAnsi="Times New Roman"/>
                <w:bCs/>
                <w:sz w:val="24"/>
                <w:szCs w:val="24"/>
              </w:rPr>
              <w:t>60733,20</w:t>
            </w:r>
          </w:p>
        </w:tc>
      </w:tr>
      <w:tr w:rsidR="00703489" w:rsidRPr="00CB65AD" w:rsidTr="00573B47">
        <w:trPr>
          <w:gridAfter w:val="2"/>
          <w:wAfter w:w="1542" w:type="dxa"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sz w:val="24"/>
                <w:szCs w:val="24"/>
              </w:rPr>
              <w:t xml:space="preserve"> Г.П. Красноярского края «Развитие транспортной системы»  в рамках подпрограммы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Дороги Красноярья» на капремонт и ремонт автомобильных дорог общего пользования  местного значения городских округов с численностью  населения менее 90 тысяч человек, городских и сельских поселений»</w:t>
            </w:r>
            <w:r w:rsidRPr="00CB65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589008,0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589008,0</w:t>
            </w:r>
          </w:p>
        </w:tc>
      </w:tr>
      <w:tr w:rsidR="00703489" w:rsidRPr="00CB65AD" w:rsidTr="00573B47">
        <w:trPr>
          <w:gridAfter w:val="2"/>
          <w:wAfter w:w="1542" w:type="dxa"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AD">
              <w:rPr>
                <w:rFonts w:ascii="Times New Roman" w:hAnsi="Times New Roman"/>
              </w:rPr>
              <w:t xml:space="preserve"> </w:t>
            </w:r>
            <w:r w:rsidRPr="00B12F1B">
              <w:rPr>
                <w:rFonts w:ascii="Times New Roman" w:hAnsi="Times New Roman"/>
              </w:rPr>
              <w:t>Г.П. Красноярского края «Развитие транспортной системы»  в рамках подпрограммы   «Безопасность дорожного движения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195540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47024,95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195540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47024,95</w:t>
            </w:r>
          </w:p>
        </w:tc>
      </w:tr>
      <w:tr w:rsidR="00703489" w:rsidRPr="00CB65AD" w:rsidTr="00573B47">
        <w:trPr>
          <w:gridAfter w:val="2"/>
          <w:wAfter w:w="1542" w:type="dxa"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8091F" w:rsidRDefault="00703489" w:rsidP="00F26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AD">
              <w:rPr>
                <w:rFonts w:ascii="Times New Roman" w:hAnsi="Times New Roman"/>
              </w:rPr>
              <w:t xml:space="preserve"> </w:t>
            </w:r>
            <w:r w:rsidRPr="00C8091F">
              <w:rPr>
                <w:rFonts w:ascii="Times New Roman" w:hAnsi="Times New Roman"/>
              </w:rPr>
              <w:t xml:space="preserve">Г.П. Красноярского края «Реформирование и модернизация ЖКХ и повышение энергетической эффективности»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32000,0</w:t>
            </w:r>
          </w:p>
        </w:tc>
      </w:tr>
      <w:tr w:rsidR="00703489" w:rsidRPr="00CB65AD" w:rsidTr="00573B47">
        <w:trPr>
          <w:gridAfter w:val="2"/>
          <w:wAfter w:w="1542" w:type="dxa"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«Защита от чрезвычайных ситуаций природного и техногенного характера и обеспечение безопасности населения Красноярского края»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478972,0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33528,04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478972,0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33528,04</w:t>
            </w:r>
          </w:p>
        </w:tc>
      </w:tr>
      <w:tr w:rsidR="00573B47" w:rsidRPr="00CB65AD" w:rsidTr="00573B47">
        <w:trPr>
          <w:gridAfter w:val="2"/>
          <w:wAfter w:w="1542" w:type="dxa"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47" w:rsidRDefault="00573B47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47" w:rsidRDefault="00573B47" w:rsidP="00F26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47" w:rsidRDefault="00573B47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47" w:rsidRDefault="00573B47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47" w:rsidRDefault="00573B47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47" w:rsidRDefault="00573B47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3489" w:rsidRPr="00CB65AD" w:rsidTr="00573B47">
        <w:trPr>
          <w:gridAfter w:val="2"/>
          <w:wAfter w:w="1542" w:type="dxa"/>
          <w:trHeight w:val="4439"/>
        </w:trPr>
        <w:tc>
          <w:tcPr>
            <w:tcW w:w="9924" w:type="dxa"/>
            <w:gridSpan w:val="7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3489" w:rsidRDefault="00703489" w:rsidP="00F26D67">
            <w:pPr>
              <w:pStyle w:val="a3"/>
              <w:tabs>
                <w:tab w:val="left" w:pos="0"/>
              </w:tabs>
              <w:ind w:left="0" w:right="57" w:firstLine="0"/>
              <w:rPr>
                <w:rFonts w:ascii="Times New Roman" w:hAnsi="Times New Roman"/>
                <w:lang w:val="ru-RU"/>
              </w:rPr>
            </w:pPr>
            <w:r w:rsidRPr="00CB65AD">
              <w:rPr>
                <w:rFonts w:ascii="Times New Roman" w:hAnsi="Times New Roman"/>
                <w:lang w:val="ru-RU"/>
              </w:rPr>
              <w:lastRenderedPageBreak/>
              <w:t xml:space="preserve"> </w:t>
            </w:r>
          </w:p>
          <w:p w:rsidR="00703489" w:rsidRPr="00CB65AD" w:rsidRDefault="00703489" w:rsidP="00F26D67">
            <w:pPr>
              <w:pStyle w:val="a3"/>
              <w:tabs>
                <w:tab w:val="left" w:pos="0"/>
              </w:tabs>
              <w:ind w:left="0" w:right="57" w:firstLine="0"/>
              <w:rPr>
                <w:rFonts w:ascii="Times New Roman" w:hAnsi="Times New Roman"/>
                <w:lang w:val="ru-RU"/>
              </w:rPr>
            </w:pPr>
            <w:r w:rsidRPr="00CB65AD">
              <w:rPr>
                <w:rFonts w:ascii="Times New Roman" w:hAnsi="Times New Roman"/>
                <w:lang w:val="ru-RU"/>
              </w:rPr>
              <w:t xml:space="preserve">- </w:t>
            </w:r>
            <w:r w:rsidRPr="00366252">
              <w:rPr>
                <w:rFonts w:ascii="Times New Roman" w:hAnsi="Times New Roman"/>
                <w:b/>
                <w:lang w:val="ru-RU"/>
              </w:rPr>
              <w:t>Г.П. Красноярского края «Развитие транспортной системы»</w:t>
            </w:r>
            <w:r w:rsidRPr="00CB65AD">
              <w:rPr>
                <w:rFonts w:ascii="Times New Roman" w:hAnsi="Times New Roman"/>
                <w:lang w:val="ru-RU"/>
              </w:rPr>
              <w:t xml:space="preserve">  в рамках подпрограммы  </w:t>
            </w:r>
            <w:r>
              <w:rPr>
                <w:rFonts w:ascii="Times New Roman" w:hAnsi="Times New Roman"/>
                <w:lang w:val="ru-RU"/>
              </w:rPr>
              <w:t>«</w:t>
            </w:r>
            <w:r w:rsidRPr="00CB65AD">
              <w:rPr>
                <w:rFonts w:ascii="Times New Roman" w:hAnsi="Times New Roman"/>
                <w:lang w:val="ru-RU"/>
              </w:rPr>
              <w:t xml:space="preserve">Дороги Красноярья»  на содержание дорог общего пользования поселка Березовка было выделено из краевого бюджета  </w:t>
            </w:r>
            <w:r>
              <w:rPr>
                <w:rFonts w:ascii="Times New Roman" w:hAnsi="Times New Roman"/>
                <w:lang w:val="ru-RU"/>
              </w:rPr>
              <w:t xml:space="preserve"> субсидия  </w:t>
            </w:r>
            <w:r w:rsidRPr="00CB65AD">
              <w:rPr>
                <w:rFonts w:ascii="Times New Roman" w:hAnsi="Times New Roman"/>
                <w:lang w:val="ru-RU"/>
              </w:rPr>
              <w:t xml:space="preserve">в сумме </w:t>
            </w:r>
            <w:r>
              <w:rPr>
                <w:rFonts w:ascii="Times New Roman" w:hAnsi="Times New Roman"/>
                <w:lang w:val="ru-RU"/>
              </w:rPr>
              <w:t>5061100,0</w:t>
            </w:r>
            <w:r w:rsidRPr="006B7D4E">
              <w:rPr>
                <w:rFonts w:ascii="Times New Roman" w:hAnsi="Times New Roman"/>
                <w:lang w:val="ru-RU"/>
              </w:rPr>
              <w:t xml:space="preserve"> руб.</w:t>
            </w:r>
            <w:r w:rsidRPr="00CB65AD">
              <w:rPr>
                <w:rFonts w:ascii="Times New Roman" w:hAnsi="Times New Roman"/>
                <w:lang w:val="ru-RU"/>
              </w:rPr>
              <w:t xml:space="preserve"> </w:t>
            </w:r>
          </w:p>
          <w:p w:rsidR="00703489" w:rsidRDefault="00703489" w:rsidP="00F26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66252">
              <w:rPr>
                <w:rFonts w:ascii="Times New Roman" w:hAnsi="Times New Roman" w:cs="Times New Roman"/>
                <w:b/>
                <w:sz w:val="24"/>
                <w:szCs w:val="24"/>
              </w:rPr>
              <w:t>Г.П. Красноярского края «Развитие транспортной системы»</w:t>
            </w:r>
            <w:r w:rsidRPr="00CB65AD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«Дороги Красноярья» выделено из краевого бюджета в виде субсидии на капитальный ремонт и  автомобильных дорог общего пользования местного значения  городских округов, городских и сельских </w:t>
            </w:r>
            <w:r w:rsidRPr="006B7D4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5800000,0</w:t>
            </w:r>
            <w:r w:rsidRPr="006B7D4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(денежные средства не поступили).</w:t>
            </w:r>
          </w:p>
          <w:p w:rsidR="00703489" w:rsidRPr="00CB65AD" w:rsidRDefault="00703489" w:rsidP="00F26D67">
            <w:pPr>
              <w:pStyle w:val="a3"/>
              <w:tabs>
                <w:tab w:val="left" w:pos="0"/>
              </w:tabs>
              <w:ind w:left="0" w:right="57" w:firstLine="0"/>
              <w:rPr>
                <w:rFonts w:ascii="Times New Roman" w:hAnsi="Times New Roman"/>
                <w:lang w:val="ru-RU"/>
              </w:rPr>
            </w:pPr>
            <w:r w:rsidRPr="00CB65AD">
              <w:rPr>
                <w:rFonts w:ascii="Times New Roman" w:hAnsi="Times New Roman"/>
                <w:lang w:val="ru-RU"/>
              </w:rPr>
              <w:t xml:space="preserve">- </w:t>
            </w:r>
            <w:r w:rsidRPr="00366252">
              <w:rPr>
                <w:rFonts w:ascii="Times New Roman" w:hAnsi="Times New Roman"/>
                <w:b/>
                <w:lang w:val="ru-RU"/>
              </w:rPr>
              <w:t>Г.П. Красноярского края «Развитие транспортной системы»</w:t>
            </w:r>
            <w:r w:rsidRPr="00CB65AD">
              <w:rPr>
                <w:rFonts w:ascii="Times New Roman" w:hAnsi="Times New Roman"/>
                <w:lang w:val="ru-RU"/>
              </w:rPr>
              <w:t xml:space="preserve">  в рамках подпрограммы  </w:t>
            </w:r>
            <w:r>
              <w:rPr>
                <w:rFonts w:ascii="Times New Roman" w:hAnsi="Times New Roman"/>
                <w:lang w:val="ru-RU"/>
              </w:rPr>
              <w:t xml:space="preserve"> «Безопасность дорожного движения» Обустройство пешеходных переходов и нанесение дорожной разметки автодорог общего пользования 195540,0 рублей</w:t>
            </w:r>
            <w:r w:rsidRPr="006B7D4E">
              <w:rPr>
                <w:rFonts w:ascii="Times New Roman" w:hAnsi="Times New Roman"/>
                <w:lang w:val="ru-RU"/>
              </w:rPr>
              <w:t>.</w:t>
            </w:r>
            <w:r w:rsidRPr="00CB65AD">
              <w:rPr>
                <w:rFonts w:ascii="Times New Roman" w:hAnsi="Times New Roman"/>
                <w:lang w:val="ru-RU"/>
              </w:rPr>
              <w:t xml:space="preserve"> </w:t>
            </w:r>
          </w:p>
          <w:p w:rsidR="00703489" w:rsidRPr="00CB65AD" w:rsidRDefault="00703489" w:rsidP="00F26D67">
            <w:pPr>
              <w:pStyle w:val="a3"/>
              <w:tabs>
                <w:tab w:val="left" w:pos="0"/>
              </w:tabs>
              <w:ind w:left="0" w:right="57" w:firstLine="0"/>
              <w:rPr>
                <w:rFonts w:ascii="Times New Roman" w:hAnsi="Times New Roman"/>
                <w:lang w:val="ru-RU"/>
              </w:rPr>
            </w:pPr>
            <w:r w:rsidRPr="00CB65AD">
              <w:rPr>
                <w:rFonts w:ascii="Times New Roman" w:hAnsi="Times New Roman"/>
                <w:lang w:val="ru-RU"/>
              </w:rPr>
              <w:t xml:space="preserve">- </w:t>
            </w:r>
            <w:r w:rsidRPr="00366252">
              <w:rPr>
                <w:rFonts w:ascii="Times New Roman" w:hAnsi="Times New Roman"/>
                <w:b/>
                <w:lang w:val="ru-RU"/>
              </w:rPr>
              <w:t>Г.П. Красноярского края «</w:t>
            </w:r>
            <w:r>
              <w:rPr>
                <w:rFonts w:ascii="Times New Roman" w:hAnsi="Times New Roman"/>
                <w:b/>
                <w:lang w:val="ru-RU"/>
              </w:rPr>
              <w:t>Реформирование и модернизация ЖКХ и повышение энергетической эффективности</w:t>
            </w:r>
            <w:r w:rsidRPr="00366252">
              <w:rPr>
                <w:rFonts w:ascii="Times New Roman" w:hAnsi="Times New Roman"/>
                <w:b/>
                <w:lang w:val="ru-RU"/>
              </w:rPr>
              <w:t>»</w:t>
            </w:r>
            <w:r w:rsidRPr="00CB65AD"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3200000,0 рублей (поступило в бюджет 2000000,0 рублей).</w:t>
            </w:r>
          </w:p>
          <w:p w:rsidR="00703489" w:rsidRDefault="00703489" w:rsidP="00F26D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4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Г.П. Красноярского края  «Защита от чрезвычайных ситуаций природного и техногенного характера и обеспечение безопасности населения Красноярского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- 478972,0 рубля.</w:t>
            </w:r>
          </w:p>
          <w:p w:rsidR="00703489" w:rsidRPr="00EE7A40" w:rsidRDefault="00703489" w:rsidP="00F26D67">
            <w:pPr>
              <w:pStyle w:val="a3"/>
              <w:tabs>
                <w:tab w:val="left" w:pos="0"/>
              </w:tabs>
              <w:ind w:left="0" w:right="57" w:firstLine="0"/>
              <w:rPr>
                <w:rFonts w:ascii="Times New Roman" w:hAnsi="Times New Roman"/>
                <w:b/>
                <w:bCs/>
                <w:lang w:val="ru-RU"/>
              </w:rPr>
            </w:pPr>
            <w:r w:rsidRPr="006B7D4E">
              <w:rPr>
                <w:rFonts w:ascii="Times New Roman" w:hAnsi="Times New Roman"/>
                <w:lang w:val="ru-RU"/>
              </w:rPr>
              <w:t xml:space="preserve">Для реализации  государственных программ в соответствии с действующим законодательством необходимо </w:t>
            </w:r>
            <w:proofErr w:type="spellStart"/>
            <w:r w:rsidRPr="006B7D4E">
              <w:rPr>
                <w:rFonts w:ascii="Times New Roman" w:hAnsi="Times New Roman"/>
                <w:lang w:val="ru-RU"/>
              </w:rPr>
              <w:t>софинансирование</w:t>
            </w:r>
            <w:proofErr w:type="spellEnd"/>
            <w:r w:rsidRPr="006B7D4E">
              <w:rPr>
                <w:rFonts w:ascii="Times New Roman" w:hAnsi="Times New Roman"/>
                <w:lang w:val="ru-RU"/>
              </w:rPr>
              <w:t xml:space="preserve"> расходов  от 01,%  до </w:t>
            </w:r>
            <w:r>
              <w:rPr>
                <w:rFonts w:ascii="Times New Roman" w:hAnsi="Times New Roman"/>
                <w:lang w:val="ru-RU"/>
              </w:rPr>
              <w:t>10</w:t>
            </w:r>
            <w:r w:rsidRPr="006B7D4E">
              <w:rPr>
                <w:rFonts w:ascii="Times New Roman" w:hAnsi="Times New Roman"/>
                <w:lang w:val="ru-RU"/>
              </w:rPr>
              <w:t>%  из бюджета поселка.</w:t>
            </w:r>
            <w:r w:rsidRPr="00EE7A40">
              <w:rPr>
                <w:rFonts w:ascii="Times New Roman" w:hAnsi="Times New Roman"/>
                <w:b/>
                <w:bCs/>
                <w:lang w:val="ru-RU"/>
              </w:rPr>
              <w:t xml:space="preserve">                                                    </w:t>
            </w:r>
          </w:p>
          <w:p w:rsidR="00703489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3.3. </w:t>
            </w:r>
            <w:r w:rsidRPr="00CB65AD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 программы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поселка Березовка </w:t>
            </w: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703489" w:rsidRDefault="00703489" w:rsidP="00F26D67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таблица 3. </w:t>
            </w:r>
            <w:r w:rsidRPr="0065070A">
              <w:rPr>
                <w:rFonts w:ascii="Times New Roman" w:hAnsi="Times New Roman"/>
                <w:bCs/>
                <w:sz w:val="20"/>
                <w:szCs w:val="20"/>
              </w:rPr>
              <w:t>(рублей</w:t>
            </w:r>
            <w:r w:rsidRPr="0065070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  <w:p w:rsidR="00703489" w:rsidRPr="00CB65AD" w:rsidRDefault="00703489" w:rsidP="00F26D67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3489" w:rsidRPr="00CB65AD" w:rsidTr="00573B47">
        <w:trPr>
          <w:gridAfter w:val="2"/>
          <w:wAfter w:w="15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CB65AD" w:rsidRDefault="00703489" w:rsidP="00F26D67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65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B65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Наименование  муниципальной программы, реализуемой на территории п. Березовка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2016 год </w:t>
            </w: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Запланировано денежных средств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B65AD" w:rsidRDefault="00703489" w:rsidP="00F26D67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2016 год </w:t>
            </w: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 xml:space="preserve">Израсходовано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денежных </w:t>
            </w: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средств  бюджета</w:t>
            </w:r>
          </w:p>
        </w:tc>
      </w:tr>
      <w:tr w:rsidR="00703489" w:rsidRPr="00CF47DB" w:rsidTr="00573B4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CF47DB" w:rsidRDefault="00703489" w:rsidP="00F26D67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F47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F47DB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47DB">
              <w:rPr>
                <w:rFonts w:ascii="Times New Roman" w:hAnsi="Times New Roman"/>
                <w:bCs/>
                <w:sz w:val="24"/>
                <w:szCs w:val="24"/>
              </w:rPr>
              <w:t xml:space="preserve"> М.П. «Культура поселка Березовка» </w:t>
            </w:r>
          </w:p>
          <w:p w:rsidR="00703489" w:rsidRPr="00CF47DB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CF47DB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7DB">
              <w:rPr>
                <w:rFonts w:ascii="Times New Roman" w:hAnsi="Times New Roman" w:cs="Times New Roman"/>
                <w:bCs/>
                <w:sz w:val="24"/>
                <w:szCs w:val="24"/>
              </w:rPr>
              <w:t>15063286,11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CF47DB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7DB">
              <w:rPr>
                <w:rFonts w:ascii="Times New Roman" w:hAnsi="Times New Roman" w:cs="Times New Roman"/>
                <w:bCs/>
                <w:sz w:val="24"/>
                <w:szCs w:val="24"/>
              </w:rPr>
              <w:t>14968558,52</w:t>
            </w:r>
          </w:p>
        </w:tc>
        <w:tc>
          <w:tcPr>
            <w:tcW w:w="1542" w:type="dxa"/>
            <w:gridSpan w:val="2"/>
          </w:tcPr>
          <w:p w:rsidR="00703489" w:rsidRPr="00CF47DB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3489" w:rsidRPr="00CF47DB" w:rsidTr="00573B47">
        <w:trPr>
          <w:gridAfter w:val="1"/>
          <w:wAfter w:w="130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CF47DB" w:rsidRDefault="00703489" w:rsidP="00F26D67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F47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89" w:rsidRPr="00CF47DB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М.П.  « Содействие развитию физической культуры и спорта поселка Березовка»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489" w:rsidRPr="00CF47DB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7DB">
              <w:rPr>
                <w:rFonts w:ascii="Times New Roman" w:hAnsi="Times New Roman" w:cs="Times New Roman"/>
                <w:bCs/>
                <w:sz w:val="24"/>
                <w:szCs w:val="24"/>
              </w:rPr>
              <w:t>10 250211,80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CF47DB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7DB">
              <w:rPr>
                <w:rFonts w:ascii="Times New Roman" w:hAnsi="Times New Roman" w:cs="Times New Roman"/>
                <w:bCs/>
                <w:sz w:val="24"/>
                <w:szCs w:val="24"/>
              </w:rPr>
              <w:t>1011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F47DB">
              <w:rPr>
                <w:rFonts w:ascii="Times New Roman" w:hAnsi="Times New Roman" w:cs="Times New Roman"/>
                <w:bCs/>
                <w:sz w:val="24"/>
                <w:szCs w:val="24"/>
              </w:rPr>
              <w:t>774,75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489" w:rsidRPr="00CF47DB" w:rsidRDefault="00703489" w:rsidP="00F26D67">
            <w:pPr>
              <w:pStyle w:val="a5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3489" w:rsidRPr="00CF47DB" w:rsidTr="00573B47">
        <w:trPr>
          <w:gridAfter w:val="2"/>
          <w:wAfter w:w="15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CF47DB" w:rsidRDefault="00703489" w:rsidP="00F26D67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F47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89" w:rsidRPr="00CF47DB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М.П. Молодежь поселка Березовка в 21 веке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F47DB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990000,0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F47DB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990000,0</w:t>
            </w:r>
          </w:p>
        </w:tc>
      </w:tr>
      <w:tr w:rsidR="00703489" w:rsidRPr="00CF47DB" w:rsidTr="00573B47">
        <w:trPr>
          <w:gridAfter w:val="2"/>
          <w:wAfter w:w="15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CF47DB" w:rsidRDefault="00703489" w:rsidP="00F26D67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F47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89" w:rsidRPr="00CF47DB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М.П.Профилактика терроризма и экстремизма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F47DB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89" w:rsidRPr="00CF47DB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25000</w:t>
            </w:r>
          </w:p>
        </w:tc>
      </w:tr>
      <w:tr w:rsidR="00703489" w:rsidRPr="00CF47DB" w:rsidTr="00573B47">
        <w:trPr>
          <w:gridAfter w:val="2"/>
          <w:wAfter w:w="15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CF47DB" w:rsidRDefault="00703489" w:rsidP="00F26D67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F47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CF47DB" w:rsidRDefault="00703489" w:rsidP="00F26D67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М.П. «Повышение качества жизни и прочие мероприятия на территории поселка Березовка», том числе: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CF47DB" w:rsidRDefault="00703489" w:rsidP="00F26D67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7DB">
              <w:rPr>
                <w:rFonts w:ascii="Times New Roman" w:hAnsi="Times New Roman" w:cs="Times New Roman"/>
                <w:bCs/>
                <w:sz w:val="24"/>
                <w:szCs w:val="24"/>
              </w:rPr>
              <w:t>36210213,0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CF47DB" w:rsidRDefault="00703489" w:rsidP="00F26D67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7DB">
              <w:rPr>
                <w:rFonts w:ascii="Times New Roman" w:hAnsi="Times New Roman" w:cs="Times New Roman"/>
                <w:bCs/>
                <w:sz w:val="24"/>
                <w:szCs w:val="24"/>
              </w:rPr>
              <w:t>28467366,0</w:t>
            </w:r>
          </w:p>
        </w:tc>
      </w:tr>
      <w:tr w:rsidR="00703489" w:rsidRPr="00CF47DB" w:rsidTr="00573B47">
        <w:trPr>
          <w:gridAfter w:val="2"/>
          <w:wAfter w:w="15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CF47DB" w:rsidRDefault="00703489" w:rsidP="00F26D67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F47DB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CF47DB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7DB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 « Дороги поселка Березовка» в рамках  М.П. «Повышение качества жизни и прочие мероприятия на территории поселка Березовка»;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CF47DB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7DB">
              <w:rPr>
                <w:rFonts w:ascii="Times New Roman" w:hAnsi="Times New Roman" w:cs="Times New Roman"/>
                <w:bCs/>
                <w:sz w:val="24"/>
                <w:szCs w:val="24"/>
              </w:rPr>
              <w:t>13322855,0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CF47DB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6928805,0</w:t>
            </w:r>
          </w:p>
        </w:tc>
      </w:tr>
      <w:tr w:rsidR="00703489" w:rsidRPr="00CF47DB" w:rsidTr="00573B47">
        <w:trPr>
          <w:gridAfter w:val="2"/>
          <w:wAfter w:w="1542" w:type="dxa"/>
          <w:trHeight w:val="15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89" w:rsidRPr="00CF47DB" w:rsidRDefault="00703489" w:rsidP="00F26D67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F47DB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89" w:rsidRPr="00CF47DB" w:rsidRDefault="00703489" w:rsidP="00F26D67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 «Благоустройство  поселка Березовка»  в рамках  М.П. «Повышение качества жизни и прочие мероприятия на территории поселка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CF47DB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03489" w:rsidRPr="00CF47DB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22887358,0</w:t>
            </w:r>
          </w:p>
          <w:p w:rsidR="00703489" w:rsidRPr="00CF47DB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89" w:rsidRPr="00CF47DB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03489" w:rsidRPr="00CF47DB" w:rsidRDefault="00703489" w:rsidP="00F26D6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21538561,0</w:t>
            </w:r>
          </w:p>
        </w:tc>
      </w:tr>
    </w:tbl>
    <w:p w:rsidR="00703489" w:rsidRPr="00CF47DB" w:rsidRDefault="00703489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F47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703489" w:rsidRPr="005A7927" w:rsidRDefault="00703489" w:rsidP="00F26D6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A7927">
        <w:rPr>
          <w:rFonts w:ascii="Times New Roman" w:hAnsi="Times New Roman" w:cs="Times New Roman"/>
          <w:b/>
          <w:sz w:val="24"/>
          <w:szCs w:val="24"/>
        </w:rPr>
        <w:lastRenderedPageBreak/>
        <w:t>М.П. «Культура поселка Березовка»</w:t>
      </w:r>
    </w:p>
    <w:p w:rsidR="00703489" w:rsidRPr="00A46AB1" w:rsidRDefault="00703489" w:rsidP="00F26D6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46AB1">
        <w:rPr>
          <w:rFonts w:ascii="Times New Roman" w:hAnsi="Times New Roman"/>
          <w:sz w:val="24"/>
          <w:szCs w:val="24"/>
        </w:rPr>
        <w:t xml:space="preserve">В 2016 году на реализацию  М.П. «Культура поселка Березовка»  израсходовано: </w:t>
      </w:r>
      <w:r w:rsidRPr="00A46AB1">
        <w:rPr>
          <w:rFonts w:ascii="Times New Roman" w:hAnsi="Times New Roman"/>
          <w:bCs/>
          <w:sz w:val="24"/>
          <w:szCs w:val="24"/>
        </w:rPr>
        <w:t>14 968 558,52</w:t>
      </w:r>
      <w:r w:rsidRPr="00A46AB1">
        <w:rPr>
          <w:rFonts w:ascii="Times New Roman" w:hAnsi="Times New Roman"/>
          <w:sz w:val="24"/>
          <w:szCs w:val="24"/>
        </w:rPr>
        <w:t xml:space="preserve"> рублей, в том числе средства местного бюджета: 14</w:t>
      </w:r>
      <w:r>
        <w:rPr>
          <w:rFonts w:ascii="Times New Roman" w:hAnsi="Times New Roman"/>
          <w:sz w:val="24"/>
          <w:szCs w:val="24"/>
        </w:rPr>
        <w:t> 785,272</w:t>
      </w:r>
      <w:r w:rsidRPr="00A46AB1">
        <w:rPr>
          <w:rFonts w:ascii="Times New Roman" w:hAnsi="Times New Roman"/>
          <w:sz w:val="24"/>
          <w:szCs w:val="24"/>
        </w:rPr>
        <w:t xml:space="preserve"> руб.</w:t>
      </w:r>
    </w:p>
    <w:p w:rsidR="00703489" w:rsidRPr="00266214" w:rsidRDefault="00703489" w:rsidP="00F26D6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46AB1">
        <w:rPr>
          <w:rFonts w:ascii="Times New Roman" w:hAnsi="Times New Roman"/>
          <w:sz w:val="24"/>
          <w:szCs w:val="24"/>
        </w:rPr>
        <w:t xml:space="preserve">     МБУК «ЦБС» п. Березовка и МБУК ДК «Энтузиаст в 2016году  получали финансирование в виде субсидий на выполнение муниципальных заданий, утвержденных соглашениями с графиком перечисления субсидий. Разрабатывались планы финансово-хозяйственной деятельности  бюджетных учреждений культуры, планировались расходы по статьям бюджетной классификации. Бюджетные учреждения культуры получили субсидию  из краевого бюджета  на персональные выплаты молодым специалистам и субсидию по региональной выплате  не менее РМЗП  в  сумме 183286,11рублей. В коллективный договор и штатные расписания бюджетных учреждений культуры внесены изменения. Муниципальные  задания за 2016 год  полностью выполнены. Установлены предельные соотношения размера заработной платы руководителей бюджетных учреждений и размера среднемесячной заработной платы работников учреждений. Внесены изменения в Положения об оплате труда муниципальных бюджетных учреждений в соответствии с действующим законодательством.   </w:t>
      </w:r>
    </w:p>
    <w:p w:rsidR="00703489" w:rsidRPr="005A7927" w:rsidRDefault="00703489" w:rsidP="00F26D67">
      <w:pPr>
        <w:pStyle w:val="a5"/>
        <w:ind w:left="0" w:firstLine="0"/>
        <w:rPr>
          <w:rFonts w:ascii="Times New Roman" w:hAnsi="Times New Roman"/>
          <w:b/>
          <w:sz w:val="24"/>
          <w:szCs w:val="24"/>
        </w:rPr>
      </w:pPr>
      <w:r w:rsidRPr="005A7927">
        <w:rPr>
          <w:rFonts w:ascii="Times New Roman" w:eastAsiaTheme="minorEastAsia" w:hAnsi="Times New Roman"/>
          <w:b/>
          <w:sz w:val="24"/>
          <w:szCs w:val="24"/>
          <w:lang w:eastAsia="ru-RU"/>
        </w:rPr>
        <w:t>М.П.  « Развитие спорта и физической культуры поселка Березовка»</w:t>
      </w:r>
    </w:p>
    <w:p w:rsidR="00703489" w:rsidRPr="008A1630" w:rsidRDefault="00703489" w:rsidP="00F26D6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8A1630">
        <w:rPr>
          <w:rFonts w:ascii="Times New Roman" w:hAnsi="Times New Roman"/>
          <w:sz w:val="24"/>
          <w:szCs w:val="24"/>
        </w:rPr>
        <w:t xml:space="preserve">В 2016 году в рамках  </w:t>
      </w:r>
      <w:r w:rsidRPr="008A1630">
        <w:rPr>
          <w:rFonts w:ascii="Times New Roman" w:eastAsiaTheme="minorEastAsia" w:hAnsi="Times New Roman"/>
          <w:sz w:val="24"/>
          <w:szCs w:val="24"/>
          <w:lang w:eastAsia="ru-RU"/>
        </w:rPr>
        <w:t xml:space="preserve">М.П.  « Развитие спорта и физической культуры поселка Березовка» </w:t>
      </w:r>
      <w:r w:rsidRPr="008A1630">
        <w:rPr>
          <w:rFonts w:ascii="Times New Roman" w:hAnsi="Times New Roman"/>
          <w:sz w:val="24"/>
          <w:szCs w:val="24"/>
        </w:rPr>
        <w:t xml:space="preserve"> израсходовано денежных средств из местного бюджета -</w:t>
      </w:r>
      <w:r w:rsidRPr="008A1630">
        <w:rPr>
          <w:rFonts w:ascii="Times New Roman" w:hAnsi="Times New Roman"/>
          <w:bCs/>
          <w:sz w:val="24"/>
          <w:szCs w:val="24"/>
        </w:rPr>
        <w:t>10</w:t>
      </w:r>
      <w:r>
        <w:rPr>
          <w:rFonts w:ascii="Times New Roman" w:hAnsi="Times New Roman"/>
          <w:bCs/>
          <w:sz w:val="24"/>
          <w:szCs w:val="24"/>
        </w:rPr>
        <w:t> </w:t>
      </w:r>
      <w:r w:rsidRPr="008A1630">
        <w:rPr>
          <w:rFonts w:ascii="Times New Roman" w:hAnsi="Times New Roman"/>
          <w:bCs/>
          <w:sz w:val="24"/>
          <w:szCs w:val="24"/>
        </w:rPr>
        <w:t>11</w:t>
      </w:r>
      <w:r>
        <w:rPr>
          <w:rFonts w:ascii="Times New Roman" w:hAnsi="Times New Roman"/>
          <w:bCs/>
          <w:sz w:val="24"/>
          <w:szCs w:val="24"/>
        </w:rPr>
        <w:t xml:space="preserve">1 </w:t>
      </w:r>
      <w:r w:rsidRPr="008A1630">
        <w:rPr>
          <w:rFonts w:ascii="Times New Roman" w:hAnsi="Times New Roman"/>
          <w:bCs/>
          <w:sz w:val="24"/>
          <w:szCs w:val="24"/>
        </w:rPr>
        <w:t>774,75</w:t>
      </w:r>
      <w:r w:rsidRPr="008A1630">
        <w:rPr>
          <w:rFonts w:ascii="Times New Roman" w:hAnsi="Times New Roman"/>
          <w:sz w:val="24"/>
          <w:szCs w:val="24"/>
        </w:rPr>
        <w:t xml:space="preserve"> рублей.  </w:t>
      </w:r>
    </w:p>
    <w:p w:rsidR="00703489" w:rsidRPr="008A1630" w:rsidRDefault="00703489" w:rsidP="00F26D6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8A1630">
        <w:rPr>
          <w:rFonts w:ascii="Times New Roman" w:hAnsi="Times New Roman"/>
          <w:sz w:val="24"/>
          <w:szCs w:val="24"/>
        </w:rPr>
        <w:t>Расходы БМАУ СЦ Резерв в 2016 году составили 987</w:t>
      </w:r>
      <w:r>
        <w:rPr>
          <w:rFonts w:ascii="Times New Roman" w:hAnsi="Times New Roman"/>
          <w:sz w:val="24"/>
          <w:szCs w:val="24"/>
        </w:rPr>
        <w:t>9</w:t>
      </w:r>
      <w:r w:rsidRPr="008A1630">
        <w:rPr>
          <w:rFonts w:ascii="Times New Roman" w:hAnsi="Times New Roman"/>
          <w:sz w:val="24"/>
          <w:szCs w:val="24"/>
        </w:rPr>
        <w:t>000,0 рублей. Для БМАУ «СЦ «Резерв» - подготовлен</w:t>
      </w:r>
      <w:r>
        <w:rPr>
          <w:rFonts w:ascii="Times New Roman" w:hAnsi="Times New Roman"/>
          <w:sz w:val="24"/>
          <w:szCs w:val="24"/>
        </w:rPr>
        <w:t>о</w:t>
      </w:r>
      <w:r w:rsidRPr="008A1630">
        <w:rPr>
          <w:rFonts w:ascii="Times New Roman" w:hAnsi="Times New Roman"/>
          <w:sz w:val="24"/>
          <w:szCs w:val="24"/>
        </w:rPr>
        <w:t xml:space="preserve"> муниципальное задани</w:t>
      </w:r>
      <w:r>
        <w:rPr>
          <w:rFonts w:ascii="Times New Roman" w:hAnsi="Times New Roman"/>
          <w:sz w:val="24"/>
          <w:szCs w:val="24"/>
        </w:rPr>
        <w:t>е</w:t>
      </w:r>
      <w:r w:rsidRPr="008A1630">
        <w:rPr>
          <w:rFonts w:ascii="Times New Roman" w:hAnsi="Times New Roman"/>
          <w:sz w:val="24"/>
          <w:szCs w:val="24"/>
        </w:rPr>
        <w:t xml:space="preserve"> и заключен</w:t>
      </w:r>
      <w:r>
        <w:rPr>
          <w:rFonts w:ascii="Times New Roman" w:hAnsi="Times New Roman"/>
          <w:sz w:val="24"/>
          <w:szCs w:val="24"/>
        </w:rPr>
        <w:t>о</w:t>
      </w:r>
      <w:r w:rsidRPr="008A1630">
        <w:rPr>
          <w:rFonts w:ascii="Times New Roman" w:hAnsi="Times New Roman"/>
          <w:sz w:val="24"/>
          <w:szCs w:val="24"/>
        </w:rPr>
        <w:t xml:space="preserve"> соглашени</w:t>
      </w:r>
      <w:r>
        <w:rPr>
          <w:rFonts w:ascii="Times New Roman" w:hAnsi="Times New Roman"/>
          <w:sz w:val="24"/>
          <w:szCs w:val="24"/>
        </w:rPr>
        <w:t>е</w:t>
      </w:r>
      <w:r w:rsidRPr="008A1630">
        <w:rPr>
          <w:rFonts w:ascii="Times New Roman" w:hAnsi="Times New Roman"/>
          <w:sz w:val="24"/>
          <w:szCs w:val="24"/>
        </w:rPr>
        <w:t xml:space="preserve"> на оказание муниципальных услуг на 2016 год, ежеквартально проверялись отчеты БМАУ «СЦ «Резерв»</w:t>
      </w:r>
      <w:r>
        <w:rPr>
          <w:rFonts w:ascii="Times New Roman" w:hAnsi="Times New Roman"/>
          <w:sz w:val="24"/>
          <w:szCs w:val="24"/>
        </w:rPr>
        <w:t>. Г</w:t>
      </w:r>
      <w:r w:rsidRPr="008A1630">
        <w:rPr>
          <w:rFonts w:ascii="Times New Roman" w:hAnsi="Times New Roman"/>
          <w:sz w:val="24"/>
          <w:szCs w:val="24"/>
        </w:rPr>
        <w:t xml:space="preserve">одовой отчет </w:t>
      </w:r>
      <w:r>
        <w:rPr>
          <w:rFonts w:ascii="Times New Roman" w:hAnsi="Times New Roman"/>
          <w:sz w:val="24"/>
          <w:szCs w:val="24"/>
        </w:rPr>
        <w:t xml:space="preserve">БМАУ « СЦ « Резерв» </w:t>
      </w:r>
      <w:r w:rsidRPr="008A1630">
        <w:rPr>
          <w:rFonts w:ascii="Times New Roman" w:hAnsi="Times New Roman"/>
          <w:sz w:val="24"/>
          <w:szCs w:val="24"/>
        </w:rPr>
        <w:t xml:space="preserve">утвержден  наблюдательным советом и опубликован в газете « Пригород». </w:t>
      </w:r>
    </w:p>
    <w:p w:rsidR="00266214" w:rsidRDefault="00703489" w:rsidP="00F26D6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A1630">
        <w:rPr>
          <w:rFonts w:ascii="Times New Roman" w:hAnsi="Times New Roman" w:cs="Times New Roman"/>
          <w:sz w:val="24"/>
          <w:szCs w:val="24"/>
        </w:rPr>
        <w:t xml:space="preserve">Автономное учреждение  получило субсидию  из краевого бюджета  на персональные выплаты молодым специалистам и субсидию по региональной выплате и выплате не менее РМЗП  в  сумме 122334,75 рублей. В коллективный договор и штатные расписания автономного внесены изменения. Установлены предельные соотношения размера заработной платы руководителя автономного учреждения, заместителя руководителя, главного бухгалтера  и размера среднемесячной заработной платы работников учреждений.  </w:t>
      </w:r>
      <w:r w:rsidRPr="005A792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03489" w:rsidRPr="005A7927" w:rsidRDefault="00703489" w:rsidP="00F26D67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5A7927">
        <w:rPr>
          <w:rFonts w:ascii="Times New Roman" w:hAnsi="Times New Roman"/>
          <w:b/>
          <w:sz w:val="24"/>
          <w:szCs w:val="24"/>
        </w:rPr>
        <w:t>М.П. «Молодежь поселка Березовка в 21 веке»</w:t>
      </w:r>
    </w:p>
    <w:p w:rsidR="00703489" w:rsidRPr="00A46AB1" w:rsidRDefault="00703489" w:rsidP="00F26D6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A7927">
        <w:rPr>
          <w:rFonts w:ascii="Times New Roman" w:hAnsi="Times New Roman"/>
          <w:b/>
          <w:sz w:val="24"/>
          <w:szCs w:val="24"/>
        </w:rPr>
        <w:t xml:space="preserve">  </w:t>
      </w:r>
      <w:r w:rsidRPr="00A46AB1">
        <w:rPr>
          <w:rFonts w:ascii="Times New Roman" w:hAnsi="Times New Roman"/>
          <w:sz w:val="24"/>
          <w:szCs w:val="24"/>
        </w:rPr>
        <w:t>Приоритетным направлением муниципальной программы является обеспечение  временной занятостью и трудовое воспитание  подрастающего поколения. Как нельзя лучше  с этой функцией справляются  Трудовые отряды старшеклассников  поселка Березовка. С мая по октябрь 2016 года   школьники  в летний период поддерживали чистоту  на улицах поселка Березовка, высаживали и благоустраивали клумбы. В соответствии с Постановлением администрации поселка Березовка  № 83 от 20.04.2015 года   «Об организации  трудового  отряда  Главы поселка»  в  201</w:t>
      </w:r>
      <w:r>
        <w:rPr>
          <w:rFonts w:ascii="Times New Roman" w:hAnsi="Times New Roman"/>
          <w:sz w:val="24"/>
          <w:szCs w:val="24"/>
        </w:rPr>
        <w:t>6</w:t>
      </w:r>
      <w:r w:rsidRPr="00A46AB1">
        <w:rPr>
          <w:rFonts w:ascii="Times New Roman" w:hAnsi="Times New Roman"/>
          <w:sz w:val="24"/>
          <w:szCs w:val="24"/>
        </w:rPr>
        <w:t xml:space="preserve"> году   на  реализацию мероприятий  по организации  трудовых отрядов старшеклассников было  потрачено  990000,0 рублей и занято </w:t>
      </w:r>
      <w:r>
        <w:rPr>
          <w:rFonts w:ascii="Times New Roman" w:hAnsi="Times New Roman"/>
          <w:sz w:val="24"/>
          <w:szCs w:val="24"/>
        </w:rPr>
        <w:t>в трудовых отрядах</w:t>
      </w:r>
      <w:r w:rsidRPr="00A46AB1">
        <w:rPr>
          <w:rFonts w:ascii="Times New Roman" w:hAnsi="Times New Roman"/>
          <w:sz w:val="24"/>
          <w:szCs w:val="24"/>
        </w:rPr>
        <w:t xml:space="preserve"> 126 человек.                                                  </w:t>
      </w:r>
    </w:p>
    <w:p w:rsidR="00703489" w:rsidRDefault="00703489" w:rsidP="00F26D6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A79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3489" w:rsidRPr="005A7927" w:rsidRDefault="00703489" w:rsidP="00F26D6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A7927">
        <w:rPr>
          <w:rFonts w:ascii="Times New Roman" w:hAnsi="Times New Roman" w:cs="Times New Roman"/>
          <w:b/>
          <w:sz w:val="24"/>
          <w:szCs w:val="24"/>
        </w:rPr>
        <w:t>М.П. «</w:t>
      </w:r>
      <w:r w:rsidRPr="005A7927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терроризма и экстремизма</w:t>
      </w:r>
      <w:r w:rsidRPr="005A7927">
        <w:rPr>
          <w:rFonts w:ascii="Times New Roman" w:hAnsi="Times New Roman" w:cs="Times New Roman"/>
          <w:b/>
          <w:sz w:val="24"/>
          <w:szCs w:val="24"/>
        </w:rPr>
        <w:t xml:space="preserve">  на территории поселка Березовка»</w:t>
      </w:r>
    </w:p>
    <w:p w:rsidR="00703489" w:rsidRPr="00FB365E" w:rsidRDefault="00703489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365E">
        <w:rPr>
          <w:rFonts w:ascii="Times New Roman" w:hAnsi="Times New Roman" w:cs="Times New Roman"/>
          <w:sz w:val="24"/>
          <w:szCs w:val="24"/>
        </w:rPr>
        <w:t xml:space="preserve">Для профилактических целей были разработаны </w:t>
      </w:r>
      <w:r>
        <w:rPr>
          <w:rFonts w:ascii="Times New Roman" w:hAnsi="Times New Roman" w:cs="Times New Roman"/>
          <w:sz w:val="24"/>
          <w:szCs w:val="24"/>
        </w:rPr>
        <w:t xml:space="preserve">и напечатаны </w:t>
      </w:r>
      <w:r w:rsidRPr="00FB365E">
        <w:rPr>
          <w:rFonts w:ascii="Times New Roman" w:hAnsi="Times New Roman" w:cs="Times New Roman"/>
          <w:sz w:val="24"/>
          <w:szCs w:val="24"/>
        </w:rPr>
        <w:t>листовки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3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FB365E">
        <w:rPr>
          <w:rFonts w:ascii="Times New Roman" w:hAnsi="Times New Roman" w:cs="Times New Roman"/>
          <w:sz w:val="24"/>
          <w:szCs w:val="24"/>
        </w:rPr>
        <w:t>размещены в  муниципальных учреждениях поселка Березовка</w:t>
      </w:r>
      <w:r>
        <w:rPr>
          <w:rFonts w:ascii="Times New Roman" w:hAnsi="Times New Roman" w:cs="Times New Roman"/>
          <w:sz w:val="24"/>
          <w:szCs w:val="24"/>
        </w:rPr>
        <w:t xml:space="preserve"> на стендах</w:t>
      </w:r>
      <w:r w:rsidRPr="00FB365E">
        <w:rPr>
          <w:rFonts w:ascii="Times New Roman" w:hAnsi="Times New Roman" w:cs="Times New Roman"/>
          <w:sz w:val="24"/>
          <w:szCs w:val="24"/>
        </w:rPr>
        <w:t>.</w:t>
      </w:r>
    </w:p>
    <w:p w:rsidR="00703489" w:rsidRPr="005A7927" w:rsidRDefault="00703489" w:rsidP="00F26D6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703489" w:rsidRPr="00905109" w:rsidRDefault="00703489" w:rsidP="00F26D6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B8425B">
        <w:rPr>
          <w:rFonts w:ascii="Times New Roman" w:hAnsi="Times New Roman"/>
          <w:b/>
          <w:sz w:val="24"/>
          <w:szCs w:val="24"/>
        </w:rPr>
        <w:t>4. Субсидии, Субвенции из бюджета поселка Березовк</w:t>
      </w:r>
      <w:r w:rsidRPr="00905109">
        <w:rPr>
          <w:rFonts w:ascii="Times New Roman" w:hAnsi="Times New Roman"/>
          <w:sz w:val="24"/>
          <w:szCs w:val="24"/>
        </w:rPr>
        <w:t xml:space="preserve">а, всего: 3704557,35 рублей, в том числе: </w:t>
      </w:r>
    </w:p>
    <w:p w:rsidR="00703489" w:rsidRPr="00905109" w:rsidRDefault="00703489" w:rsidP="00F26D6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905109">
        <w:rPr>
          <w:rFonts w:ascii="Times New Roman" w:hAnsi="Times New Roman"/>
          <w:sz w:val="24"/>
          <w:szCs w:val="24"/>
        </w:rPr>
        <w:t xml:space="preserve">-полномочие по определению дохода стоимости имущества в целях признания граждан      </w:t>
      </w:r>
      <w:proofErr w:type="gramStart"/>
      <w:r w:rsidRPr="00905109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Pr="00905109">
        <w:rPr>
          <w:rFonts w:ascii="Times New Roman" w:hAnsi="Times New Roman"/>
          <w:sz w:val="24"/>
          <w:szCs w:val="24"/>
        </w:rPr>
        <w:t xml:space="preserve"> – 97658,6 руб.;</w:t>
      </w:r>
    </w:p>
    <w:p w:rsidR="00703489" w:rsidRPr="00905109" w:rsidRDefault="00703489" w:rsidP="00F26D6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905109">
        <w:rPr>
          <w:rFonts w:ascii="Times New Roman" w:hAnsi="Times New Roman"/>
          <w:sz w:val="24"/>
          <w:szCs w:val="24"/>
        </w:rPr>
        <w:t>-полномочия по земельному  контролю – 295800,0 руб.;</w:t>
      </w:r>
    </w:p>
    <w:p w:rsidR="00703489" w:rsidRPr="00905109" w:rsidRDefault="00703489" w:rsidP="00F26D6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905109">
        <w:rPr>
          <w:rFonts w:ascii="Times New Roman" w:hAnsi="Times New Roman"/>
          <w:sz w:val="24"/>
          <w:szCs w:val="24"/>
        </w:rPr>
        <w:t>-полномочия по контролю исполнения бюджета    264955,0 руб.;</w:t>
      </w:r>
    </w:p>
    <w:p w:rsidR="00703489" w:rsidRPr="00905109" w:rsidRDefault="00703489" w:rsidP="00F26D6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905109">
        <w:rPr>
          <w:rFonts w:ascii="Times New Roman" w:hAnsi="Times New Roman"/>
          <w:sz w:val="24"/>
          <w:szCs w:val="24"/>
        </w:rPr>
        <w:lastRenderedPageBreak/>
        <w:t>-полномочия по администрированию поступлений неналоговых доходов  81651,0 руб.;</w:t>
      </w:r>
    </w:p>
    <w:p w:rsidR="00703489" w:rsidRPr="00905109" w:rsidRDefault="00703489" w:rsidP="00F26D6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905109">
        <w:rPr>
          <w:rFonts w:ascii="Times New Roman" w:hAnsi="Times New Roman"/>
          <w:sz w:val="24"/>
          <w:szCs w:val="24"/>
        </w:rPr>
        <w:t>-полномочия по модернизации, реконструкции кап</w:t>
      </w:r>
      <w:proofErr w:type="gramStart"/>
      <w:r w:rsidRPr="00905109">
        <w:rPr>
          <w:rFonts w:ascii="Times New Roman" w:hAnsi="Times New Roman"/>
          <w:sz w:val="24"/>
          <w:szCs w:val="24"/>
        </w:rPr>
        <w:t>.</w:t>
      </w:r>
      <w:proofErr w:type="gramEnd"/>
      <w:r w:rsidRPr="009051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05109">
        <w:rPr>
          <w:rFonts w:ascii="Times New Roman" w:hAnsi="Times New Roman"/>
          <w:sz w:val="24"/>
          <w:szCs w:val="24"/>
        </w:rPr>
        <w:t>р</w:t>
      </w:r>
      <w:proofErr w:type="gramEnd"/>
      <w:r w:rsidRPr="00905109">
        <w:rPr>
          <w:rFonts w:ascii="Times New Roman" w:hAnsi="Times New Roman"/>
          <w:sz w:val="24"/>
          <w:szCs w:val="24"/>
        </w:rPr>
        <w:t>емонт объектов ЖКХ 59733,0 руб.;</w:t>
      </w:r>
    </w:p>
    <w:p w:rsidR="00703489" w:rsidRPr="00905109" w:rsidRDefault="00703489" w:rsidP="00F26D6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905109">
        <w:rPr>
          <w:rFonts w:ascii="Times New Roman" w:hAnsi="Times New Roman"/>
          <w:sz w:val="24"/>
          <w:szCs w:val="24"/>
        </w:rPr>
        <w:t>- полномочия по ремонту автомобильных дорог поселка Березовка 75300,0 руб.</w:t>
      </w:r>
    </w:p>
    <w:p w:rsidR="00703489" w:rsidRPr="00905109" w:rsidRDefault="00703489" w:rsidP="00F26D6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534AC5">
        <w:rPr>
          <w:rFonts w:ascii="Times New Roman" w:hAnsi="Times New Roman"/>
          <w:b/>
          <w:sz w:val="24"/>
          <w:szCs w:val="24"/>
        </w:rPr>
        <w:t>Субсидии муниципальным предприятиям поселка Березовка на компенсацию понесенных</w:t>
      </w:r>
      <w:r w:rsidRPr="00905109">
        <w:rPr>
          <w:rFonts w:ascii="Times New Roman" w:hAnsi="Times New Roman"/>
          <w:sz w:val="24"/>
          <w:szCs w:val="24"/>
        </w:rPr>
        <w:t xml:space="preserve"> затрат в области ЖКХ в сумме 2829459,75 рублей. </w:t>
      </w:r>
    </w:p>
    <w:p w:rsidR="00703489" w:rsidRDefault="00703489" w:rsidP="00F26D67">
      <w:pPr>
        <w:pStyle w:val="a5"/>
        <w:ind w:left="0" w:firstLine="0"/>
        <w:rPr>
          <w:rFonts w:ascii="Times New Roman" w:hAnsi="Times New Roman"/>
          <w:b/>
          <w:sz w:val="24"/>
          <w:szCs w:val="24"/>
        </w:rPr>
      </w:pPr>
      <w:r w:rsidRPr="00B300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B30093">
        <w:rPr>
          <w:rFonts w:ascii="Times New Roman" w:hAnsi="Times New Roman"/>
          <w:b/>
          <w:sz w:val="24"/>
          <w:szCs w:val="24"/>
        </w:rPr>
        <w:t>Отчетность.</w:t>
      </w:r>
    </w:p>
    <w:p w:rsidR="00703489" w:rsidRPr="00246F75" w:rsidRDefault="00703489" w:rsidP="00F26D6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246F7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поселка Березовка утверждалось </w:t>
      </w:r>
      <w:r w:rsidRPr="00246F75">
        <w:rPr>
          <w:rFonts w:ascii="Times New Roman" w:hAnsi="Times New Roman"/>
          <w:sz w:val="24"/>
          <w:szCs w:val="24"/>
        </w:rPr>
        <w:t>исполнени</w:t>
      </w:r>
      <w:r>
        <w:rPr>
          <w:rFonts w:ascii="Times New Roman" w:hAnsi="Times New Roman"/>
          <w:sz w:val="24"/>
          <w:szCs w:val="24"/>
        </w:rPr>
        <w:t>е</w:t>
      </w:r>
      <w:r w:rsidRPr="00246F75">
        <w:rPr>
          <w:rFonts w:ascii="Times New Roman" w:hAnsi="Times New Roman"/>
          <w:sz w:val="24"/>
          <w:szCs w:val="24"/>
        </w:rPr>
        <w:t xml:space="preserve"> бюджет</w:t>
      </w:r>
      <w:r>
        <w:rPr>
          <w:rFonts w:ascii="Times New Roman" w:hAnsi="Times New Roman"/>
          <w:sz w:val="24"/>
          <w:szCs w:val="24"/>
        </w:rPr>
        <w:t xml:space="preserve">а поселка </w:t>
      </w:r>
      <w:r w:rsidRPr="00246F75">
        <w:rPr>
          <w:rFonts w:ascii="Times New Roman" w:hAnsi="Times New Roman"/>
          <w:sz w:val="24"/>
          <w:szCs w:val="24"/>
        </w:rPr>
        <w:t xml:space="preserve">за 1кв.,2кв.,3кв.2016 года, </w:t>
      </w:r>
      <w:r>
        <w:rPr>
          <w:rFonts w:ascii="Times New Roman" w:hAnsi="Times New Roman"/>
          <w:sz w:val="24"/>
          <w:szCs w:val="24"/>
        </w:rPr>
        <w:t xml:space="preserve">Решением Березовского поселкового Совета депутатов - </w:t>
      </w:r>
      <w:r w:rsidRPr="00246F75">
        <w:rPr>
          <w:rFonts w:ascii="Times New Roman" w:hAnsi="Times New Roman"/>
          <w:sz w:val="24"/>
          <w:szCs w:val="24"/>
        </w:rPr>
        <w:t xml:space="preserve">исполнение бюджета </w:t>
      </w:r>
      <w:r>
        <w:rPr>
          <w:rFonts w:ascii="Times New Roman" w:hAnsi="Times New Roman"/>
          <w:sz w:val="24"/>
          <w:szCs w:val="24"/>
        </w:rPr>
        <w:t xml:space="preserve">поселка </w:t>
      </w:r>
      <w:r w:rsidRPr="00246F75">
        <w:rPr>
          <w:rFonts w:ascii="Times New Roman" w:hAnsi="Times New Roman"/>
          <w:sz w:val="24"/>
          <w:szCs w:val="24"/>
        </w:rPr>
        <w:t xml:space="preserve">за 2015 год. Отчеты публиковались в газете  </w:t>
      </w:r>
      <w:r>
        <w:rPr>
          <w:rFonts w:ascii="Times New Roman" w:hAnsi="Times New Roman"/>
          <w:sz w:val="24"/>
          <w:szCs w:val="24"/>
        </w:rPr>
        <w:t>«</w:t>
      </w:r>
      <w:r w:rsidRPr="00246F75">
        <w:rPr>
          <w:rFonts w:ascii="Times New Roman" w:hAnsi="Times New Roman"/>
          <w:sz w:val="24"/>
          <w:szCs w:val="24"/>
        </w:rPr>
        <w:t xml:space="preserve">Пригород». </w:t>
      </w:r>
    </w:p>
    <w:p w:rsidR="00703489" w:rsidRPr="00246F75" w:rsidRDefault="00573B47" w:rsidP="00F26D6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03489" w:rsidRPr="00246F75">
        <w:rPr>
          <w:rFonts w:ascii="Times New Roman" w:hAnsi="Times New Roman"/>
          <w:sz w:val="24"/>
          <w:szCs w:val="24"/>
        </w:rPr>
        <w:t xml:space="preserve">По краевым, муниципальным  программам, которые реализуются на территории поселка Березовка, были предусмотрены ежеквартальные и годовые отчеты, которые направлялись в администрацию района. </w:t>
      </w:r>
    </w:p>
    <w:p w:rsidR="00703489" w:rsidRPr="00246F75" w:rsidRDefault="00703489" w:rsidP="00F26D6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246F75">
        <w:rPr>
          <w:rFonts w:ascii="Times New Roman" w:hAnsi="Times New Roman"/>
          <w:sz w:val="24"/>
          <w:szCs w:val="24"/>
        </w:rPr>
        <w:t xml:space="preserve">      </w:t>
      </w:r>
      <w:r w:rsidR="00573B47">
        <w:rPr>
          <w:rFonts w:ascii="Times New Roman" w:hAnsi="Times New Roman"/>
          <w:sz w:val="24"/>
          <w:szCs w:val="24"/>
        </w:rPr>
        <w:t xml:space="preserve">  </w:t>
      </w:r>
      <w:r w:rsidRPr="00246F75">
        <w:rPr>
          <w:rFonts w:ascii="Times New Roman" w:hAnsi="Times New Roman"/>
          <w:sz w:val="24"/>
          <w:szCs w:val="24"/>
        </w:rPr>
        <w:t xml:space="preserve">В 2016 году вносились изменения  по финансированию и реализации муниципальных программ  </w:t>
      </w:r>
      <w:proofErr w:type="gramStart"/>
      <w:r w:rsidRPr="00246F75">
        <w:rPr>
          <w:rFonts w:ascii="Times New Roman" w:hAnsi="Times New Roman"/>
          <w:sz w:val="24"/>
          <w:szCs w:val="24"/>
        </w:rPr>
        <w:t>с разбивкой финансирования  в соответствии  с мероприятиями программы по мере поступления денежных средств</w:t>
      </w:r>
      <w:r>
        <w:rPr>
          <w:rFonts w:ascii="Times New Roman" w:hAnsi="Times New Roman"/>
          <w:sz w:val="24"/>
          <w:szCs w:val="24"/>
        </w:rPr>
        <w:t xml:space="preserve"> из </w:t>
      </w:r>
      <w:r w:rsidRPr="00246F75">
        <w:rPr>
          <w:rFonts w:ascii="Times New Roman" w:hAnsi="Times New Roman"/>
          <w:sz w:val="24"/>
          <w:szCs w:val="24"/>
        </w:rPr>
        <w:t xml:space="preserve"> краевого бюджета</w:t>
      </w:r>
      <w:proofErr w:type="gramEnd"/>
      <w:r w:rsidRPr="00246F75">
        <w:rPr>
          <w:rFonts w:ascii="Times New Roman" w:hAnsi="Times New Roman"/>
          <w:sz w:val="24"/>
          <w:szCs w:val="24"/>
        </w:rPr>
        <w:t xml:space="preserve">.  </w:t>
      </w:r>
    </w:p>
    <w:p w:rsidR="00703489" w:rsidRPr="00246F75" w:rsidRDefault="00703489" w:rsidP="00F26D6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246F75">
        <w:rPr>
          <w:rFonts w:ascii="Times New Roman" w:hAnsi="Times New Roman"/>
          <w:sz w:val="24"/>
          <w:szCs w:val="24"/>
        </w:rPr>
        <w:t xml:space="preserve">      </w:t>
      </w:r>
      <w:r w:rsidR="00573B47">
        <w:rPr>
          <w:rFonts w:ascii="Times New Roman" w:hAnsi="Times New Roman"/>
          <w:sz w:val="24"/>
          <w:szCs w:val="24"/>
        </w:rPr>
        <w:t xml:space="preserve">  </w:t>
      </w:r>
      <w:r w:rsidRPr="00246F75">
        <w:rPr>
          <w:rFonts w:ascii="Times New Roman" w:hAnsi="Times New Roman"/>
          <w:sz w:val="24"/>
          <w:szCs w:val="24"/>
        </w:rPr>
        <w:t>Ежемесячно утверждается бюджетная роспись доходов и расходов бюджета поселка, ежеквартально представля</w:t>
      </w:r>
      <w:r>
        <w:rPr>
          <w:rFonts w:ascii="Times New Roman" w:hAnsi="Times New Roman"/>
          <w:sz w:val="24"/>
          <w:szCs w:val="24"/>
        </w:rPr>
        <w:t>ется</w:t>
      </w:r>
      <w:r w:rsidRPr="00246F75">
        <w:rPr>
          <w:rFonts w:ascii="Times New Roman" w:hAnsi="Times New Roman"/>
          <w:sz w:val="24"/>
          <w:szCs w:val="24"/>
        </w:rPr>
        <w:t xml:space="preserve">  отче</w:t>
      </w:r>
      <w:r>
        <w:rPr>
          <w:rFonts w:ascii="Times New Roman" w:hAnsi="Times New Roman"/>
          <w:sz w:val="24"/>
          <w:szCs w:val="24"/>
        </w:rPr>
        <w:t>тность</w:t>
      </w:r>
      <w:r w:rsidRPr="00246F75">
        <w:rPr>
          <w:rFonts w:ascii="Times New Roman" w:hAnsi="Times New Roman"/>
          <w:sz w:val="24"/>
          <w:szCs w:val="24"/>
        </w:rPr>
        <w:t xml:space="preserve">  в финансовое управление,  информация по нормативам заработной платы по муниципальным служащим и выборным должностным лицам.</w:t>
      </w:r>
    </w:p>
    <w:p w:rsidR="00703489" w:rsidRPr="00246F75" w:rsidRDefault="00703489" w:rsidP="00F26D6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246F75">
        <w:rPr>
          <w:rFonts w:ascii="Times New Roman" w:hAnsi="Times New Roman"/>
          <w:sz w:val="24"/>
          <w:szCs w:val="24"/>
        </w:rPr>
        <w:t xml:space="preserve">   </w:t>
      </w:r>
      <w:r w:rsidR="00573B47">
        <w:rPr>
          <w:rFonts w:ascii="Times New Roman" w:hAnsi="Times New Roman"/>
          <w:sz w:val="24"/>
          <w:szCs w:val="24"/>
        </w:rPr>
        <w:t xml:space="preserve">    </w:t>
      </w:r>
      <w:r w:rsidRPr="00246F75">
        <w:rPr>
          <w:rFonts w:ascii="Times New Roman" w:hAnsi="Times New Roman"/>
          <w:sz w:val="24"/>
          <w:szCs w:val="24"/>
        </w:rPr>
        <w:t xml:space="preserve"> </w:t>
      </w:r>
      <w:r w:rsidR="00573B47">
        <w:rPr>
          <w:rFonts w:ascii="Times New Roman" w:hAnsi="Times New Roman"/>
          <w:sz w:val="24"/>
          <w:szCs w:val="24"/>
        </w:rPr>
        <w:t xml:space="preserve">В </w:t>
      </w:r>
      <w:r w:rsidRPr="00246F75">
        <w:rPr>
          <w:rFonts w:ascii="Times New Roman" w:hAnsi="Times New Roman"/>
          <w:sz w:val="24"/>
          <w:szCs w:val="24"/>
        </w:rPr>
        <w:t>2016 году были представлены  отчеты в статистику: 1-КХ,  1-МО, 1-ТР, 4-ТЭР,  3-информ. По программе СБИС+  статистическая отчетность передается в электронном виде.</w:t>
      </w:r>
    </w:p>
    <w:p w:rsidR="00703489" w:rsidRDefault="00703489" w:rsidP="00F26D6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246F75">
        <w:rPr>
          <w:rFonts w:ascii="Times New Roman" w:hAnsi="Times New Roman"/>
          <w:sz w:val="24"/>
          <w:szCs w:val="24"/>
        </w:rPr>
        <w:t xml:space="preserve">      </w:t>
      </w:r>
      <w:r w:rsidR="00573B47">
        <w:rPr>
          <w:rFonts w:ascii="Times New Roman" w:hAnsi="Times New Roman"/>
          <w:sz w:val="24"/>
          <w:szCs w:val="24"/>
        </w:rPr>
        <w:t xml:space="preserve">  </w:t>
      </w:r>
      <w:r w:rsidRPr="00246F75">
        <w:rPr>
          <w:rFonts w:ascii="Times New Roman" w:hAnsi="Times New Roman"/>
          <w:sz w:val="24"/>
          <w:szCs w:val="24"/>
        </w:rPr>
        <w:t>Подготовлен Проект бюджета на 2017 год и плановый период 2018-2019 годы</w:t>
      </w:r>
      <w:r>
        <w:rPr>
          <w:rFonts w:ascii="Times New Roman" w:hAnsi="Times New Roman"/>
          <w:sz w:val="24"/>
          <w:szCs w:val="24"/>
        </w:rPr>
        <w:t>.</w:t>
      </w:r>
      <w:r w:rsidRPr="00246F75">
        <w:rPr>
          <w:rFonts w:ascii="Times New Roman" w:hAnsi="Times New Roman"/>
          <w:sz w:val="24"/>
          <w:szCs w:val="24"/>
        </w:rPr>
        <w:t xml:space="preserve"> Проект бюджета  был вынесен на публичные слушания. После публичных слушаний и заключения контрольного органа, бюджет был </w:t>
      </w:r>
      <w:r>
        <w:rPr>
          <w:rFonts w:ascii="Times New Roman" w:hAnsi="Times New Roman"/>
          <w:sz w:val="24"/>
          <w:szCs w:val="24"/>
        </w:rPr>
        <w:t xml:space="preserve">вынесен </w:t>
      </w:r>
      <w:r w:rsidRPr="00246F75">
        <w:rPr>
          <w:rFonts w:ascii="Times New Roman" w:hAnsi="Times New Roman"/>
          <w:sz w:val="24"/>
          <w:szCs w:val="24"/>
        </w:rPr>
        <w:t xml:space="preserve">на сессию Березовского поселкового Совета депутатов. </w:t>
      </w:r>
      <w:r>
        <w:rPr>
          <w:rFonts w:ascii="Times New Roman" w:hAnsi="Times New Roman"/>
          <w:sz w:val="24"/>
          <w:szCs w:val="24"/>
        </w:rPr>
        <w:t xml:space="preserve"> Решением Березовского поселкового Совета депутатов от 13.12.2016 г. </w:t>
      </w:r>
      <w:r w:rsidRPr="00246F75">
        <w:rPr>
          <w:rFonts w:ascii="Times New Roman" w:hAnsi="Times New Roman"/>
          <w:sz w:val="24"/>
          <w:szCs w:val="24"/>
        </w:rPr>
        <w:t xml:space="preserve">№ 17-8 – утвержден бюджет на 2017 год и плановый период 2018-2019 годы.  Утвержденный бюджет опубликован и размещен на  официальном сайте  поселка Березовка. </w:t>
      </w:r>
      <w:r>
        <w:rPr>
          <w:rFonts w:ascii="Times New Roman" w:hAnsi="Times New Roman"/>
          <w:sz w:val="24"/>
          <w:szCs w:val="24"/>
        </w:rPr>
        <w:t xml:space="preserve">В связи с введением в действие ОКВЭД 2, который в автоматическом режиме заменил в ЕГРЮЛ старый ОКВЭД в  учредительные документы администрации поселка, бюджетных учреждений культуры, казенного учреждения  внесены изменения по уточнению сведений о кодах экономической деятельности по ОКЭВД 2. Ведется систематическая работа по актуализации информации по ведомственным перечням услуг муниципальных учреждений культуры и спорта в программе « Электронный   бюджет». Ежеквартально по  13-ти муниципальным услугам, которые оказывает администрация поселка Березовка, </w:t>
      </w:r>
      <w:proofErr w:type="gramStart"/>
      <w:r>
        <w:rPr>
          <w:rFonts w:ascii="Times New Roman" w:hAnsi="Times New Roman"/>
          <w:sz w:val="24"/>
          <w:szCs w:val="24"/>
        </w:rPr>
        <w:t>формируется отчет в программе ГАС</w:t>
      </w:r>
      <w:proofErr w:type="gramEnd"/>
      <w:r>
        <w:rPr>
          <w:rFonts w:ascii="Times New Roman" w:hAnsi="Times New Roman"/>
          <w:sz w:val="24"/>
          <w:szCs w:val="24"/>
        </w:rPr>
        <w:t xml:space="preserve"> « Управление».</w:t>
      </w:r>
    </w:p>
    <w:p w:rsidR="00703489" w:rsidRPr="00246F75" w:rsidRDefault="00703489" w:rsidP="00F26D67">
      <w:pPr>
        <w:pStyle w:val="a5"/>
        <w:ind w:left="0" w:firstLine="0"/>
        <w:rPr>
          <w:rFonts w:ascii="Times New Roman" w:hAnsi="Times New Roman"/>
          <w:sz w:val="24"/>
          <w:szCs w:val="24"/>
        </w:rPr>
      </w:pPr>
    </w:p>
    <w:tbl>
      <w:tblPr>
        <w:tblpPr w:leftFromText="181" w:rightFromText="181" w:vertAnchor="text" w:tblpY="1"/>
        <w:tblOverlap w:val="never"/>
        <w:tblW w:w="131" w:type="pct"/>
        <w:tblLayout w:type="fixed"/>
        <w:tblLook w:val="04A0"/>
      </w:tblPr>
      <w:tblGrid>
        <w:gridCol w:w="251"/>
      </w:tblGrid>
      <w:tr w:rsidR="00703489" w:rsidRPr="00B30093" w:rsidTr="00703489">
        <w:trPr>
          <w:trHeight w:val="255"/>
        </w:trPr>
        <w:tc>
          <w:tcPr>
            <w:tcW w:w="251" w:type="dxa"/>
            <w:vAlign w:val="center"/>
          </w:tcPr>
          <w:p w:rsidR="00703489" w:rsidRPr="00B30093" w:rsidRDefault="00703489" w:rsidP="00F26D67">
            <w:pPr>
              <w:pStyle w:val="a5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0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</w:tc>
      </w:tr>
    </w:tbl>
    <w:p w:rsidR="00C1607F" w:rsidRPr="00C7647F" w:rsidRDefault="00D03B99" w:rsidP="00F26D67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64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Работа по муниципальному заказу</w:t>
      </w:r>
      <w:r w:rsidR="00337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C764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1409F9" w:rsidRPr="00C7647F" w:rsidRDefault="001409F9" w:rsidP="00F26D67">
      <w:pPr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Всего проведено торгов, запросов котировок, закупок у единственного поставщика, закупок малого объема – </w:t>
      </w:r>
      <w:r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129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из них:</w:t>
      </w:r>
    </w:p>
    <w:p w:rsidR="001409F9" w:rsidRPr="00C7647F" w:rsidRDefault="00813923" w:rsidP="00F26D67">
      <w:pPr>
        <w:suppressAutoHyphens/>
        <w:spacing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47F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открытых аукционов в электронной форме – </w:t>
      </w:r>
      <w:r w:rsidR="001409F9"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27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1409F9" w:rsidRPr="00C7647F" w:rsidRDefault="00813923" w:rsidP="00F26D67">
      <w:pPr>
        <w:suppressAutoHyphens/>
        <w:spacing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       -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запросов котировок  – </w:t>
      </w:r>
      <w:r w:rsidR="001409F9"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1409F9" w:rsidRPr="00C7647F" w:rsidRDefault="00813923" w:rsidP="00F26D67">
      <w:pPr>
        <w:suppressAutoHyphens/>
        <w:spacing w:line="0" w:lineRule="atLeast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закупки малого объема - </w:t>
      </w:r>
      <w:r w:rsidR="001409F9" w:rsidRPr="00C764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95</w:t>
      </w:r>
    </w:p>
    <w:p w:rsidR="001409F9" w:rsidRPr="00C7647F" w:rsidRDefault="001409F9" w:rsidP="00F26D67">
      <w:pPr>
        <w:spacing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Начальная цена всех заказов – </w:t>
      </w:r>
      <w:r w:rsidRPr="00C764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28339,17</w:t>
      </w:r>
      <w:r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тыс. руб.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 из них:</w:t>
      </w:r>
    </w:p>
    <w:p w:rsidR="001409F9" w:rsidRPr="00C7647F" w:rsidRDefault="00813923" w:rsidP="00F26D67">
      <w:pPr>
        <w:suppressAutoHyphens/>
        <w:spacing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открытых аукционов в электронной форме – </w:t>
      </w:r>
      <w:r w:rsidR="001409F9" w:rsidRPr="00C764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21264,55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</w:t>
      </w: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руб.;</w:t>
      </w:r>
    </w:p>
    <w:p w:rsidR="001409F9" w:rsidRPr="00C7647F" w:rsidRDefault="00813923" w:rsidP="00F26D67">
      <w:pPr>
        <w:suppressAutoHyphens/>
        <w:spacing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     -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запросов котировок  – </w:t>
      </w:r>
      <w:r w:rsidR="001409F9" w:rsidRPr="00C764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2524,4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</w:t>
      </w: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руб.;</w:t>
      </w:r>
    </w:p>
    <w:p w:rsidR="001409F9" w:rsidRPr="00C7647F" w:rsidRDefault="00813923" w:rsidP="00F26D67">
      <w:pPr>
        <w:suppressAutoHyphens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закупки малого объема — </w:t>
      </w:r>
      <w:r w:rsidR="001409F9" w:rsidRPr="00C764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4550,22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</w:t>
      </w: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руб.</w:t>
      </w:r>
    </w:p>
    <w:p w:rsidR="001409F9" w:rsidRPr="00C7647F" w:rsidRDefault="001409F9" w:rsidP="00F26D67">
      <w:pPr>
        <w:spacing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Общая стоимость заключенных контрактов – </w:t>
      </w:r>
      <w:r w:rsidRPr="00C764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24447,03</w:t>
      </w:r>
      <w:r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тыс. руб.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из них:</w:t>
      </w:r>
    </w:p>
    <w:p w:rsidR="001409F9" w:rsidRPr="00C7647F" w:rsidRDefault="00C7647F" w:rsidP="00F26D67">
      <w:pPr>
        <w:suppressAutoHyphens/>
        <w:spacing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    -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открытых аукционов в электронной форме – </w:t>
      </w:r>
      <w:r w:rsidR="001409F9" w:rsidRPr="00C764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17929,81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 руб.;</w:t>
      </w:r>
    </w:p>
    <w:p w:rsidR="001409F9" w:rsidRPr="00C7647F" w:rsidRDefault="00C7647F" w:rsidP="00F26D67">
      <w:pPr>
        <w:suppressAutoHyphens/>
        <w:spacing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    -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запросов котировок  – </w:t>
      </w:r>
      <w:r w:rsidR="001409F9" w:rsidRPr="00C764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1967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 руб.;</w:t>
      </w:r>
    </w:p>
    <w:p w:rsidR="001409F9" w:rsidRPr="00C7647F" w:rsidRDefault="00C7647F" w:rsidP="00F26D67">
      <w:pPr>
        <w:suppressAutoHyphens/>
        <w:spacing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    -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закупки малого объема — </w:t>
      </w:r>
      <w:r w:rsidR="001409F9" w:rsidRPr="00C764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4550,22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тыс.</w:t>
      </w:r>
      <w:r w:rsidR="00813923"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руб.</w:t>
      </w:r>
    </w:p>
    <w:p w:rsidR="001409F9" w:rsidRPr="00C7647F" w:rsidRDefault="001409F9" w:rsidP="00F26D67">
      <w:pPr>
        <w:spacing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4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Всего поступило заявок – </w:t>
      </w:r>
      <w:r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102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из них:</w:t>
      </w:r>
    </w:p>
    <w:p w:rsidR="001409F9" w:rsidRPr="00C7647F" w:rsidRDefault="00C7647F" w:rsidP="00F26D67">
      <w:pPr>
        <w:suppressAutoHyphens/>
        <w:spacing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    -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открытых аукционов в электронной форме – 70,</w:t>
      </w:r>
    </w:p>
    <w:p w:rsidR="001409F9" w:rsidRPr="00C7647F" w:rsidRDefault="00C7647F" w:rsidP="00F26D67">
      <w:pPr>
        <w:suppressAutoHyphens/>
        <w:spacing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    -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запросов котировок  – 32.</w:t>
      </w:r>
    </w:p>
    <w:p w:rsidR="001409F9" w:rsidRPr="00C7647F" w:rsidRDefault="001409F9" w:rsidP="00F26D67">
      <w:pPr>
        <w:spacing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5. 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Допущено заявок – </w:t>
      </w:r>
      <w:r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91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из них:</w:t>
      </w:r>
    </w:p>
    <w:p w:rsidR="00C7647F" w:rsidRPr="00C7647F" w:rsidRDefault="00813923" w:rsidP="00F26D67">
      <w:pPr>
        <w:suppressAutoHyphens/>
        <w:spacing w:line="0" w:lineRule="atLeast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="00C7647F"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открытых аукционов в электронной форме – </w:t>
      </w:r>
      <w:r w:rsidR="001409F9" w:rsidRPr="00C764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27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</w:p>
    <w:p w:rsidR="00C7647F" w:rsidRPr="00C7647F" w:rsidRDefault="00C7647F" w:rsidP="00F26D67">
      <w:pPr>
        <w:suppressAutoHyphens/>
        <w:spacing w:line="0" w:lineRule="atLeast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    -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запросов котировок  – </w:t>
      </w:r>
      <w:r w:rsidR="001409F9" w:rsidRPr="00C764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7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7647F" w:rsidRPr="00C7647F" w:rsidRDefault="00C7647F" w:rsidP="00F26D67">
      <w:pPr>
        <w:suppressAutoHyphens/>
        <w:spacing w:line="0" w:lineRule="atLeast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    -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единственным поставщиком –</w:t>
      </w:r>
      <w:r w:rsidR="001409F9" w:rsidRPr="00C764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95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1409F9" w:rsidRPr="00C7647F" w:rsidRDefault="001409F9" w:rsidP="00F26D67">
      <w:pPr>
        <w:suppressAutoHyphens/>
        <w:spacing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8. 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</w:t>
      </w:r>
      <w:r w:rsid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состоялось торгов, запросов котировок - </w:t>
      </w:r>
      <w:r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1409F9" w:rsidRPr="00C7647F" w:rsidRDefault="00C7647F" w:rsidP="00F26D67">
      <w:pPr>
        <w:suppressAutoHyphens/>
        <w:spacing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   -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открытых аукционов в электронной форме –</w:t>
      </w:r>
      <w:r w:rsidR="001409F9" w:rsidRPr="00C764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12</w:t>
      </w:r>
    </w:p>
    <w:p w:rsidR="001409F9" w:rsidRPr="00C7647F" w:rsidRDefault="00C7647F" w:rsidP="00F26D67">
      <w:pPr>
        <w:suppressAutoHyphens/>
        <w:spacing w:line="0" w:lineRule="atLeast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   -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запросов котировок  – </w:t>
      </w:r>
      <w:r w:rsidR="001409F9" w:rsidRPr="00C764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0</w:t>
      </w:r>
    </w:p>
    <w:p w:rsidR="001409F9" w:rsidRPr="00C7647F" w:rsidRDefault="001409F9" w:rsidP="00F26D67">
      <w:pPr>
        <w:pStyle w:val="a6"/>
        <w:spacing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15. 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Всего проведено торгов, запросов котировок для субъектов малого </w:t>
      </w:r>
    </w:p>
    <w:p w:rsidR="001409F9" w:rsidRPr="00C7647F" w:rsidRDefault="001409F9" w:rsidP="00F26D67">
      <w:pPr>
        <w:pStyle w:val="a6"/>
        <w:spacing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предпринимательства – </w:t>
      </w:r>
      <w:r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из них:</w:t>
      </w:r>
    </w:p>
    <w:p w:rsidR="001409F9" w:rsidRPr="00C7647F" w:rsidRDefault="00C7647F" w:rsidP="00F26D67">
      <w:pPr>
        <w:suppressAutoHyphens/>
        <w:spacing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   -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открытых аукционов в электронной форме – </w:t>
      </w:r>
      <w:r w:rsidR="001409F9" w:rsidRPr="00C764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7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1409F9" w:rsidRPr="00C7647F" w:rsidRDefault="00C7647F" w:rsidP="00F26D67">
      <w:pPr>
        <w:suppressAutoHyphens/>
        <w:spacing w:line="0" w:lineRule="atLeast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   -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запросов котировок  –</w:t>
      </w:r>
      <w:r w:rsidR="001409F9" w:rsidRPr="00C764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3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1409F9" w:rsidRPr="00C7647F" w:rsidRDefault="001409F9" w:rsidP="00F26D67">
      <w:pPr>
        <w:pStyle w:val="a6"/>
        <w:spacing w:line="0" w:lineRule="atLeast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16. 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Начальная цена торгов для субъектов малого предпринимательства: </w:t>
      </w:r>
      <w:r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9173,52 тыс. руб.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1409F9" w:rsidRPr="00C7647F" w:rsidRDefault="001409F9" w:rsidP="00F26D67">
      <w:pPr>
        <w:pStyle w:val="a6"/>
        <w:spacing w:line="0" w:lineRule="atLeast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17.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Цена контракта торгов для субъектов малого предпринимательства: </w:t>
      </w:r>
      <w:r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6921,11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тыс. руб.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1409F9" w:rsidRPr="00C7647F" w:rsidRDefault="001409F9" w:rsidP="00F26D67">
      <w:pPr>
        <w:pStyle w:val="a6"/>
        <w:spacing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18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Количество обжалований по размещению заказов – </w:t>
      </w:r>
      <w:r w:rsidRPr="00C764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из них:</w:t>
      </w:r>
    </w:p>
    <w:p w:rsidR="001409F9" w:rsidRPr="00C7647F" w:rsidRDefault="00C7647F" w:rsidP="00F26D67">
      <w:pPr>
        <w:suppressAutoHyphens/>
        <w:spacing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   -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открытых аукционов в электронной форме – </w:t>
      </w:r>
      <w:r w:rsidR="001409F9" w:rsidRPr="00C764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1409F9" w:rsidRPr="00C7647F" w:rsidRDefault="00C7647F" w:rsidP="00F26D67">
      <w:pPr>
        <w:suppressAutoHyphens/>
        <w:spacing w:line="0" w:lineRule="atLeast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7647F">
        <w:rPr>
          <w:rFonts w:ascii="Times New Roman" w:hAnsi="Times New Roman"/>
          <w:sz w:val="24"/>
          <w:szCs w:val="24"/>
          <w:shd w:val="clear" w:color="auto" w:fill="FFFFFF"/>
        </w:rPr>
        <w:t xml:space="preserve">    - </w:t>
      </w:r>
      <w:r w:rsidR="001409F9"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запросов котировок  – 0;</w:t>
      </w:r>
    </w:p>
    <w:p w:rsidR="008C5354" w:rsidRPr="00C7647F" w:rsidRDefault="001409F9" w:rsidP="00F26D67">
      <w:pPr>
        <w:pStyle w:val="a6"/>
        <w:spacing w:line="0" w:lineRule="atLeast"/>
        <w:ind w:left="0" w:firstLine="0"/>
        <w:rPr>
          <w:sz w:val="24"/>
          <w:szCs w:val="24"/>
        </w:rPr>
      </w:pPr>
      <w:r w:rsidRPr="00C764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  <w:t xml:space="preserve">19. </w:t>
      </w:r>
      <w:r w:rsidRPr="00C76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Количество размещений заказов, признанных недействительными – 0.</w:t>
      </w:r>
    </w:p>
    <w:p w:rsidR="008C5354" w:rsidRPr="00D03B99" w:rsidRDefault="00D03B99" w:rsidP="00F26D67">
      <w:pPr>
        <w:pStyle w:val="a5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03B99">
        <w:rPr>
          <w:rFonts w:ascii="Times New Roman" w:hAnsi="Times New Roman"/>
          <w:b/>
          <w:sz w:val="24"/>
          <w:szCs w:val="24"/>
        </w:rPr>
        <w:t>Работа административной комиссии</w:t>
      </w:r>
      <w:r w:rsidR="00FB504D">
        <w:rPr>
          <w:rFonts w:ascii="Times New Roman" w:hAnsi="Times New Roman"/>
          <w:b/>
          <w:sz w:val="24"/>
          <w:szCs w:val="24"/>
        </w:rPr>
        <w:t>.</w:t>
      </w:r>
    </w:p>
    <w:p w:rsidR="008C5354" w:rsidRPr="008C5354" w:rsidRDefault="008C5354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C5354">
        <w:rPr>
          <w:rFonts w:ascii="Times New Roman" w:hAnsi="Times New Roman" w:cs="Times New Roman"/>
          <w:b/>
          <w:sz w:val="24"/>
          <w:szCs w:val="24"/>
        </w:rPr>
        <w:t>1</w:t>
      </w:r>
      <w:r w:rsidRPr="008C5354">
        <w:rPr>
          <w:rFonts w:ascii="Times New Roman" w:hAnsi="Times New Roman" w:cs="Times New Roman"/>
          <w:sz w:val="24"/>
          <w:szCs w:val="24"/>
        </w:rPr>
        <w:t>.</w:t>
      </w:r>
      <w:r w:rsidR="00FB504D">
        <w:rPr>
          <w:rFonts w:ascii="Times New Roman" w:hAnsi="Times New Roman" w:cs="Times New Roman"/>
          <w:sz w:val="24"/>
          <w:szCs w:val="24"/>
        </w:rPr>
        <w:t xml:space="preserve"> </w:t>
      </w:r>
      <w:r w:rsidRPr="008C5354">
        <w:rPr>
          <w:rFonts w:ascii="Times New Roman" w:hAnsi="Times New Roman" w:cs="Times New Roman"/>
          <w:sz w:val="24"/>
          <w:szCs w:val="24"/>
        </w:rPr>
        <w:t>За отчетный период 2016 года ответственным секретарем административной комиссии администрации поселка Березовка, Березовского района, Красноярского края проведено  34 заседания и рассмотрено 230 материалов проверок об административных правонарушениях.  Из них,  по 10 материалам проверок составлены протоколы об административном правонарушении:</w:t>
      </w:r>
    </w:p>
    <w:p w:rsidR="008C5354" w:rsidRPr="008C5354" w:rsidRDefault="008C5354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C5354">
        <w:rPr>
          <w:rFonts w:ascii="Times New Roman" w:hAnsi="Times New Roman" w:cs="Times New Roman"/>
          <w:sz w:val="24"/>
          <w:szCs w:val="24"/>
        </w:rPr>
        <w:t xml:space="preserve"> - ст. 1.1</w:t>
      </w:r>
      <w:r w:rsidR="00FB504D">
        <w:rPr>
          <w:rFonts w:ascii="Times New Roman" w:hAnsi="Times New Roman" w:cs="Times New Roman"/>
          <w:sz w:val="24"/>
          <w:szCs w:val="24"/>
        </w:rPr>
        <w:t xml:space="preserve"> </w:t>
      </w:r>
      <w:r w:rsidRPr="008C5354">
        <w:rPr>
          <w:rFonts w:ascii="Times New Roman" w:hAnsi="Times New Roman" w:cs="Times New Roman"/>
          <w:sz w:val="24"/>
          <w:szCs w:val="24"/>
        </w:rPr>
        <w:t xml:space="preserve"> ЗКК – 6 протоколов;</w:t>
      </w:r>
    </w:p>
    <w:p w:rsidR="008C5354" w:rsidRPr="008C5354" w:rsidRDefault="008C5354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C5354">
        <w:rPr>
          <w:rFonts w:ascii="Times New Roman" w:hAnsi="Times New Roman" w:cs="Times New Roman"/>
          <w:sz w:val="24"/>
          <w:szCs w:val="24"/>
        </w:rPr>
        <w:t>- ст. 5.1 – 1 протокол;</w:t>
      </w:r>
    </w:p>
    <w:p w:rsidR="00FB504D" w:rsidRDefault="008C5354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C5354">
        <w:rPr>
          <w:rFonts w:ascii="Times New Roman" w:hAnsi="Times New Roman" w:cs="Times New Roman"/>
          <w:sz w:val="24"/>
          <w:szCs w:val="24"/>
        </w:rPr>
        <w:t>- ст. 7.1 – 3 протокола.</w:t>
      </w:r>
    </w:p>
    <w:p w:rsidR="008C5354" w:rsidRPr="008C5354" w:rsidRDefault="00FB504D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5354" w:rsidRPr="008C5354">
        <w:rPr>
          <w:rFonts w:ascii="Times New Roman" w:hAnsi="Times New Roman" w:cs="Times New Roman"/>
          <w:sz w:val="24"/>
          <w:szCs w:val="24"/>
        </w:rPr>
        <w:t xml:space="preserve">По остальным 211  материалам вынесены постановления о прекращении производства  на основании  ст. 24.5 </w:t>
      </w:r>
      <w:proofErr w:type="spellStart"/>
      <w:r w:rsidR="008C5354" w:rsidRPr="008C535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8C5354" w:rsidRPr="008C5354">
        <w:rPr>
          <w:rFonts w:ascii="Times New Roman" w:hAnsi="Times New Roman" w:cs="Times New Roman"/>
          <w:sz w:val="24"/>
          <w:szCs w:val="24"/>
        </w:rPr>
        <w:t xml:space="preserve"> РФ:</w:t>
      </w:r>
    </w:p>
    <w:p w:rsidR="008C5354" w:rsidRPr="008C5354" w:rsidRDefault="008C5354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C5354">
        <w:rPr>
          <w:rFonts w:ascii="Times New Roman" w:hAnsi="Times New Roman" w:cs="Times New Roman"/>
          <w:sz w:val="24"/>
          <w:szCs w:val="24"/>
        </w:rPr>
        <w:t>- ст. 1.1 (отсутствует состав правонарушения) – 19 материалов;</w:t>
      </w:r>
    </w:p>
    <w:p w:rsidR="008C5354" w:rsidRPr="008C5354" w:rsidRDefault="008C5354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C5354">
        <w:rPr>
          <w:rFonts w:ascii="Times New Roman" w:hAnsi="Times New Roman" w:cs="Times New Roman"/>
          <w:sz w:val="24"/>
          <w:szCs w:val="24"/>
        </w:rPr>
        <w:t xml:space="preserve">- ст. 1.1 (недоказанность события правонарушения) – 101 материал; </w:t>
      </w:r>
    </w:p>
    <w:p w:rsidR="008C5354" w:rsidRPr="008C5354" w:rsidRDefault="008C5354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C5354">
        <w:rPr>
          <w:rFonts w:ascii="Times New Roman" w:hAnsi="Times New Roman" w:cs="Times New Roman"/>
          <w:sz w:val="24"/>
          <w:szCs w:val="24"/>
        </w:rPr>
        <w:t>- ст. 1.1 (истек срок привлечения к административной ответственности) – 2 материла;</w:t>
      </w:r>
    </w:p>
    <w:p w:rsidR="008C5354" w:rsidRPr="008C5354" w:rsidRDefault="008C5354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C5354">
        <w:rPr>
          <w:rFonts w:ascii="Times New Roman" w:hAnsi="Times New Roman" w:cs="Times New Roman"/>
          <w:sz w:val="24"/>
          <w:szCs w:val="24"/>
        </w:rPr>
        <w:t>-  ст. 1.3  (отмена закона, установившего ответственность) –1 материал;</w:t>
      </w:r>
    </w:p>
    <w:p w:rsidR="008C5354" w:rsidRPr="008C5354" w:rsidRDefault="008C5354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C5354">
        <w:rPr>
          <w:rFonts w:ascii="Times New Roman" w:hAnsi="Times New Roman" w:cs="Times New Roman"/>
          <w:sz w:val="24"/>
          <w:szCs w:val="24"/>
        </w:rPr>
        <w:t>- ст. 5.3 (отмена закона, установившего ответственность) –1 материал;</w:t>
      </w:r>
    </w:p>
    <w:p w:rsidR="008C5354" w:rsidRPr="008C5354" w:rsidRDefault="008C5354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C5354">
        <w:rPr>
          <w:rFonts w:ascii="Times New Roman" w:hAnsi="Times New Roman" w:cs="Times New Roman"/>
          <w:sz w:val="24"/>
          <w:szCs w:val="24"/>
        </w:rPr>
        <w:t xml:space="preserve">- 96 материалов проверок находятся </w:t>
      </w:r>
      <w:proofErr w:type="gramStart"/>
      <w:r w:rsidRPr="008C5354">
        <w:rPr>
          <w:rFonts w:ascii="Times New Roman" w:hAnsi="Times New Roman" w:cs="Times New Roman"/>
          <w:sz w:val="24"/>
          <w:szCs w:val="24"/>
        </w:rPr>
        <w:t>в наблюдательном деле в связи с отсутствием заявлений о привлечении к ответственности</w:t>
      </w:r>
      <w:proofErr w:type="gramEnd"/>
      <w:r w:rsidRPr="008C5354">
        <w:rPr>
          <w:rFonts w:ascii="Times New Roman" w:hAnsi="Times New Roman" w:cs="Times New Roman"/>
          <w:sz w:val="24"/>
          <w:szCs w:val="24"/>
        </w:rPr>
        <w:t>.</w:t>
      </w:r>
    </w:p>
    <w:p w:rsidR="008C5354" w:rsidRPr="008C5354" w:rsidRDefault="008C5354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C5354">
        <w:rPr>
          <w:rFonts w:ascii="Times New Roman" w:hAnsi="Times New Roman" w:cs="Times New Roman"/>
          <w:sz w:val="24"/>
          <w:szCs w:val="24"/>
        </w:rPr>
        <w:t>Привлечено к административной ответственности 10 граждан, из них – предупреждены об административной ответственности – 5 граждан, в отношении остальных 5 граждан вынесено решение о наложении административного штрафа в размере 4000 руб.</w:t>
      </w:r>
      <w:proofErr w:type="gramEnd"/>
    </w:p>
    <w:p w:rsidR="008C5354" w:rsidRPr="008C5354" w:rsidRDefault="008C5354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C5354">
        <w:rPr>
          <w:rFonts w:ascii="Times New Roman" w:hAnsi="Times New Roman" w:cs="Times New Roman"/>
          <w:b/>
          <w:sz w:val="24"/>
          <w:szCs w:val="24"/>
        </w:rPr>
        <w:t>2</w:t>
      </w:r>
      <w:r w:rsidRPr="008C5354">
        <w:rPr>
          <w:rFonts w:ascii="Times New Roman" w:hAnsi="Times New Roman" w:cs="Times New Roman"/>
          <w:sz w:val="24"/>
          <w:szCs w:val="24"/>
        </w:rPr>
        <w:t>.</w:t>
      </w:r>
      <w:r w:rsidR="00266147">
        <w:rPr>
          <w:rFonts w:ascii="Times New Roman" w:hAnsi="Times New Roman" w:cs="Times New Roman"/>
          <w:sz w:val="24"/>
          <w:szCs w:val="24"/>
        </w:rPr>
        <w:t xml:space="preserve"> </w:t>
      </w:r>
      <w:r w:rsidRPr="008C5354">
        <w:rPr>
          <w:rFonts w:ascii="Times New Roman" w:hAnsi="Times New Roman" w:cs="Times New Roman"/>
          <w:sz w:val="24"/>
          <w:szCs w:val="24"/>
        </w:rPr>
        <w:t>Количество направленных в МО МВД РФ «Березовский» отдельных поручений о проведении дополнительных мероприятий в рамках административного производства, в том числе по установлению личности правонарушителя – 2;</w:t>
      </w:r>
    </w:p>
    <w:p w:rsidR="00266147" w:rsidRDefault="008C5354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C5354">
        <w:rPr>
          <w:rFonts w:ascii="Times New Roman" w:hAnsi="Times New Roman" w:cs="Times New Roman"/>
          <w:sz w:val="24"/>
          <w:szCs w:val="24"/>
        </w:rPr>
        <w:t>Информация об их исполнении – исполнено 1 поручение.</w:t>
      </w:r>
      <w:r w:rsidR="00266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354" w:rsidRDefault="00266147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5354" w:rsidRPr="008C5354">
        <w:rPr>
          <w:rFonts w:ascii="Times New Roman" w:hAnsi="Times New Roman" w:cs="Times New Roman"/>
          <w:b/>
          <w:sz w:val="24"/>
          <w:szCs w:val="24"/>
        </w:rPr>
        <w:t>3</w:t>
      </w:r>
      <w:r w:rsidR="008C5354" w:rsidRPr="008C53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354" w:rsidRPr="008C5354">
        <w:rPr>
          <w:rFonts w:ascii="Times New Roman" w:hAnsi="Times New Roman" w:cs="Times New Roman"/>
          <w:sz w:val="24"/>
          <w:szCs w:val="24"/>
        </w:rPr>
        <w:t>В целях профилактики, направлено на публикацию в газету «Пригород» - 6 материалов.</w:t>
      </w:r>
    </w:p>
    <w:p w:rsidR="003375FD" w:rsidRDefault="003375FD" w:rsidP="00F26D6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Работа администрации в области градостроительства и архитектуры.</w:t>
      </w:r>
    </w:p>
    <w:p w:rsidR="002F0131" w:rsidRPr="002F0131" w:rsidRDefault="002F0131" w:rsidP="00F26D67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F0131">
        <w:rPr>
          <w:rFonts w:ascii="Times New Roman" w:hAnsi="Times New Roman" w:cs="Times New Roman"/>
          <w:bCs/>
          <w:sz w:val="24"/>
          <w:szCs w:val="24"/>
        </w:rPr>
        <w:t xml:space="preserve">Подготовлено постановлений о присвоении адресов – </w:t>
      </w:r>
      <w:r w:rsidRPr="002F013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2F0131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2F0131" w:rsidRPr="002F0131" w:rsidRDefault="002F0131" w:rsidP="00F26D67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F0131">
        <w:rPr>
          <w:rFonts w:ascii="Times New Roman" w:hAnsi="Times New Roman" w:cs="Times New Roman"/>
          <w:bCs/>
          <w:sz w:val="24"/>
          <w:szCs w:val="24"/>
        </w:rPr>
        <w:t xml:space="preserve">Подготовлено градостроительных планов – </w:t>
      </w:r>
      <w:r w:rsidRPr="002F0131">
        <w:rPr>
          <w:rFonts w:ascii="Times New Roman" w:hAnsi="Times New Roman" w:cs="Times New Roman"/>
          <w:b/>
          <w:bCs/>
          <w:sz w:val="24"/>
          <w:szCs w:val="24"/>
        </w:rPr>
        <w:t>71</w:t>
      </w:r>
      <w:r w:rsidRPr="002F0131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2F0131" w:rsidRPr="002F0131" w:rsidRDefault="002F0131" w:rsidP="00F26D67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131">
        <w:rPr>
          <w:rFonts w:ascii="Times New Roman" w:hAnsi="Times New Roman" w:cs="Times New Roman"/>
          <w:bCs/>
          <w:sz w:val="24"/>
          <w:szCs w:val="24"/>
        </w:rPr>
        <w:t xml:space="preserve">Подготовлены и утверждены на Совете поселковых депутатов  </w:t>
      </w:r>
      <w:r w:rsidRPr="002F0131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2F0131">
        <w:rPr>
          <w:rFonts w:ascii="Times New Roman" w:hAnsi="Times New Roman" w:cs="Times New Roman"/>
          <w:bCs/>
          <w:sz w:val="24"/>
          <w:szCs w:val="24"/>
        </w:rPr>
        <w:t>документов, из них:</w:t>
      </w:r>
      <w:proofErr w:type="gramEnd"/>
    </w:p>
    <w:p w:rsidR="002F0131" w:rsidRPr="002F0131" w:rsidRDefault="002F0131" w:rsidP="00F26D67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F0131">
        <w:rPr>
          <w:rFonts w:ascii="Times New Roman" w:hAnsi="Times New Roman" w:cs="Times New Roman"/>
          <w:bCs/>
          <w:sz w:val="24"/>
          <w:szCs w:val="24"/>
        </w:rPr>
        <w:lastRenderedPageBreak/>
        <w:t>- Решение сессии об утверждении проекта внесения изменений в Генеральный план п. Березовка (22.03.2016г. № 8 -1).</w:t>
      </w:r>
    </w:p>
    <w:p w:rsidR="002F0131" w:rsidRPr="002F0131" w:rsidRDefault="002F0131" w:rsidP="00F26D67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F013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2F0131">
        <w:rPr>
          <w:rFonts w:ascii="Times New Roman" w:hAnsi="Times New Roman" w:cs="Times New Roman"/>
          <w:bCs/>
          <w:sz w:val="24"/>
          <w:szCs w:val="24"/>
        </w:rPr>
        <w:t xml:space="preserve">Выданных разрешений на строительство – </w:t>
      </w:r>
      <w:r w:rsidRPr="002F0131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2F0131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2F0131" w:rsidRPr="002F0131" w:rsidRDefault="002F0131" w:rsidP="00F26D67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F0131">
        <w:rPr>
          <w:rFonts w:ascii="Times New Roman" w:hAnsi="Times New Roman" w:cs="Times New Roman"/>
          <w:bCs/>
          <w:sz w:val="24"/>
          <w:szCs w:val="24"/>
        </w:rPr>
        <w:t xml:space="preserve">Выданных разрешений на ввод в эксплуатацию – </w:t>
      </w:r>
      <w:r w:rsidRPr="002F0131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2F0131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2F0131" w:rsidRPr="002F0131" w:rsidRDefault="002F0131" w:rsidP="00F26D67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F0131">
        <w:rPr>
          <w:rFonts w:ascii="Times New Roman" w:hAnsi="Times New Roman" w:cs="Times New Roman"/>
          <w:bCs/>
          <w:sz w:val="24"/>
          <w:szCs w:val="24"/>
        </w:rPr>
        <w:t xml:space="preserve">Подготовлено постановлений на разрешение перепланировок – </w:t>
      </w:r>
      <w:r w:rsidRPr="002F01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0131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2F0131" w:rsidRPr="002F0131" w:rsidRDefault="002F0131" w:rsidP="00F26D67">
      <w:pPr>
        <w:pStyle w:val="a5"/>
        <w:ind w:left="0" w:firstLine="0"/>
        <w:rPr>
          <w:rFonts w:ascii="Times New Roman" w:hAnsi="Times New Roman"/>
          <w:bCs/>
          <w:sz w:val="24"/>
          <w:szCs w:val="24"/>
        </w:rPr>
      </w:pPr>
      <w:r w:rsidRPr="002F0131">
        <w:rPr>
          <w:rFonts w:ascii="Times New Roman" w:hAnsi="Times New Roman"/>
          <w:bCs/>
          <w:sz w:val="24"/>
          <w:szCs w:val="24"/>
        </w:rPr>
        <w:t>- Решение сессии о внесении  изменений в Схему территориального зонирования Правил землепользования и застройки п. Березовка (25.04.2016г. № 9-2).</w:t>
      </w:r>
    </w:p>
    <w:p w:rsidR="002F0131" w:rsidRPr="002F0131" w:rsidRDefault="002F0131" w:rsidP="00F26D6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2F0131">
        <w:rPr>
          <w:rFonts w:ascii="Times New Roman" w:hAnsi="Times New Roman"/>
          <w:bCs/>
          <w:sz w:val="24"/>
          <w:szCs w:val="24"/>
        </w:rPr>
        <w:t xml:space="preserve">  - Решение сессии о внесении изменений в Схему территориального зонирования Правил землепользования и застройки п</w:t>
      </w:r>
      <w:proofErr w:type="gramStart"/>
      <w:r w:rsidRPr="002F0131">
        <w:rPr>
          <w:rFonts w:ascii="Times New Roman" w:hAnsi="Times New Roman"/>
          <w:bCs/>
          <w:sz w:val="24"/>
          <w:szCs w:val="24"/>
        </w:rPr>
        <w:t>.Б</w:t>
      </w:r>
      <w:proofErr w:type="gramEnd"/>
      <w:r w:rsidRPr="002F0131">
        <w:rPr>
          <w:rFonts w:ascii="Times New Roman" w:hAnsi="Times New Roman"/>
          <w:bCs/>
          <w:sz w:val="24"/>
          <w:szCs w:val="24"/>
        </w:rPr>
        <w:t>ерезовка(25.04.2016г. № 9-3).</w:t>
      </w:r>
    </w:p>
    <w:p w:rsidR="002F0131" w:rsidRPr="002F0131" w:rsidRDefault="002F0131" w:rsidP="00F26D67">
      <w:pPr>
        <w:pStyle w:val="a5"/>
        <w:ind w:left="0" w:firstLine="0"/>
        <w:rPr>
          <w:rFonts w:ascii="Times New Roman" w:hAnsi="Times New Roman"/>
          <w:bCs/>
          <w:sz w:val="24"/>
          <w:szCs w:val="24"/>
        </w:rPr>
      </w:pPr>
      <w:r w:rsidRPr="002F0131">
        <w:rPr>
          <w:rFonts w:ascii="Times New Roman" w:hAnsi="Times New Roman"/>
          <w:bCs/>
          <w:sz w:val="24"/>
          <w:szCs w:val="24"/>
        </w:rPr>
        <w:t>- Решение сессии о внесении изменений в решение Березовского поселкового Совета депутатов от 27.09.2010г. № 5-5 «Об утверждении Правил землепользования и застройки городского населенного пункта рабочего поселка Березовка – части муниципального образования городского поселения поселка Березовка» (25.07.2016г. № 13-1).</w:t>
      </w:r>
    </w:p>
    <w:p w:rsidR="002F0131" w:rsidRPr="002F0131" w:rsidRDefault="002F0131" w:rsidP="00F26D67">
      <w:pPr>
        <w:pStyle w:val="a5"/>
        <w:ind w:left="0" w:firstLine="0"/>
        <w:rPr>
          <w:rFonts w:ascii="Times New Roman" w:hAnsi="Times New Roman"/>
          <w:bCs/>
          <w:sz w:val="24"/>
          <w:szCs w:val="24"/>
        </w:rPr>
      </w:pPr>
      <w:r w:rsidRPr="002F0131">
        <w:rPr>
          <w:rFonts w:ascii="Times New Roman" w:hAnsi="Times New Roman"/>
          <w:bCs/>
          <w:sz w:val="24"/>
          <w:szCs w:val="24"/>
        </w:rPr>
        <w:t>- Решение сессии о признании утратившим силу решений Березовского поселкового Совета депутатов от 22.03.2016г. № 8-1 «Об утверждении проекта внесения изменений в Генеральный план п</w:t>
      </w:r>
      <w:proofErr w:type="gramStart"/>
      <w:r w:rsidRPr="002F0131">
        <w:rPr>
          <w:rFonts w:ascii="Times New Roman" w:hAnsi="Times New Roman"/>
          <w:bCs/>
          <w:sz w:val="24"/>
          <w:szCs w:val="24"/>
        </w:rPr>
        <w:t>.Б</w:t>
      </w:r>
      <w:proofErr w:type="gramEnd"/>
      <w:r w:rsidRPr="002F0131">
        <w:rPr>
          <w:rFonts w:ascii="Times New Roman" w:hAnsi="Times New Roman"/>
          <w:bCs/>
          <w:sz w:val="24"/>
          <w:szCs w:val="24"/>
        </w:rPr>
        <w:t>ерезовка», от 25.04.2016г. № 9-2 «О внесении изменений в схему территориального зонирования ПЗЗ п. Березовка» (25.07.2016г. №13-3).</w:t>
      </w:r>
    </w:p>
    <w:p w:rsidR="002F0131" w:rsidRPr="002F0131" w:rsidRDefault="002F0131" w:rsidP="00F26D67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F0131">
        <w:rPr>
          <w:rFonts w:ascii="Times New Roman" w:hAnsi="Times New Roman" w:cs="Times New Roman"/>
          <w:bCs/>
          <w:sz w:val="24"/>
          <w:szCs w:val="24"/>
        </w:rPr>
        <w:t xml:space="preserve">7. Выдано заключений о разрешенном использовании земельных участков – </w:t>
      </w:r>
      <w:r w:rsidRPr="002F013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F0131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2F0131" w:rsidRPr="002F0131" w:rsidRDefault="002F0131" w:rsidP="00F26D67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F0131">
        <w:rPr>
          <w:rFonts w:ascii="Times New Roman" w:hAnsi="Times New Roman" w:cs="Times New Roman"/>
          <w:bCs/>
          <w:sz w:val="24"/>
          <w:szCs w:val="24"/>
        </w:rPr>
        <w:t xml:space="preserve">8. Проведено публичных слушаний по вопросу изменения основного вида разрешенного использования на условный вид земельного участка – </w:t>
      </w:r>
      <w:r w:rsidRPr="002F0131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2F0131">
        <w:rPr>
          <w:rFonts w:ascii="Times New Roman" w:hAnsi="Times New Roman" w:cs="Times New Roman"/>
          <w:bCs/>
          <w:sz w:val="24"/>
          <w:szCs w:val="24"/>
        </w:rPr>
        <w:t>шт.</w:t>
      </w:r>
    </w:p>
    <w:p w:rsidR="002F0131" w:rsidRPr="002F0131" w:rsidRDefault="002F0131" w:rsidP="00F26D67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F0131">
        <w:rPr>
          <w:rFonts w:ascii="Times New Roman" w:hAnsi="Times New Roman" w:cs="Times New Roman"/>
          <w:bCs/>
          <w:sz w:val="24"/>
          <w:szCs w:val="24"/>
        </w:rPr>
        <w:t xml:space="preserve">9. Направлено ответов гражданам </w:t>
      </w:r>
      <w:r w:rsidRPr="002F0131">
        <w:rPr>
          <w:rFonts w:ascii="Times New Roman" w:hAnsi="Times New Roman" w:cs="Times New Roman"/>
          <w:b/>
          <w:bCs/>
          <w:sz w:val="24"/>
          <w:szCs w:val="24"/>
        </w:rPr>
        <w:t>– 34</w:t>
      </w:r>
      <w:r w:rsidRPr="002F0131">
        <w:rPr>
          <w:rFonts w:ascii="Times New Roman" w:hAnsi="Times New Roman" w:cs="Times New Roman"/>
          <w:bCs/>
          <w:sz w:val="24"/>
          <w:szCs w:val="24"/>
        </w:rPr>
        <w:t>7 шт.</w:t>
      </w:r>
    </w:p>
    <w:p w:rsidR="002F0131" w:rsidRPr="002F0131" w:rsidRDefault="002F0131" w:rsidP="00F26D67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F0131">
        <w:rPr>
          <w:rFonts w:ascii="Times New Roman" w:hAnsi="Times New Roman" w:cs="Times New Roman"/>
          <w:bCs/>
          <w:sz w:val="24"/>
          <w:szCs w:val="24"/>
        </w:rPr>
        <w:t xml:space="preserve"> 10. Направлено ответов организациям – </w:t>
      </w:r>
      <w:r w:rsidRPr="002F0131">
        <w:rPr>
          <w:rFonts w:ascii="Times New Roman" w:hAnsi="Times New Roman" w:cs="Times New Roman"/>
          <w:b/>
          <w:bCs/>
          <w:sz w:val="24"/>
          <w:szCs w:val="24"/>
        </w:rPr>
        <w:t>208</w:t>
      </w:r>
      <w:r w:rsidRPr="002F0131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2F0131" w:rsidRPr="002F0131" w:rsidRDefault="002F0131" w:rsidP="00F26D67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F0131">
        <w:rPr>
          <w:rFonts w:ascii="Times New Roman" w:hAnsi="Times New Roman" w:cs="Times New Roman"/>
          <w:bCs/>
          <w:sz w:val="24"/>
          <w:szCs w:val="24"/>
        </w:rPr>
        <w:t xml:space="preserve"> 11. Подготовлено и отправлено сопроводительных писем – </w:t>
      </w:r>
      <w:r w:rsidRPr="002F0131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2F0131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2F0131" w:rsidRPr="002F0131" w:rsidRDefault="002F0131" w:rsidP="00F26D67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F0131">
        <w:rPr>
          <w:rFonts w:ascii="Times New Roman" w:hAnsi="Times New Roman" w:cs="Times New Roman"/>
          <w:bCs/>
          <w:sz w:val="24"/>
          <w:szCs w:val="24"/>
        </w:rPr>
        <w:t xml:space="preserve"> 12. Подготовлено постановлений об уточнении категории и разрешенном использовании земельных участков – </w:t>
      </w:r>
      <w:r w:rsidRPr="002F0131"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Pr="002F0131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2F0131" w:rsidRPr="002F0131" w:rsidRDefault="002F0131" w:rsidP="00F26D67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F0131">
        <w:rPr>
          <w:rFonts w:ascii="Times New Roman" w:hAnsi="Times New Roman" w:cs="Times New Roman"/>
          <w:bCs/>
          <w:sz w:val="24"/>
          <w:szCs w:val="24"/>
        </w:rPr>
        <w:t xml:space="preserve"> 13. Выдано различных справок –</w:t>
      </w:r>
      <w:r w:rsidRPr="002F0131">
        <w:rPr>
          <w:rFonts w:ascii="Times New Roman" w:hAnsi="Times New Roman" w:cs="Times New Roman"/>
          <w:b/>
          <w:bCs/>
          <w:sz w:val="24"/>
          <w:szCs w:val="24"/>
        </w:rPr>
        <w:t xml:space="preserve"> 6 </w:t>
      </w:r>
      <w:r w:rsidRPr="002F0131">
        <w:rPr>
          <w:rFonts w:ascii="Times New Roman" w:hAnsi="Times New Roman" w:cs="Times New Roman"/>
          <w:bCs/>
          <w:sz w:val="24"/>
          <w:szCs w:val="24"/>
        </w:rPr>
        <w:t>шт.</w:t>
      </w:r>
    </w:p>
    <w:p w:rsidR="002F0131" w:rsidRPr="002F0131" w:rsidRDefault="002F0131" w:rsidP="00F26D67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F0131">
        <w:rPr>
          <w:rFonts w:ascii="Times New Roman" w:hAnsi="Times New Roman" w:cs="Times New Roman"/>
          <w:bCs/>
          <w:sz w:val="24"/>
          <w:szCs w:val="24"/>
        </w:rPr>
        <w:t xml:space="preserve"> 14. Выдано актов о приемки в эксплуатацию произведенной перепланировки жилых  помещений –</w:t>
      </w:r>
      <w:r w:rsidRPr="002F01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0131">
        <w:rPr>
          <w:rFonts w:ascii="Times New Roman" w:hAnsi="Times New Roman" w:cs="Times New Roman"/>
          <w:bCs/>
          <w:sz w:val="24"/>
          <w:szCs w:val="24"/>
        </w:rPr>
        <w:t>7 шт.</w:t>
      </w:r>
    </w:p>
    <w:p w:rsidR="002F0131" w:rsidRDefault="002F0131" w:rsidP="00F26D67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F0131">
        <w:rPr>
          <w:rFonts w:ascii="Times New Roman" w:hAnsi="Times New Roman" w:cs="Times New Roman"/>
          <w:bCs/>
          <w:sz w:val="24"/>
          <w:szCs w:val="24"/>
        </w:rPr>
        <w:t xml:space="preserve"> 15. Подготовлено разрешений на размещение временных объектов и сооружений на территории п. Березовка - </w:t>
      </w:r>
      <w:r w:rsidRPr="002F01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0131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8C7303" w:rsidRDefault="008328E2" w:rsidP="00F26D67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16. </w:t>
      </w:r>
      <w:r w:rsidR="002F0131" w:rsidRPr="002F0131">
        <w:rPr>
          <w:rFonts w:ascii="Times New Roman" w:hAnsi="Times New Roman" w:cs="Times New Roman"/>
          <w:bCs/>
          <w:sz w:val="24"/>
          <w:szCs w:val="24"/>
        </w:rPr>
        <w:t xml:space="preserve">Ведется работа по </w:t>
      </w:r>
      <w:proofErr w:type="gramStart"/>
      <w:r w:rsidR="002F0131" w:rsidRPr="002F0131">
        <w:rPr>
          <w:rFonts w:ascii="Times New Roman" w:hAnsi="Times New Roman" w:cs="Times New Roman"/>
          <w:bCs/>
          <w:sz w:val="24"/>
          <w:szCs w:val="24"/>
        </w:rPr>
        <w:t>контролю за</w:t>
      </w:r>
      <w:proofErr w:type="gramEnd"/>
      <w:r w:rsidR="002F0131" w:rsidRPr="002F0131">
        <w:rPr>
          <w:rFonts w:ascii="Times New Roman" w:hAnsi="Times New Roman" w:cs="Times New Roman"/>
          <w:bCs/>
          <w:sz w:val="24"/>
          <w:szCs w:val="24"/>
        </w:rPr>
        <w:t xml:space="preserve"> соблюдением требований Генерального плана и Правил землепользования и застройки; ведению дежурного плана муниципального образования п. Березовка: рассмотрению всех вопросов по осуществлению градостроительной деятельности на территории муниципального образования; рассмотрению градостроительной и проектно-сметной документации; контролю соблюдения технических требований в части архитектурных решений и строительно-</w:t>
      </w:r>
      <w:r w:rsidR="008C7303">
        <w:rPr>
          <w:rFonts w:ascii="Times New Roman" w:hAnsi="Times New Roman" w:cs="Times New Roman"/>
          <w:bCs/>
          <w:sz w:val="24"/>
          <w:szCs w:val="24"/>
        </w:rPr>
        <w:t>монтажных работ.</w:t>
      </w:r>
      <w:r w:rsidR="002F0131" w:rsidRPr="002F01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66214" w:rsidRPr="006110AD" w:rsidRDefault="00266214" w:rsidP="00F26D67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266214" w:rsidRDefault="00796924" w:rsidP="00F26D67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0AA">
        <w:rPr>
          <w:rFonts w:ascii="Times New Roman" w:hAnsi="Times New Roman" w:cs="Times New Roman"/>
          <w:b/>
          <w:bCs/>
          <w:sz w:val="24"/>
          <w:szCs w:val="24"/>
        </w:rPr>
        <w:t>Работа по земельным вопросам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0AD6" w:rsidRPr="000A0AD6" w:rsidRDefault="000A0AD6" w:rsidP="00F26D6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A0AD6">
        <w:rPr>
          <w:rFonts w:ascii="Times New Roman" w:hAnsi="Times New Roman" w:cs="Times New Roman"/>
          <w:bCs/>
          <w:sz w:val="24"/>
          <w:szCs w:val="24"/>
        </w:rPr>
        <w:t xml:space="preserve">Заключено договоров аренды земельных участков – </w:t>
      </w:r>
      <w:r w:rsidRPr="000A0AD6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0A0AD6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0A0AD6" w:rsidRPr="000A0AD6" w:rsidRDefault="000A0AD6" w:rsidP="00F26D67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0A0AD6">
        <w:rPr>
          <w:rFonts w:ascii="Times New Roman" w:hAnsi="Times New Roman" w:cs="Times New Roman"/>
          <w:bCs/>
          <w:sz w:val="24"/>
          <w:szCs w:val="24"/>
        </w:rPr>
        <w:t xml:space="preserve">Общей площадью – </w:t>
      </w:r>
      <w:r w:rsidRPr="000A0AD6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0A0AD6">
        <w:rPr>
          <w:rFonts w:ascii="Times New Roman" w:hAnsi="Times New Roman" w:cs="Times New Roman"/>
          <w:bCs/>
          <w:sz w:val="24"/>
          <w:szCs w:val="24"/>
        </w:rPr>
        <w:t xml:space="preserve"> га.</w:t>
      </w:r>
    </w:p>
    <w:p w:rsidR="000A0AD6" w:rsidRPr="000A0AD6" w:rsidRDefault="000A0AD6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0A0AD6">
        <w:rPr>
          <w:rFonts w:ascii="Times New Roman" w:hAnsi="Times New Roman" w:cs="Times New Roman"/>
          <w:bCs/>
          <w:sz w:val="24"/>
          <w:szCs w:val="24"/>
        </w:rPr>
        <w:t xml:space="preserve">На сумму – </w:t>
      </w:r>
      <w:r w:rsidRPr="000A0AD6">
        <w:rPr>
          <w:rFonts w:ascii="Times New Roman" w:hAnsi="Times New Roman" w:cs="Times New Roman"/>
          <w:b/>
          <w:bCs/>
          <w:sz w:val="24"/>
          <w:szCs w:val="24"/>
        </w:rPr>
        <w:t>1 291 325,01</w:t>
      </w:r>
      <w:r w:rsidRPr="000A0AD6">
        <w:rPr>
          <w:rFonts w:ascii="Times New Roman" w:hAnsi="Times New Roman" w:cs="Times New Roman"/>
          <w:bCs/>
          <w:sz w:val="24"/>
          <w:szCs w:val="24"/>
        </w:rPr>
        <w:t>.</w:t>
      </w:r>
    </w:p>
    <w:p w:rsidR="000A0AD6" w:rsidRPr="000A0AD6" w:rsidRDefault="000A0AD6" w:rsidP="00F26D6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A0AD6">
        <w:rPr>
          <w:rFonts w:ascii="Times New Roman" w:hAnsi="Times New Roman" w:cs="Times New Roman"/>
          <w:bCs/>
          <w:sz w:val="24"/>
          <w:szCs w:val="24"/>
        </w:rPr>
        <w:t xml:space="preserve">Заключено договоров купли продажи земельных участков – </w:t>
      </w:r>
      <w:r w:rsidRPr="000A0AD6">
        <w:rPr>
          <w:rFonts w:ascii="Times New Roman" w:hAnsi="Times New Roman" w:cs="Times New Roman"/>
          <w:b/>
          <w:bCs/>
          <w:sz w:val="24"/>
          <w:szCs w:val="24"/>
        </w:rPr>
        <w:t>82</w:t>
      </w:r>
      <w:r w:rsidRPr="000A0AD6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0A0AD6" w:rsidRPr="000A0AD6" w:rsidRDefault="000A0AD6" w:rsidP="00F26D67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0A0AD6">
        <w:rPr>
          <w:rFonts w:ascii="Times New Roman" w:hAnsi="Times New Roman" w:cs="Times New Roman"/>
          <w:bCs/>
          <w:sz w:val="24"/>
          <w:szCs w:val="24"/>
        </w:rPr>
        <w:t xml:space="preserve">Общей площадью – </w:t>
      </w:r>
      <w:r w:rsidRPr="000A0AD6">
        <w:rPr>
          <w:rFonts w:ascii="Times New Roman" w:hAnsi="Times New Roman" w:cs="Times New Roman"/>
          <w:b/>
          <w:bCs/>
          <w:sz w:val="24"/>
          <w:szCs w:val="24"/>
        </w:rPr>
        <w:t>247</w:t>
      </w:r>
      <w:r w:rsidRPr="000A0AD6">
        <w:rPr>
          <w:rFonts w:ascii="Times New Roman" w:hAnsi="Times New Roman" w:cs="Times New Roman"/>
          <w:bCs/>
          <w:sz w:val="24"/>
          <w:szCs w:val="24"/>
        </w:rPr>
        <w:t xml:space="preserve"> га.</w:t>
      </w:r>
    </w:p>
    <w:p w:rsidR="000A0AD6" w:rsidRPr="000A0AD6" w:rsidRDefault="000A0AD6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0A0AD6">
        <w:rPr>
          <w:rFonts w:ascii="Times New Roman" w:hAnsi="Times New Roman" w:cs="Times New Roman"/>
          <w:bCs/>
          <w:sz w:val="24"/>
          <w:szCs w:val="24"/>
        </w:rPr>
        <w:t xml:space="preserve">На сумму – </w:t>
      </w:r>
      <w:r w:rsidRPr="000A0AD6">
        <w:rPr>
          <w:rFonts w:ascii="Times New Roman" w:hAnsi="Times New Roman" w:cs="Times New Roman"/>
          <w:b/>
          <w:bCs/>
          <w:sz w:val="24"/>
          <w:szCs w:val="24"/>
        </w:rPr>
        <w:t>7 545 194,71</w:t>
      </w:r>
      <w:r w:rsidRPr="000A0AD6">
        <w:rPr>
          <w:rFonts w:ascii="Times New Roman" w:hAnsi="Times New Roman" w:cs="Times New Roman"/>
          <w:bCs/>
          <w:sz w:val="24"/>
          <w:szCs w:val="24"/>
        </w:rPr>
        <w:t>.</w:t>
      </w:r>
    </w:p>
    <w:p w:rsidR="000A0AD6" w:rsidRPr="000A0AD6" w:rsidRDefault="000A0AD6" w:rsidP="00F26D6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A0AD6">
        <w:rPr>
          <w:rFonts w:ascii="Times New Roman" w:hAnsi="Times New Roman" w:cs="Times New Roman"/>
          <w:bCs/>
          <w:sz w:val="24"/>
          <w:szCs w:val="24"/>
        </w:rPr>
        <w:t xml:space="preserve">Передано в безвозмездное пользование – </w:t>
      </w:r>
      <w:r w:rsidRPr="000A0AD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A0AD6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0A0AD6" w:rsidRPr="000A0AD6" w:rsidRDefault="000A0AD6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0A0AD6">
        <w:rPr>
          <w:rFonts w:ascii="Times New Roman" w:hAnsi="Times New Roman" w:cs="Times New Roman"/>
          <w:bCs/>
          <w:sz w:val="24"/>
          <w:szCs w:val="24"/>
        </w:rPr>
        <w:t xml:space="preserve">Общей площадью – </w:t>
      </w:r>
      <w:r w:rsidRPr="000A0AD6">
        <w:rPr>
          <w:rFonts w:ascii="Times New Roman" w:hAnsi="Times New Roman" w:cs="Times New Roman"/>
          <w:b/>
          <w:bCs/>
          <w:sz w:val="24"/>
          <w:szCs w:val="24"/>
        </w:rPr>
        <w:t>4 983</w:t>
      </w:r>
      <w:r w:rsidRPr="000A0AD6">
        <w:rPr>
          <w:rFonts w:ascii="Times New Roman" w:hAnsi="Times New Roman" w:cs="Times New Roman"/>
          <w:bCs/>
          <w:sz w:val="24"/>
          <w:szCs w:val="24"/>
        </w:rPr>
        <w:t xml:space="preserve"> кв. м.</w:t>
      </w:r>
    </w:p>
    <w:p w:rsidR="000A0AD6" w:rsidRPr="000A0AD6" w:rsidRDefault="000A0AD6" w:rsidP="00F26D6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A0AD6">
        <w:rPr>
          <w:rFonts w:ascii="Times New Roman" w:hAnsi="Times New Roman" w:cs="Times New Roman"/>
          <w:bCs/>
          <w:sz w:val="24"/>
          <w:szCs w:val="24"/>
        </w:rPr>
        <w:t xml:space="preserve">Направлено ответов гражданам – </w:t>
      </w:r>
      <w:r w:rsidRPr="000A0AD6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0A0AD6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0A0AD6" w:rsidRPr="000A0AD6" w:rsidRDefault="000A0AD6" w:rsidP="00F26D6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A0AD6">
        <w:rPr>
          <w:rFonts w:ascii="Times New Roman" w:hAnsi="Times New Roman" w:cs="Times New Roman"/>
          <w:bCs/>
          <w:sz w:val="24"/>
          <w:szCs w:val="24"/>
        </w:rPr>
        <w:t xml:space="preserve">Направлено ответов организациям – </w:t>
      </w:r>
      <w:r w:rsidRPr="000A0AD6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0A0AD6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0A0AD6" w:rsidRPr="000A0AD6" w:rsidRDefault="000A0AD6" w:rsidP="00F26D6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A0AD6">
        <w:rPr>
          <w:rFonts w:ascii="Times New Roman" w:hAnsi="Times New Roman" w:cs="Times New Roman"/>
          <w:bCs/>
          <w:sz w:val="24"/>
          <w:szCs w:val="24"/>
        </w:rPr>
        <w:t xml:space="preserve">Принято заявлений от многодетных граждан о включении заявителей в формируемую очередь органом местного самоуправления муниципального района, на предоставление земельного участка – </w:t>
      </w:r>
      <w:r w:rsidRPr="000A0AD6">
        <w:rPr>
          <w:rFonts w:ascii="Times New Roman" w:hAnsi="Times New Roman" w:cs="Times New Roman"/>
          <w:b/>
          <w:bCs/>
          <w:sz w:val="24"/>
          <w:szCs w:val="24"/>
        </w:rPr>
        <w:t>79</w:t>
      </w:r>
      <w:r w:rsidRPr="000A0AD6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0A0AD6" w:rsidRPr="000A0AD6" w:rsidRDefault="000A0AD6" w:rsidP="00F26D6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A0AD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Направлено уведомлений о постановке на очередь многодетным гражданам – </w:t>
      </w:r>
      <w:r w:rsidRPr="000A0AD6">
        <w:rPr>
          <w:rFonts w:ascii="Times New Roman" w:hAnsi="Times New Roman" w:cs="Times New Roman"/>
          <w:b/>
          <w:bCs/>
          <w:sz w:val="24"/>
          <w:szCs w:val="24"/>
        </w:rPr>
        <w:t>79</w:t>
      </w:r>
      <w:r w:rsidRPr="000A0AD6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CC7F1F" w:rsidRDefault="00CC7F1F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02F9F" w:rsidRPr="00C952F1" w:rsidRDefault="00CC7F1F" w:rsidP="00F26D67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2F1">
        <w:rPr>
          <w:rFonts w:ascii="Times New Roman" w:hAnsi="Times New Roman" w:cs="Times New Roman"/>
          <w:b/>
          <w:bCs/>
          <w:sz w:val="24"/>
          <w:szCs w:val="24"/>
        </w:rPr>
        <w:t>Юридическая работа.</w:t>
      </w:r>
    </w:p>
    <w:p w:rsidR="00E02F9F" w:rsidRPr="00EE1B48" w:rsidRDefault="00E02F9F" w:rsidP="00F26D67">
      <w:pPr>
        <w:pStyle w:val="a6"/>
        <w:numPr>
          <w:ilvl w:val="0"/>
          <w:numId w:val="10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952F1">
        <w:rPr>
          <w:rFonts w:ascii="Times New Roman" w:hAnsi="Times New Roman" w:cs="Times New Roman"/>
          <w:bCs/>
          <w:sz w:val="24"/>
          <w:szCs w:val="24"/>
        </w:rPr>
        <w:t>Рассмотрено исков в судах общей юрисдикции мировых су</w:t>
      </w:r>
      <w:r>
        <w:rPr>
          <w:rFonts w:ascii="Times New Roman" w:hAnsi="Times New Roman" w:cs="Times New Roman"/>
          <w:bCs/>
          <w:sz w:val="24"/>
          <w:szCs w:val="24"/>
        </w:rPr>
        <w:t>дах и в апелляционной инстанции всего -  251,</w:t>
      </w:r>
    </w:p>
    <w:p w:rsidR="00461B1A" w:rsidRDefault="00E02F9F" w:rsidP="00F26D67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E1B48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1B48">
        <w:rPr>
          <w:rFonts w:ascii="Times New Roman" w:hAnsi="Times New Roman" w:cs="Times New Roman"/>
          <w:bCs/>
          <w:sz w:val="24"/>
          <w:szCs w:val="24"/>
        </w:rPr>
        <w:t xml:space="preserve"> В арбитражном суде вместе  с кассацией и апелляцией всего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EE1B4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70 дел,</w:t>
      </w:r>
    </w:p>
    <w:p w:rsidR="00461B1A" w:rsidRDefault="00E02F9F" w:rsidP="00F26D67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95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C952F1">
        <w:rPr>
          <w:rFonts w:ascii="Times New Roman" w:hAnsi="Times New Roman" w:cs="Times New Roman"/>
          <w:bCs/>
          <w:sz w:val="24"/>
          <w:szCs w:val="24"/>
        </w:rPr>
        <w:t xml:space="preserve">  Рассмотрено протестов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представлений прокуратуры – 4,</w:t>
      </w:r>
    </w:p>
    <w:p w:rsidR="00E02F9F" w:rsidRPr="00461B1A" w:rsidRDefault="00E02F9F" w:rsidP="00F26D67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95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4. Рассмотрено в  Антимонопольном</w:t>
      </w:r>
      <w:r w:rsidRPr="00C952F1">
        <w:rPr>
          <w:rFonts w:ascii="Times New Roman" w:hAnsi="Times New Roman" w:cs="Times New Roman"/>
          <w:bCs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bCs/>
          <w:sz w:val="24"/>
          <w:szCs w:val="24"/>
        </w:rPr>
        <w:t>е по красноярскому краю – 4 дел,</w:t>
      </w:r>
    </w:p>
    <w:p w:rsidR="00E02F9F" w:rsidRPr="00C952F1" w:rsidRDefault="00E02F9F" w:rsidP="00F26D67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C95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C952F1">
        <w:rPr>
          <w:rFonts w:ascii="Times New Roman" w:hAnsi="Times New Roman" w:cs="Times New Roman"/>
          <w:bCs/>
          <w:sz w:val="24"/>
          <w:szCs w:val="24"/>
        </w:rPr>
        <w:t>Ежемесячно предоставляются в регистр для регистрации нормативно – правовые акты: Решения, принятые поселковым Советом депутатов и Постановления администрации пос</w:t>
      </w:r>
      <w:r>
        <w:rPr>
          <w:rFonts w:ascii="Times New Roman" w:hAnsi="Times New Roman" w:cs="Times New Roman"/>
          <w:bCs/>
          <w:sz w:val="24"/>
          <w:szCs w:val="24"/>
        </w:rPr>
        <w:t>елка Березовка,</w:t>
      </w:r>
    </w:p>
    <w:p w:rsidR="00E02F9F" w:rsidRPr="0027671F" w:rsidRDefault="00E02F9F" w:rsidP="00F26D67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C95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6.  Находятся на рассмотрении</w:t>
      </w:r>
      <w:r w:rsidRPr="00C952F1">
        <w:rPr>
          <w:rFonts w:ascii="Times New Roman" w:hAnsi="Times New Roman" w:cs="Times New Roman"/>
          <w:bCs/>
          <w:sz w:val="24"/>
          <w:szCs w:val="24"/>
        </w:rPr>
        <w:t xml:space="preserve"> в судах общей юрисдикции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- 18 гражданских дел и 2 уголовных дела, в арбитражном суде – 9</w:t>
      </w:r>
      <w:r w:rsidRPr="00C952F1">
        <w:rPr>
          <w:rFonts w:ascii="Times New Roman" w:hAnsi="Times New Roman" w:cs="Times New Roman"/>
          <w:bCs/>
          <w:sz w:val="24"/>
          <w:szCs w:val="24"/>
        </w:rPr>
        <w:t xml:space="preserve"> дел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952F1">
        <w:rPr>
          <w:rFonts w:ascii="Times New Roman" w:hAnsi="Times New Roman" w:cs="Times New Roman"/>
          <w:bCs/>
          <w:sz w:val="24"/>
          <w:szCs w:val="24"/>
        </w:rPr>
        <w:t xml:space="preserve"> в антимонопольном комитет</w:t>
      </w:r>
      <w:r>
        <w:rPr>
          <w:rFonts w:ascii="Times New Roman" w:hAnsi="Times New Roman" w:cs="Times New Roman"/>
          <w:bCs/>
          <w:sz w:val="24"/>
          <w:szCs w:val="24"/>
        </w:rPr>
        <w:t>е – 1 дела,</w:t>
      </w:r>
      <w:r w:rsidRPr="00C952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545F" w:rsidRDefault="00461B1A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F9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02F9F" w:rsidRPr="0038425F">
        <w:rPr>
          <w:rFonts w:ascii="Times New Roman" w:hAnsi="Times New Roman" w:cs="Times New Roman"/>
          <w:sz w:val="24"/>
          <w:szCs w:val="24"/>
        </w:rPr>
        <w:t>Направлено в п</w:t>
      </w:r>
      <w:r w:rsidR="00E02F9F">
        <w:rPr>
          <w:rFonts w:ascii="Times New Roman" w:hAnsi="Times New Roman" w:cs="Times New Roman"/>
          <w:sz w:val="24"/>
          <w:szCs w:val="24"/>
        </w:rPr>
        <w:t xml:space="preserve">рокуратуру Березовского района, </w:t>
      </w:r>
      <w:r w:rsidR="00E02F9F" w:rsidRPr="0038425F">
        <w:rPr>
          <w:rFonts w:ascii="Times New Roman" w:hAnsi="Times New Roman" w:cs="Times New Roman"/>
          <w:sz w:val="24"/>
          <w:szCs w:val="24"/>
        </w:rPr>
        <w:t>для  п</w:t>
      </w:r>
      <w:r w:rsidR="00E02F9F">
        <w:rPr>
          <w:rFonts w:ascii="Times New Roman" w:hAnsi="Times New Roman" w:cs="Times New Roman"/>
          <w:sz w:val="24"/>
          <w:szCs w:val="24"/>
        </w:rPr>
        <w:t xml:space="preserve">роведения </w:t>
      </w:r>
      <w:proofErr w:type="spellStart"/>
      <w:r w:rsidR="00E02F9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E02F9F">
        <w:rPr>
          <w:rFonts w:ascii="Times New Roman" w:hAnsi="Times New Roman" w:cs="Times New Roman"/>
          <w:sz w:val="24"/>
          <w:szCs w:val="24"/>
        </w:rPr>
        <w:t xml:space="preserve">     </w:t>
      </w:r>
      <w:r w:rsidR="00A44104">
        <w:rPr>
          <w:rFonts w:ascii="Times New Roman" w:hAnsi="Times New Roman" w:cs="Times New Roman"/>
          <w:sz w:val="24"/>
          <w:szCs w:val="24"/>
        </w:rPr>
        <w:t xml:space="preserve"> экспертизы – 73</w:t>
      </w:r>
      <w:r w:rsidR="00E02F9F" w:rsidRPr="0038425F">
        <w:rPr>
          <w:rFonts w:ascii="Times New Roman" w:hAnsi="Times New Roman" w:cs="Times New Roman"/>
          <w:sz w:val="24"/>
          <w:szCs w:val="24"/>
        </w:rPr>
        <w:t xml:space="preserve"> нормативно-правовой акт</w:t>
      </w:r>
      <w:r w:rsidR="00E02F9F">
        <w:rPr>
          <w:rFonts w:ascii="Times New Roman" w:hAnsi="Times New Roman" w:cs="Times New Roman"/>
          <w:sz w:val="24"/>
          <w:szCs w:val="24"/>
        </w:rPr>
        <w:t>.</w:t>
      </w:r>
    </w:p>
    <w:p w:rsidR="00B77E1E" w:rsidRDefault="0071545F" w:rsidP="00F26D67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Делопроизводство.</w:t>
      </w:r>
    </w:p>
    <w:p w:rsidR="00B77E1E" w:rsidRPr="00054FC2" w:rsidRDefault="00B77E1E" w:rsidP="00F26D67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054FC2">
        <w:rPr>
          <w:rFonts w:ascii="Times New Roman" w:hAnsi="Times New Roman" w:cs="Times New Roman"/>
          <w:bCs/>
          <w:sz w:val="24"/>
          <w:szCs w:val="24"/>
        </w:rPr>
        <w:t xml:space="preserve">     Принято По</w:t>
      </w:r>
      <w:r w:rsidR="000D1A99">
        <w:rPr>
          <w:rFonts w:ascii="Times New Roman" w:hAnsi="Times New Roman" w:cs="Times New Roman"/>
          <w:bCs/>
          <w:sz w:val="24"/>
          <w:szCs w:val="24"/>
        </w:rPr>
        <w:t>становлений с приложениями – 596</w:t>
      </w:r>
      <w:r w:rsidRPr="00054FC2">
        <w:rPr>
          <w:rFonts w:ascii="Times New Roman" w:hAnsi="Times New Roman" w:cs="Times New Roman"/>
          <w:bCs/>
          <w:sz w:val="24"/>
          <w:szCs w:val="24"/>
        </w:rPr>
        <w:t xml:space="preserve"> шт., Распоряжений по основной деятельн</w:t>
      </w:r>
      <w:r w:rsidR="000D1A99">
        <w:rPr>
          <w:rFonts w:ascii="Times New Roman" w:hAnsi="Times New Roman" w:cs="Times New Roman"/>
          <w:bCs/>
          <w:sz w:val="24"/>
          <w:szCs w:val="24"/>
        </w:rPr>
        <w:t>ости администрации поселка – 1175</w:t>
      </w:r>
      <w:r w:rsidRPr="00054FC2">
        <w:rPr>
          <w:rFonts w:ascii="Times New Roman" w:hAnsi="Times New Roman" w:cs="Times New Roman"/>
          <w:bCs/>
          <w:sz w:val="24"/>
          <w:szCs w:val="24"/>
        </w:rPr>
        <w:t xml:space="preserve"> шт., Распоряжений по л</w:t>
      </w:r>
      <w:r w:rsidR="000D1A99">
        <w:rPr>
          <w:rFonts w:ascii="Times New Roman" w:hAnsi="Times New Roman" w:cs="Times New Roman"/>
          <w:bCs/>
          <w:sz w:val="24"/>
          <w:szCs w:val="24"/>
        </w:rPr>
        <w:t>ичному составу администрации 156</w:t>
      </w:r>
      <w:r w:rsidRPr="00054FC2">
        <w:rPr>
          <w:rFonts w:ascii="Times New Roman" w:hAnsi="Times New Roman" w:cs="Times New Roman"/>
          <w:bCs/>
          <w:sz w:val="24"/>
          <w:szCs w:val="24"/>
        </w:rPr>
        <w:t xml:space="preserve"> шт. Зарегистрировано входящей корреспонденции:</w:t>
      </w:r>
      <w:r w:rsidR="000D1A99">
        <w:rPr>
          <w:rFonts w:ascii="Times New Roman" w:hAnsi="Times New Roman" w:cs="Times New Roman"/>
          <w:bCs/>
          <w:sz w:val="24"/>
          <w:szCs w:val="24"/>
        </w:rPr>
        <w:t xml:space="preserve"> от физических лиц – 1146</w:t>
      </w:r>
      <w:r w:rsidRPr="00054FC2">
        <w:rPr>
          <w:rFonts w:ascii="Times New Roman" w:hAnsi="Times New Roman" w:cs="Times New Roman"/>
          <w:bCs/>
          <w:sz w:val="24"/>
          <w:szCs w:val="24"/>
        </w:rPr>
        <w:t xml:space="preserve"> шт.,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 них 90</w:t>
      </w:r>
      <w:r w:rsidRPr="00054FC2">
        <w:rPr>
          <w:rFonts w:ascii="Times New Roman" w:hAnsi="Times New Roman" w:cs="Times New Roman"/>
          <w:bCs/>
          <w:sz w:val="24"/>
          <w:szCs w:val="24"/>
        </w:rPr>
        <w:t xml:space="preserve"> жалоб;</w:t>
      </w:r>
    </w:p>
    <w:p w:rsidR="002F0D57" w:rsidRDefault="00B77E1E" w:rsidP="00F26D67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0D1A99">
        <w:rPr>
          <w:rFonts w:ascii="Times New Roman" w:hAnsi="Times New Roman" w:cs="Times New Roman"/>
          <w:bCs/>
          <w:sz w:val="24"/>
          <w:szCs w:val="24"/>
        </w:rPr>
        <w:t xml:space="preserve"> юридических лиц – 2344</w:t>
      </w:r>
      <w:r>
        <w:rPr>
          <w:rFonts w:ascii="Times New Roman" w:hAnsi="Times New Roman" w:cs="Times New Roman"/>
          <w:bCs/>
          <w:sz w:val="24"/>
          <w:szCs w:val="24"/>
        </w:rPr>
        <w:t xml:space="preserve"> шт.</w:t>
      </w:r>
      <w:r w:rsidRPr="00054FC2">
        <w:rPr>
          <w:rFonts w:ascii="Times New Roman" w:hAnsi="Times New Roman" w:cs="Times New Roman"/>
          <w:bCs/>
          <w:sz w:val="24"/>
          <w:szCs w:val="24"/>
        </w:rPr>
        <w:t>, из них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54F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D1A99">
        <w:rPr>
          <w:rFonts w:ascii="Times New Roman" w:hAnsi="Times New Roman" w:cs="Times New Roman"/>
          <w:bCs/>
          <w:sz w:val="24"/>
          <w:szCs w:val="24"/>
        </w:rPr>
        <w:t>Прокуратура – 75, Краевой суд – 7, Арбитражный суд – 64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54FC2">
        <w:rPr>
          <w:rFonts w:ascii="Times New Roman" w:hAnsi="Times New Roman" w:cs="Times New Roman"/>
          <w:bCs/>
          <w:sz w:val="24"/>
          <w:szCs w:val="24"/>
        </w:rPr>
        <w:t xml:space="preserve"> Березовский</w:t>
      </w:r>
      <w:r w:rsidR="000D1A99">
        <w:rPr>
          <w:rFonts w:ascii="Times New Roman" w:hAnsi="Times New Roman" w:cs="Times New Roman"/>
          <w:bCs/>
          <w:sz w:val="24"/>
          <w:szCs w:val="24"/>
        </w:rPr>
        <w:t xml:space="preserve"> суд – 198, МЧС -9</w:t>
      </w:r>
      <w:r w:rsidRPr="00054FC2">
        <w:rPr>
          <w:rFonts w:ascii="Times New Roman" w:hAnsi="Times New Roman" w:cs="Times New Roman"/>
          <w:bCs/>
          <w:sz w:val="24"/>
          <w:szCs w:val="24"/>
        </w:rPr>
        <w:t>, Полиция</w:t>
      </w:r>
      <w:r w:rsidR="000D1A99">
        <w:rPr>
          <w:rFonts w:ascii="Times New Roman" w:hAnsi="Times New Roman" w:cs="Times New Roman"/>
          <w:bCs/>
          <w:sz w:val="24"/>
          <w:szCs w:val="24"/>
        </w:rPr>
        <w:t xml:space="preserve"> - 254, ФАС – 11</w:t>
      </w:r>
      <w:r w:rsidRPr="00054FC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54FC2">
        <w:rPr>
          <w:rFonts w:ascii="Times New Roman" w:hAnsi="Times New Roman" w:cs="Times New Roman"/>
          <w:bCs/>
          <w:sz w:val="24"/>
          <w:szCs w:val="24"/>
        </w:rPr>
        <w:t>Роспотребнадзор</w:t>
      </w:r>
      <w:proofErr w:type="spellEnd"/>
      <w:r w:rsidRPr="00054FC2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0D1A99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Pr="00054FC2">
        <w:rPr>
          <w:rFonts w:ascii="Times New Roman" w:hAnsi="Times New Roman" w:cs="Times New Roman"/>
          <w:bCs/>
          <w:sz w:val="24"/>
          <w:szCs w:val="24"/>
        </w:rPr>
        <w:t>,</w:t>
      </w:r>
      <w:r w:rsidR="000D1A99">
        <w:rPr>
          <w:rFonts w:ascii="Times New Roman" w:hAnsi="Times New Roman" w:cs="Times New Roman"/>
          <w:bCs/>
          <w:sz w:val="24"/>
          <w:szCs w:val="24"/>
        </w:rPr>
        <w:t xml:space="preserve"> Судебные приставы – 5, Правительство края – 6</w:t>
      </w:r>
      <w:r w:rsidRPr="00054FC2">
        <w:rPr>
          <w:rFonts w:ascii="Times New Roman" w:hAnsi="Times New Roman" w:cs="Times New Roman"/>
          <w:bCs/>
          <w:sz w:val="24"/>
          <w:szCs w:val="24"/>
        </w:rPr>
        <w:t>, Министерства</w:t>
      </w:r>
      <w:r w:rsidR="000D1A99">
        <w:rPr>
          <w:rFonts w:ascii="Times New Roman" w:hAnsi="Times New Roman" w:cs="Times New Roman"/>
          <w:bCs/>
          <w:sz w:val="24"/>
          <w:szCs w:val="24"/>
        </w:rPr>
        <w:t xml:space="preserve"> края - 42</w:t>
      </w:r>
      <w:r w:rsidRPr="00054FC2">
        <w:rPr>
          <w:rFonts w:ascii="Times New Roman" w:hAnsi="Times New Roman" w:cs="Times New Roman"/>
          <w:bCs/>
          <w:sz w:val="24"/>
          <w:szCs w:val="24"/>
        </w:rPr>
        <w:t>, Фед</w:t>
      </w:r>
      <w:r>
        <w:rPr>
          <w:rFonts w:ascii="Times New Roman" w:hAnsi="Times New Roman" w:cs="Times New Roman"/>
          <w:bCs/>
          <w:sz w:val="24"/>
          <w:szCs w:val="24"/>
        </w:rPr>
        <w:t>ерал</w:t>
      </w:r>
      <w:r w:rsidR="000D1A99">
        <w:rPr>
          <w:rFonts w:ascii="Times New Roman" w:hAnsi="Times New Roman" w:cs="Times New Roman"/>
          <w:bCs/>
          <w:sz w:val="24"/>
          <w:szCs w:val="24"/>
        </w:rPr>
        <w:t>ьная кадастровая палата – 44, Налоговая служба – 26, Мировые судьи – 13.</w:t>
      </w:r>
    </w:p>
    <w:p w:rsidR="000D1A99" w:rsidRPr="000D1A99" w:rsidRDefault="000D1A99" w:rsidP="00F26D67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2F0D57" w:rsidRDefault="002F0D57" w:rsidP="00F26D67">
      <w:pPr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Управление муниципальным имуществом.</w:t>
      </w:r>
    </w:p>
    <w:p w:rsidR="00F04109" w:rsidRDefault="002F0D57" w:rsidP="00461B1A">
      <w:pPr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Социальные, жилищные и кадровые вопросы.</w:t>
      </w:r>
    </w:p>
    <w:p w:rsidR="00F04109" w:rsidRDefault="00461B1A" w:rsidP="00F26D67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04109" w:rsidRPr="00264828">
        <w:rPr>
          <w:rFonts w:ascii="Times New Roman" w:hAnsi="Times New Roman"/>
          <w:sz w:val="24"/>
          <w:szCs w:val="24"/>
        </w:rPr>
        <w:t>В 2016 году в реестр муниципальной собственности поселка Березовка внесено</w:t>
      </w:r>
      <w:r w:rsidR="00F04109">
        <w:rPr>
          <w:rFonts w:ascii="Times New Roman" w:hAnsi="Times New Roman"/>
          <w:sz w:val="24"/>
          <w:szCs w:val="24"/>
        </w:rPr>
        <w:t xml:space="preserve"> </w:t>
      </w:r>
      <w:r w:rsidR="00F04109" w:rsidRPr="00264828">
        <w:rPr>
          <w:rFonts w:ascii="Times New Roman" w:hAnsi="Times New Roman"/>
          <w:sz w:val="24"/>
          <w:szCs w:val="24"/>
        </w:rPr>
        <w:t xml:space="preserve">Недвижимое имущество: </w:t>
      </w:r>
    </w:p>
    <w:p w:rsidR="00F04109" w:rsidRDefault="00F04109" w:rsidP="00F26D67">
      <w:pPr>
        <w:ind w:left="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264828">
        <w:rPr>
          <w:rFonts w:ascii="Times New Roman" w:hAnsi="Times New Roman"/>
          <w:sz w:val="24"/>
          <w:szCs w:val="24"/>
        </w:rPr>
        <w:t>земельный участок</w:t>
      </w:r>
      <w:r>
        <w:rPr>
          <w:rFonts w:ascii="Times New Roman" w:hAnsi="Times New Roman"/>
          <w:sz w:val="24"/>
          <w:szCs w:val="24"/>
        </w:rPr>
        <w:t>, категория земель: земли населенных пунктов, разрешенное использование: теплицы, площадь 3 231 кв.м., адрес (местонахождения) объекта: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64828">
        <w:rPr>
          <w:rFonts w:ascii="Times New Roman" w:hAnsi="Times New Roman"/>
          <w:sz w:val="24"/>
          <w:szCs w:val="24"/>
        </w:rPr>
        <w:t xml:space="preserve">Красноярский край, Березовский район, </w:t>
      </w:r>
      <w:r>
        <w:rPr>
          <w:rFonts w:ascii="Times New Roman" w:hAnsi="Times New Roman"/>
          <w:sz w:val="24"/>
          <w:szCs w:val="24"/>
        </w:rPr>
        <w:t>2-й км автодороги Красноярск-Железногорск, кадастровый номер: 24:04:6101010:1777.</w:t>
      </w:r>
    </w:p>
    <w:p w:rsidR="00F04109" w:rsidRDefault="00F04109" w:rsidP="00F26D67">
      <w:pPr>
        <w:ind w:left="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264828">
        <w:rPr>
          <w:rFonts w:ascii="Times New Roman" w:hAnsi="Times New Roman"/>
          <w:sz w:val="24"/>
          <w:szCs w:val="24"/>
        </w:rPr>
        <w:t>земельный участок</w:t>
      </w:r>
      <w:r>
        <w:rPr>
          <w:rFonts w:ascii="Times New Roman" w:hAnsi="Times New Roman"/>
          <w:sz w:val="24"/>
          <w:szCs w:val="24"/>
        </w:rPr>
        <w:t>, категория земель: земли населенных пунктов, разрешенное использование: для ведения ЛПХ, площадь 124 кв.м., адрес (местонахождения) объекта: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Pr="00264828">
        <w:rPr>
          <w:rFonts w:ascii="Times New Roman" w:hAnsi="Times New Roman"/>
          <w:sz w:val="24"/>
          <w:szCs w:val="24"/>
        </w:rPr>
        <w:t xml:space="preserve">Красноярский край, </w:t>
      </w:r>
      <w:r>
        <w:rPr>
          <w:rFonts w:ascii="Times New Roman" w:hAnsi="Times New Roman"/>
          <w:sz w:val="24"/>
          <w:szCs w:val="24"/>
        </w:rPr>
        <w:t>р-н Березовский</w:t>
      </w:r>
      <w:r w:rsidRPr="0026482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рп</w:t>
      </w:r>
      <w:proofErr w:type="spellEnd"/>
      <w:r>
        <w:rPr>
          <w:rFonts w:ascii="Times New Roman" w:hAnsi="Times New Roman"/>
          <w:sz w:val="24"/>
          <w:szCs w:val="24"/>
        </w:rPr>
        <w:t xml:space="preserve">. Березовка, ул. Кирова, 42 «а», </w:t>
      </w:r>
      <w:proofErr w:type="spellStart"/>
      <w:r>
        <w:rPr>
          <w:rFonts w:ascii="Times New Roman" w:hAnsi="Times New Roman"/>
          <w:sz w:val="24"/>
          <w:szCs w:val="24"/>
        </w:rPr>
        <w:t>уч.№</w:t>
      </w:r>
      <w:proofErr w:type="spellEnd"/>
      <w:r>
        <w:rPr>
          <w:rFonts w:ascii="Times New Roman" w:hAnsi="Times New Roman"/>
          <w:sz w:val="24"/>
          <w:szCs w:val="24"/>
        </w:rPr>
        <w:t xml:space="preserve"> 24, кадастровый номер: 24:04:6101007:2223.</w:t>
      </w:r>
    </w:p>
    <w:p w:rsidR="00F04109" w:rsidRPr="00803B9B" w:rsidRDefault="00F04109" w:rsidP="00F26D67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4828">
        <w:rPr>
          <w:rFonts w:ascii="Times New Roman" w:hAnsi="Times New Roman"/>
          <w:sz w:val="24"/>
          <w:szCs w:val="24"/>
        </w:rPr>
        <w:t>земельный участок</w:t>
      </w:r>
      <w:r>
        <w:rPr>
          <w:rFonts w:ascii="Times New Roman" w:hAnsi="Times New Roman"/>
          <w:sz w:val="24"/>
          <w:szCs w:val="24"/>
        </w:rPr>
        <w:t xml:space="preserve">, категория земель: земли населенных пунктов, разрешенное использование: для ведения ЛПХ, площадь 1 683 кв.м., адрес (местонахождения) объекта: Российская Федерация, </w:t>
      </w:r>
      <w:r w:rsidRPr="00264828">
        <w:rPr>
          <w:rFonts w:ascii="Times New Roman" w:hAnsi="Times New Roman"/>
          <w:sz w:val="24"/>
          <w:szCs w:val="24"/>
        </w:rPr>
        <w:t xml:space="preserve">Красноярский край, Березовский район, </w:t>
      </w: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ерезовка, кадастровый номер: 24:04:0107001:1656.</w:t>
      </w:r>
    </w:p>
    <w:p w:rsidR="00F04109" w:rsidRDefault="00461B1A" w:rsidP="00F26D67">
      <w:pPr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F04109" w:rsidRPr="00777DF2">
        <w:rPr>
          <w:rFonts w:ascii="Times New Roman" w:hAnsi="Times New Roman"/>
          <w:bCs/>
          <w:sz w:val="24"/>
          <w:szCs w:val="24"/>
        </w:rPr>
        <w:t>Деятельность по обслуживанию муниципального имущества коммунального хозяйства: тепловых сетей, водопроводных сетей, сетей канализации, а также объектов коммунальной инфраструктуры (канализационные и тепловые насосные станции, водозаборные скважины, водонапорные башни)  в 2016 году осуществлялась</w:t>
      </w:r>
      <w:r w:rsidR="00F04109">
        <w:rPr>
          <w:rFonts w:ascii="Times New Roman" w:hAnsi="Times New Roman"/>
          <w:bCs/>
          <w:sz w:val="24"/>
          <w:szCs w:val="24"/>
        </w:rPr>
        <w:t xml:space="preserve"> на праве аренды и хозяйственного ведения, концессии:</w:t>
      </w:r>
    </w:p>
    <w:p w:rsidR="00F04109" w:rsidRPr="00641881" w:rsidRDefault="00F04109" w:rsidP="00F26D67">
      <w:pPr>
        <w:pStyle w:val="a6"/>
        <w:numPr>
          <w:ilvl w:val="0"/>
          <w:numId w:val="11"/>
        </w:numPr>
        <w:ind w:left="0" w:firstLine="0"/>
        <w:rPr>
          <w:rFonts w:ascii="Times New Roman" w:hAnsi="Times New Roman"/>
          <w:sz w:val="24"/>
          <w:szCs w:val="24"/>
        </w:rPr>
      </w:pPr>
      <w:r w:rsidRPr="00641881">
        <w:rPr>
          <w:rFonts w:ascii="Times New Roman" w:hAnsi="Times New Roman"/>
          <w:sz w:val="24"/>
          <w:szCs w:val="24"/>
        </w:rPr>
        <w:t>ООО «</w:t>
      </w:r>
      <w:proofErr w:type="spellStart"/>
      <w:r w:rsidRPr="00641881">
        <w:rPr>
          <w:rFonts w:ascii="Times New Roman" w:hAnsi="Times New Roman"/>
          <w:sz w:val="24"/>
          <w:szCs w:val="24"/>
        </w:rPr>
        <w:t>СпецТехСтрой</w:t>
      </w:r>
      <w:proofErr w:type="spellEnd"/>
      <w:r w:rsidRPr="00641881">
        <w:rPr>
          <w:rFonts w:ascii="Times New Roman" w:hAnsi="Times New Roman"/>
          <w:sz w:val="24"/>
          <w:szCs w:val="24"/>
        </w:rPr>
        <w:t>» (договор аренды № 4 от 10.02.2015г.</w:t>
      </w:r>
      <w:r>
        <w:rPr>
          <w:rFonts w:ascii="Times New Roman" w:hAnsi="Times New Roman"/>
          <w:sz w:val="24"/>
          <w:szCs w:val="24"/>
        </w:rPr>
        <w:t>- 56 объектов</w:t>
      </w:r>
      <w:r w:rsidRPr="00641881">
        <w:rPr>
          <w:rFonts w:ascii="Times New Roman" w:hAnsi="Times New Roman"/>
          <w:sz w:val="24"/>
          <w:szCs w:val="24"/>
        </w:rPr>
        <w:t>), ра</w:t>
      </w:r>
      <w:r>
        <w:rPr>
          <w:rFonts w:ascii="Times New Roman" w:hAnsi="Times New Roman"/>
          <w:sz w:val="24"/>
          <w:szCs w:val="24"/>
        </w:rPr>
        <w:t>сторгнут по соглашению сторон  от 22</w:t>
      </w:r>
      <w:r w:rsidRPr="00641881">
        <w:rPr>
          <w:rFonts w:ascii="Times New Roman" w:hAnsi="Times New Roman"/>
          <w:sz w:val="24"/>
          <w:szCs w:val="24"/>
        </w:rPr>
        <w:t>.03.2016г.</w:t>
      </w:r>
    </w:p>
    <w:p w:rsidR="00F04109" w:rsidRDefault="00F04109" w:rsidP="00F26D67">
      <w:pPr>
        <w:pStyle w:val="a6"/>
        <w:numPr>
          <w:ilvl w:val="0"/>
          <w:numId w:val="11"/>
        </w:numPr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БМУ РСП (договор аренды № 5 от 01.04.2016г.- 56 объектов) с 01.04.2016г.-30.04.2016г.</w:t>
      </w:r>
    </w:p>
    <w:p w:rsidR="00F04109" w:rsidRDefault="00F04109" w:rsidP="00F26D67">
      <w:pPr>
        <w:pStyle w:val="a6"/>
        <w:numPr>
          <w:ilvl w:val="0"/>
          <w:numId w:val="11"/>
        </w:numPr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МУП «ЖКХ п. Березовка» (договор аренды № 6 от 14.04.2016г.- 5 объектов) с 01.05.2016г.-30.05.2016г.</w:t>
      </w:r>
    </w:p>
    <w:p w:rsidR="00F04109" w:rsidRDefault="00F04109" w:rsidP="00F26D67">
      <w:pPr>
        <w:pStyle w:val="a6"/>
        <w:numPr>
          <w:ilvl w:val="0"/>
          <w:numId w:val="11"/>
        </w:numPr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МП «Земля поселка Березовка» (договор аренды № 7 от 29.04.2016г.- 51 объект) с 01.05.2016г. – 30.05.2016г.</w:t>
      </w:r>
    </w:p>
    <w:p w:rsidR="00F04109" w:rsidRDefault="00F04109" w:rsidP="00F26D67">
      <w:pPr>
        <w:pStyle w:val="a6"/>
        <w:numPr>
          <w:ilvl w:val="0"/>
          <w:numId w:val="11"/>
        </w:numPr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МУП «ЖКХ п. Березовка» (договор </w:t>
      </w:r>
      <w:proofErr w:type="spellStart"/>
      <w:r>
        <w:rPr>
          <w:rFonts w:ascii="Times New Roman" w:hAnsi="Times New Roman"/>
          <w:bCs/>
          <w:sz w:val="24"/>
          <w:szCs w:val="24"/>
        </w:rPr>
        <w:t>хоз</w:t>
      </w:r>
      <w:proofErr w:type="gramStart"/>
      <w:r>
        <w:rPr>
          <w:rFonts w:ascii="Times New Roman" w:hAnsi="Times New Roman"/>
          <w:bCs/>
          <w:sz w:val="24"/>
          <w:szCs w:val="24"/>
        </w:rPr>
        <w:t>.в</w:t>
      </w:r>
      <w:proofErr w:type="gramEnd"/>
      <w:r>
        <w:rPr>
          <w:rFonts w:ascii="Times New Roman" w:hAnsi="Times New Roman"/>
          <w:bCs/>
          <w:sz w:val="24"/>
          <w:szCs w:val="24"/>
        </w:rPr>
        <w:t>едения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№ 6 от 16.05.2016г.- 5 объектов).</w:t>
      </w:r>
    </w:p>
    <w:p w:rsidR="00F04109" w:rsidRDefault="00F04109" w:rsidP="00F26D67">
      <w:pPr>
        <w:pStyle w:val="a6"/>
        <w:numPr>
          <w:ilvl w:val="0"/>
          <w:numId w:val="11"/>
        </w:numPr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МУП «ЖКХ п. Березовка» (договор </w:t>
      </w:r>
      <w:proofErr w:type="spellStart"/>
      <w:r>
        <w:rPr>
          <w:rFonts w:ascii="Times New Roman" w:hAnsi="Times New Roman"/>
          <w:bCs/>
          <w:sz w:val="24"/>
          <w:szCs w:val="24"/>
        </w:rPr>
        <w:t>хоз</w:t>
      </w:r>
      <w:proofErr w:type="gramStart"/>
      <w:r>
        <w:rPr>
          <w:rFonts w:ascii="Times New Roman" w:hAnsi="Times New Roman"/>
          <w:bCs/>
          <w:sz w:val="24"/>
          <w:szCs w:val="24"/>
        </w:rPr>
        <w:t>.в</w:t>
      </w:r>
      <w:proofErr w:type="gramEnd"/>
      <w:r>
        <w:rPr>
          <w:rFonts w:ascii="Times New Roman" w:hAnsi="Times New Roman"/>
          <w:bCs/>
          <w:sz w:val="24"/>
          <w:szCs w:val="24"/>
        </w:rPr>
        <w:t>едения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№ 7 от 23.05.2016г.- 51 объектов).</w:t>
      </w:r>
    </w:p>
    <w:p w:rsidR="00F04109" w:rsidRPr="00B7396B" w:rsidRDefault="00F04109" w:rsidP="00F26D67">
      <w:pPr>
        <w:pStyle w:val="a6"/>
        <w:numPr>
          <w:ilvl w:val="0"/>
          <w:numId w:val="11"/>
        </w:numPr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ГПКК «Центр развития коммунального комплекса» (концессионное соглашение от 06.12.2016г.)</w:t>
      </w:r>
    </w:p>
    <w:p w:rsidR="00F04109" w:rsidRPr="00C36F9D" w:rsidRDefault="00F04109" w:rsidP="00F26D67">
      <w:pPr>
        <w:ind w:left="0" w:firstLine="0"/>
        <w:rPr>
          <w:rFonts w:ascii="Times New Roman" w:hAnsi="Times New Roman"/>
          <w:bCs/>
          <w:sz w:val="24"/>
          <w:szCs w:val="24"/>
        </w:rPr>
      </w:pPr>
      <w:r w:rsidRPr="00C36F9D">
        <w:rPr>
          <w:rFonts w:ascii="Times New Roman" w:hAnsi="Times New Roman"/>
          <w:bCs/>
          <w:sz w:val="24"/>
          <w:szCs w:val="24"/>
        </w:rPr>
        <w:t xml:space="preserve">Деятельность по обслуживанию и содержанию объектов коммунального хозяйства: </w:t>
      </w:r>
    </w:p>
    <w:p w:rsidR="00F04109" w:rsidRPr="00C36F9D" w:rsidRDefault="00F04109" w:rsidP="00F26D67">
      <w:pPr>
        <w:ind w:left="0" w:firstLine="0"/>
        <w:rPr>
          <w:rFonts w:ascii="Times New Roman" w:hAnsi="Times New Roman"/>
          <w:bCs/>
          <w:sz w:val="24"/>
          <w:szCs w:val="24"/>
        </w:rPr>
      </w:pPr>
      <w:r w:rsidRPr="00C36F9D">
        <w:rPr>
          <w:rFonts w:ascii="Times New Roman" w:hAnsi="Times New Roman"/>
          <w:bCs/>
          <w:sz w:val="24"/>
          <w:szCs w:val="24"/>
        </w:rPr>
        <w:t>- котельной № 1 по ул. Юности, 11 «а» осуществлялась на праве хозяйственного ведения (договор № 1 от 13.08.2014г.</w:t>
      </w:r>
      <w:r>
        <w:rPr>
          <w:rFonts w:ascii="Times New Roman" w:hAnsi="Times New Roman"/>
          <w:bCs/>
          <w:sz w:val="24"/>
          <w:szCs w:val="24"/>
        </w:rPr>
        <w:t>, расторгнут по соглашению сторон от 30.11.2016г.),  концессионное соглашение от 06.12.2016г.</w:t>
      </w:r>
    </w:p>
    <w:p w:rsidR="00F04109" w:rsidRDefault="00F04109" w:rsidP="00F26D67">
      <w:pPr>
        <w:ind w:left="0" w:firstLine="0"/>
        <w:rPr>
          <w:rFonts w:ascii="Times New Roman" w:hAnsi="Times New Roman"/>
          <w:bCs/>
          <w:sz w:val="24"/>
          <w:szCs w:val="24"/>
        </w:rPr>
      </w:pPr>
      <w:r w:rsidRPr="00C36F9D">
        <w:rPr>
          <w:rFonts w:ascii="Times New Roman" w:hAnsi="Times New Roman"/>
          <w:bCs/>
          <w:sz w:val="24"/>
          <w:szCs w:val="24"/>
        </w:rPr>
        <w:t xml:space="preserve">- котельной № 2 по ул. Щорса, 8 осуществлялась на праве хозяйственного ведения </w:t>
      </w:r>
      <w:r w:rsidRPr="00C36F9D">
        <w:rPr>
          <w:rFonts w:ascii="Times New Roman" w:hAnsi="Times New Roman"/>
          <w:sz w:val="24"/>
          <w:szCs w:val="24"/>
        </w:rPr>
        <w:t>МУП «ЖКХ» п. Березовка (</w:t>
      </w:r>
      <w:r w:rsidRPr="00C36F9D">
        <w:rPr>
          <w:rFonts w:ascii="Times New Roman" w:hAnsi="Times New Roman"/>
          <w:bCs/>
          <w:sz w:val="24"/>
          <w:szCs w:val="24"/>
        </w:rPr>
        <w:t>договор №5 от 01.08.2015г.</w:t>
      </w:r>
      <w:r>
        <w:rPr>
          <w:rFonts w:ascii="Times New Roman" w:hAnsi="Times New Roman"/>
          <w:bCs/>
          <w:sz w:val="24"/>
          <w:szCs w:val="24"/>
        </w:rPr>
        <w:t>, расторгнут по соглашению сторон от 18.11.2016г.</w:t>
      </w:r>
      <w:r w:rsidRPr="00C36F9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, концессионное соглашение от 06.12.2016г.</w:t>
      </w:r>
    </w:p>
    <w:p w:rsidR="00F04109" w:rsidRPr="0098687A" w:rsidRDefault="00F04109" w:rsidP="00F26D67">
      <w:pPr>
        <w:ind w:left="0" w:firstLine="0"/>
        <w:rPr>
          <w:rFonts w:ascii="Times New Roman" w:hAnsi="Times New Roman"/>
          <w:bCs/>
          <w:sz w:val="24"/>
          <w:szCs w:val="24"/>
        </w:rPr>
      </w:pPr>
      <w:r w:rsidRPr="0098687A">
        <w:rPr>
          <w:rFonts w:ascii="Times New Roman" w:hAnsi="Times New Roman"/>
          <w:bCs/>
          <w:sz w:val="24"/>
          <w:szCs w:val="24"/>
        </w:rPr>
        <w:t xml:space="preserve">Заключено договоров – 8, из них: </w:t>
      </w:r>
    </w:p>
    <w:p w:rsidR="00F04109" w:rsidRPr="0098687A" w:rsidRDefault="00F04109" w:rsidP="00F26D67">
      <w:pPr>
        <w:ind w:left="0" w:firstLine="0"/>
        <w:rPr>
          <w:rFonts w:ascii="Times New Roman" w:hAnsi="Times New Roman"/>
          <w:bCs/>
          <w:sz w:val="24"/>
          <w:szCs w:val="24"/>
        </w:rPr>
      </w:pPr>
      <w:r w:rsidRPr="0098687A">
        <w:rPr>
          <w:rFonts w:ascii="Times New Roman" w:hAnsi="Times New Roman"/>
          <w:bCs/>
          <w:sz w:val="24"/>
          <w:szCs w:val="24"/>
        </w:rPr>
        <w:t>- договоров о передаче имущества в хозяйственное ведение – 4</w:t>
      </w:r>
    </w:p>
    <w:p w:rsidR="00F04109" w:rsidRPr="0098687A" w:rsidRDefault="00F04109" w:rsidP="00F26D67">
      <w:pPr>
        <w:ind w:left="0" w:firstLine="0"/>
        <w:rPr>
          <w:rFonts w:ascii="Times New Roman" w:hAnsi="Times New Roman"/>
          <w:bCs/>
          <w:sz w:val="24"/>
          <w:szCs w:val="24"/>
        </w:rPr>
      </w:pPr>
      <w:r w:rsidRPr="0098687A">
        <w:rPr>
          <w:rFonts w:ascii="Times New Roman" w:hAnsi="Times New Roman"/>
          <w:bCs/>
          <w:sz w:val="24"/>
          <w:szCs w:val="24"/>
        </w:rPr>
        <w:t>- договор о передаче имущества в оперативное управление – 1</w:t>
      </w:r>
    </w:p>
    <w:p w:rsidR="00F04109" w:rsidRPr="0098687A" w:rsidRDefault="00F04109" w:rsidP="00F26D67">
      <w:pPr>
        <w:ind w:left="0" w:firstLine="0"/>
        <w:rPr>
          <w:rFonts w:ascii="Times New Roman" w:hAnsi="Times New Roman"/>
          <w:bCs/>
          <w:sz w:val="24"/>
          <w:szCs w:val="24"/>
        </w:rPr>
      </w:pPr>
      <w:r w:rsidRPr="0098687A">
        <w:rPr>
          <w:rFonts w:ascii="Times New Roman" w:hAnsi="Times New Roman"/>
          <w:bCs/>
          <w:sz w:val="24"/>
          <w:szCs w:val="24"/>
        </w:rPr>
        <w:t>- договоров аренды имущества – 3</w:t>
      </w:r>
      <w:r w:rsidR="00B7396B" w:rsidRPr="0098687A">
        <w:rPr>
          <w:rFonts w:ascii="Times New Roman" w:hAnsi="Times New Roman"/>
          <w:bCs/>
          <w:sz w:val="24"/>
          <w:szCs w:val="24"/>
        </w:rPr>
        <w:t>.</w:t>
      </w:r>
    </w:p>
    <w:p w:rsidR="00F04109" w:rsidRPr="0098687A" w:rsidRDefault="00F04109" w:rsidP="00F26D67">
      <w:pPr>
        <w:pStyle w:val="a6"/>
        <w:ind w:left="0" w:firstLine="0"/>
        <w:rPr>
          <w:rFonts w:ascii="Times New Roman" w:hAnsi="Times New Roman"/>
          <w:bCs/>
          <w:sz w:val="24"/>
          <w:szCs w:val="24"/>
        </w:rPr>
      </w:pPr>
      <w:r w:rsidRPr="0098687A">
        <w:rPr>
          <w:rFonts w:ascii="Times New Roman" w:hAnsi="Times New Roman"/>
          <w:bCs/>
          <w:sz w:val="24"/>
          <w:szCs w:val="24"/>
          <w:u w:val="single"/>
        </w:rPr>
        <w:t>Передавались в аренду</w:t>
      </w:r>
      <w:r w:rsidRPr="0098687A">
        <w:rPr>
          <w:rFonts w:ascii="Times New Roman" w:hAnsi="Times New Roman"/>
          <w:bCs/>
          <w:sz w:val="24"/>
          <w:szCs w:val="24"/>
        </w:rPr>
        <w:t xml:space="preserve">: </w:t>
      </w:r>
      <w:proofErr w:type="gramStart"/>
      <w:r w:rsidRPr="0098687A">
        <w:rPr>
          <w:rFonts w:ascii="Times New Roman" w:hAnsi="Times New Roman"/>
          <w:bCs/>
          <w:sz w:val="24"/>
          <w:szCs w:val="24"/>
        </w:rPr>
        <w:t>БМУ РСП, БМУ РСП, МП «Земля поселка Березовка» (договор аренды № 5 от 01.04.2016г.- 56 объектов, договор аренды № 6 от 14.04.2016г.- 5 объектов), договор аренды № 7 от 29.04.2016г.- 51 объект):</w:t>
      </w:r>
      <w:proofErr w:type="gramEnd"/>
    </w:p>
    <w:p w:rsidR="00F04109" w:rsidRPr="0098687A" w:rsidRDefault="00F04109" w:rsidP="00F26D67">
      <w:pPr>
        <w:pStyle w:val="a6"/>
        <w:numPr>
          <w:ilvl w:val="0"/>
          <w:numId w:val="13"/>
        </w:numPr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98687A">
        <w:rPr>
          <w:rFonts w:ascii="Times New Roman" w:hAnsi="Times New Roman"/>
          <w:sz w:val="24"/>
          <w:szCs w:val="24"/>
        </w:rPr>
        <w:t>недвижимое</w:t>
      </w:r>
      <w:proofErr w:type="gramEnd"/>
      <w:r w:rsidRPr="0098687A">
        <w:rPr>
          <w:rFonts w:ascii="Times New Roman" w:hAnsi="Times New Roman"/>
          <w:sz w:val="24"/>
          <w:szCs w:val="24"/>
        </w:rPr>
        <w:t xml:space="preserve">: </w:t>
      </w:r>
      <w:r w:rsidRPr="0098687A">
        <w:rPr>
          <w:rFonts w:ascii="Times New Roman" w:hAnsi="Times New Roman"/>
          <w:bCs/>
          <w:sz w:val="24"/>
          <w:szCs w:val="24"/>
        </w:rPr>
        <w:t>тепловые сети, водопроводные сети, сети канализации, объектов коммунальной инфраструктуры (канализационные и тепловые насосные станции, водозаборные скважины, водонапорные башни).</w:t>
      </w:r>
    </w:p>
    <w:p w:rsidR="00F04109" w:rsidRPr="005C0B08" w:rsidRDefault="00F04109" w:rsidP="00F26D67">
      <w:pPr>
        <w:ind w:left="0" w:firstLine="0"/>
        <w:rPr>
          <w:rFonts w:ascii="Times New Roman" w:hAnsi="Times New Roman"/>
          <w:bCs/>
          <w:sz w:val="24"/>
          <w:szCs w:val="24"/>
        </w:rPr>
      </w:pPr>
      <w:r w:rsidRPr="0098687A">
        <w:rPr>
          <w:rFonts w:ascii="Times New Roman" w:hAnsi="Times New Roman"/>
          <w:bCs/>
          <w:sz w:val="24"/>
          <w:szCs w:val="24"/>
          <w:u w:val="single"/>
        </w:rPr>
        <w:t>Передано по концессии</w:t>
      </w:r>
      <w:r w:rsidRPr="00D97C9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Государственному предприятию Красноярского края «Центр развития коммунального комплекса» имущ</w:t>
      </w:r>
      <w:r w:rsidR="00B7396B">
        <w:rPr>
          <w:rFonts w:ascii="Times New Roman" w:hAnsi="Times New Roman"/>
          <w:bCs/>
          <w:sz w:val="24"/>
          <w:szCs w:val="24"/>
        </w:rPr>
        <w:t>ество: котельные № 1 и</w:t>
      </w:r>
      <w:r>
        <w:rPr>
          <w:rFonts w:ascii="Times New Roman" w:hAnsi="Times New Roman"/>
          <w:bCs/>
          <w:sz w:val="24"/>
          <w:szCs w:val="24"/>
        </w:rPr>
        <w:t xml:space="preserve"> 2, тепловые сети, ТНС Сурикова 13/1, ТНС Дружбы, 1е/1 (концессионное соглашение от 06.12.2016г.)</w:t>
      </w:r>
    </w:p>
    <w:p w:rsidR="00F04109" w:rsidRDefault="005C0B08" w:rsidP="00F26D67">
      <w:pPr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         </w:t>
      </w:r>
      <w:r w:rsidR="00F04109" w:rsidRPr="0098687A">
        <w:rPr>
          <w:rFonts w:ascii="Times New Roman" w:hAnsi="Times New Roman"/>
          <w:bCs/>
          <w:sz w:val="24"/>
          <w:szCs w:val="24"/>
          <w:u w:val="single"/>
        </w:rPr>
        <w:t>Расторгнуты договоры</w:t>
      </w:r>
      <w:r w:rsidR="00F04109" w:rsidRPr="0098687A">
        <w:rPr>
          <w:rFonts w:ascii="Times New Roman" w:hAnsi="Times New Roman"/>
          <w:bCs/>
          <w:sz w:val="24"/>
          <w:szCs w:val="24"/>
        </w:rPr>
        <w:t xml:space="preserve"> и</w:t>
      </w:r>
      <w:r w:rsidR="00F04109">
        <w:rPr>
          <w:rFonts w:ascii="Times New Roman" w:hAnsi="Times New Roman"/>
          <w:bCs/>
          <w:sz w:val="24"/>
          <w:szCs w:val="24"/>
        </w:rPr>
        <w:t xml:space="preserve"> сняты обременения в </w:t>
      </w:r>
      <w:proofErr w:type="spellStart"/>
      <w:r w:rsidR="00F04109">
        <w:rPr>
          <w:rFonts w:ascii="Times New Roman" w:hAnsi="Times New Roman"/>
          <w:bCs/>
          <w:sz w:val="24"/>
          <w:szCs w:val="24"/>
        </w:rPr>
        <w:t>Росреестре</w:t>
      </w:r>
      <w:proofErr w:type="spellEnd"/>
      <w:r w:rsidR="00F04109">
        <w:rPr>
          <w:rFonts w:ascii="Times New Roman" w:hAnsi="Times New Roman"/>
          <w:bCs/>
          <w:sz w:val="24"/>
          <w:szCs w:val="24"/>
        </w:rPr>
        <w:t>:</w:t>
      </w:r>
    </w:p>
    <w:p w:rsidR="00F04109" w:rsidRDefault="00F04109" w:rsidP="00F26D67">
      <w:pPr>
        <w:ind w:left="0" w:firstLine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1.Аренды муниципального имущества (нежилого здания котельной № 1 с оборудованием, расположенного по адресу: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Красноярский край, Березовский район, п. Березовка, ул. Юности, 11 «а»), находящегося в муниципальной собственности муниципального образования поселок Березовка Березовского района, Красноярского края № 2 от 28.08.2012г. с ОАО «</w:t>
      </w:r>
      <w:proofErr w:type="spellStart"/>
      <w:r>
        <w:rPr>
          <w:rFonts w:ascii="Times New Roman" w:hAnsi="Times New Roman"/>
          <w:bCs/>
          <w:sz w:val="24"/>
          <w:szCs w:val="24"/>
        </w:rPr>
        <w:t>Водмонтаж</w:t>
      </w:r>
      <w:proofErr w:type="spellEnd"/>
      <w:r>
        <w:rPr>
          <w:rFonts w:ascii="Times New Roman" w:hAnsi="Times New Roman"/>
          <w:bCs/>
          <w:sz w:val="24"/>
          <w:szCs w:val="24"/>
        </w:rPr>
        <w:t>» (по решению суда).</w:t>
      </w:r>
      <w:proofErr w:type="gramEnd"/>
    </w:p>
    <w:p w:rsidR="00F04109" w:rsidRDefault="00F04109" w:rsidP="00F26D67">
      <w:pPr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2.Договор о передаче муниципального имущества, предназначенного для оказания услуг по теплоснабжению и горячему водоснабжению жилых домов и нежилых строений, расположенных на территории поселка Березовка в хозяйственное ведение № 1 от 13.08.2014г. с МУП «ЖКХ п. Березовка» по соглашению сторон от 30.11.2016г.</w:t>
      </w:r>
    </w:p>
    <w:p w:rsidR="00F04109" w:rsidRDefault="00F04109" w:rsidP="00F26D67">
      <w:pPr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3.Договор о передаче муниципального имущества, предназначенного для оказания услуг по теплоснабжению и горячему водоснабжению жилых домов и нежилых строений, расположенных на территории поселка Березовка в хозяйственное ведение № 5 от 01.08.2015г. с МУП «ЖКХ п. Березовка» по соглашению сторон от 18.11.2016г.</w:t>
      </w:r>
    </w:p>
    <w:p w:rsidR="00F04109" w:rsidRDefault="00F04109" w:rsidP="00F26D67">
      <w:pPr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4.Договор о передаче муниципального имущества, предназначенного для оказания услуг по теплоснабжению жилых домов и нежилых строений, расположенных на территории поселка Березовка в хозяйственное ведение № 6 от 16.05.2016г. с МУП «ЖКХ п. Березовка» по соглашению сторон от 18.11.2016г.</w:t>
      </w:r>
    </w:p>
    <w:p w:rsidR="00F04109" w:rsidRDefault="00F04109" w:rsidP="00F26D67">
      <w:pPr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5.Договор о передаче муниципального имущества, предназначенного для оказания услуг по водоснабжению, водоотведению жилых домов и нежилых строений, расположенных на территории поселка Березовка в хозяйственное ведение № 7 от 23.05.2016г. с МУП «ЖКХ п. Березовка» по соглашению сторон от 16.01.2017г.</w:t>
      </w:r>
    </w:p>
    <w:p w:rsidR="00F04109" w:rsidRPr="00803B9B" w:rsidRDefault="00F04109" w:rsidP="00F26D67">
      <w:pPr>
        <w:ind w:left="0" w:firstLine="0"/>
        <w:rPr>
          <w:rFonts w:ascii="Times New Roman" w:hAnsi="Times New Roman"/>
          <w:sz w:val="24"/>
          <w:szCs w:val="24"/>
        </w:rPr>
      </w:pPr>
      <w:r w:rsidRPr="0098687A">
        <w:rPr>
          <w:rFonts w:ascii="Times New Roman" w:hAnsi="Times New Roman"/>
          <w:sz w:val="24"/>
          <w:szCs w:val="24"/>
        </w:rPr>
        <w:lastRenderedPageBreak/>
        <w:t>В 2016 году проведено 17 комиссий, на</w:t>
      </w:r>
      <w:r>
        <w:rPr>
          <w:rFonts w:ascii="Times New Roman" w:hAnsi="Times New Roman"/>
          <w:sz w:val="24"/>
          <w:szCs w:val="24"/>
        </w:rPr>
        <w:t xml:space="preserve"> которых </w:t>
      </w:r>
      <w:r w:rsidRPr="00803B9B">
        <w:rPr>
          <w:rFonts w:ascii="Times New Roman" w:hAnsi="Times New Roman"/>
          <w:sz w:val="24"/>
          <w:szCs w:val="24"/>
        </w:rPr>
        <w:t xml:space="preserve">рассмотрено 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803B9B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е</w:t>
      </w:r>
      <w:r w:rsidRPr="00803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 и 43 письма уполномоченных органов по жилищным вопросам</w:t>
      </w:r>
      <w:r w:rsidRPr="00803B9B">
        <w:rPr>
          <w:rFonts w:ascii="Times New Roman" w:hAnsi="Times New Roman"/>
          <w:sz w:val="24"/>
          <w:szCs w:val="24"/>
        </w:rPr>
        <w:t xml:space="preserve">. В результате чего </w:t>
      </w:r>
      <w:r>
        <w:rPr>
          <w:rFonts w:ascii="Times New Roman" w:hAnsi="Times New Roman"/>
          <w:sz w:val="24"/>
          <w:szCs w:val="24"/>
        </w:rPr>
        <w:t xml:space="preserve">10 семей </w:t>
      </w:r>
      <w:r w:rsidRPr="000D6CBF">
        <w:rPr>
          <w:rFonts w:ascii="Times New Roman" w:hAnsi="Times New Roman"/>
          <w:sz w:val="24"/>
          <w:szCs w:val="24"/>
          <w:u w:val="single"/>
        </w:rPr>
        <w:t>поставлено на учет</w:t>
      </w:r>
      <w:r w:rsidRPr="00615869">
        <w:rPr>
          <w:rFonts w:ascii="Times New Roman" w:hAnsi="Times New Roman"/>
          <w:sz w:val="24"/>
          <w:szCs w:val="24"/>
        </w:rPr>
        <w:t xml:space="preserve"> в качестве нуждающихся, из них:</w:t>
      </w:r>
    </w:p>
    <w:p w:rsidR="00F04109" w:rsidRPr="00803B9B" w:rsidRDefault="00F04109" w:rsidP="00F26D67">
      <w:pPr>
        <w:ind w:left="0" w:firstLine="0"/>
        <w:rPr>
          <w:rFonts w:ascii="Times New Roman" w:hAnsi="Times New Roman"/>
          <w:sz w:val="24"/>
          <w:szCs w:val="24"/>
        </w:rPr>
      </w:pPr>
      <w:r w:rsidRPr="00803B9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</w:t>
      </w:r>
      <w:r w:rsidRPr="00803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гражданка, признана нуждающейся в </w:t>
      </w:r>
      <w:r w:rsidRPr="00803B9B">
        <w:rPr>
          <w:rFonts w:ascii="Times New Roman" w:hAnsi="Times New Roman"/>
          <w:sz w:val="24"/>
          <w:szCs w:val="24"/>
        </w:rPr>
        <w:t>получении жил</w:t>
      </w:r>
      <w:r>
        <w:rPr>
          <w:rFonts w:ascii="Times New Roman" w:hAnsi="Times New Roman"/>
          <w:sz w:val="24"/>
          <w:szCs w:val="24"/>
        </w:rPr>
        <w:t>ого</w:t>
      </w:r>
      <w:r w:rsidRPr="00803B9B">
        <w:rPr>
          <w:rFonts w:ascii="Times New Roman" w:hAnsi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>я по договору</w:t>
      </w:r>
      <w:r w:rsidRPr="00803B9B">
        <w:rPr>
          <w:rFonts w:ascii="Times New Roman" w:hAnsi="Times New Roman"/>
          <w:sz w:val="24"/>
          <w:szCs w:val="24"/>
        </w:rPr>
        <w:t xml:space="preserve"> социального найма</w:t>
      </w:r>
      <w:r>
        <w:rPr>
          <w:rFonts w:ascii="Times New Roman" w:hAnsi="Times New Roman"/>
          <w:sz w:val="24"/>
          <w:szCs w:val="24"/>
        </w:rPr>
        <w:t xml:space="preserve"> (член семьи ВОВ)</w:t>
      </w:r>
      <w:r w:rsidRPr="00803B9B">
        <w:rPr>
          <w:rFonts w:ascii="Times New Roman" w:hAnsi="Times New Roman"/>
          <w:sz w:val="24"/>
          <w:szCs w:val="24"/>
        </w:rPr>
        <w:t>;</w:t>
      </w:r>
    </w:p>
    <w:p w:rsidR="00F04109" w:rsidRDefault="00F04109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03B9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3 семьи</w:t>
      </w:r>
      <w:r w:rsidRPr="00803B9B">
        <w:rPr>
          <w:rFonts w:ascii="Times New Roman" w:hAnsi="Times New Roman"/>
          <w:sz w:val="24"/>
          <w:szCs w:val="24"/>
        </w:rPr>
        <w:t xml:space="preserve"> признаны нуждающимися </w:t>
      </w:r>
      <w:r>
        <w:rPr>
          <w:rFonts w:ascii="Times New Roman" w:hAnsi="Times New Roman"/>
          <w:sz w:val="24"/>
          <w:szCs w:val="24"/>
        </w:rPr>
        <w:t xml:space="preserve">в улучшении жилищных условий </w:t>
      </w:r>
      <w:r w:rsidRPr="00803B9B">
        <w:rPr>
          <w:rFonts w:ascii="Times New Roman" w:hAnsi="Times New Roman"/>
          <w:sz w:val="24"/>
          <w:szCs w:val="24"/>
        </w:rPr>
        <w:t>для участия в подпрограмме «Устойчивое развитие сельских территорий» на 2014-2020 годы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 на 2014-2020 годы;</w:t>
      </w:r>
      <w:r w:rsidRPr="00615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109" w:rsidRDefault="00F04109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03B9B">
        <w:rPr>
          <w:rFonts w:ascii="Times New Roman" w:hAnsi="Times New Roman"/>
          <w:sz w:val="24"/>
          <w:szCs w:val="24"/>
        </w:rPr>
        <w:t xml:space="preserve">- 5 семей признаны нуждающимися в улучшении жилищных условий для участия </w:t>
      </w:r>
      <w:r w:rsidRPr="00615869">
        <w:rPr>
          <w:rFonts w:ascii="Times New Roman" w:hAnsi="Times New Roman" w:cs="Times New Roman"/>
          <w:sz w:val="24"/>
          <w:szCs w:val="24"/>
        </w:rPr>
        <w:t>в государственной программе Красноярского края «Создание условий для обеспечения доступным и комфортны жильем граждан Красноярского края»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4109" w:rsidRPr="00803B9B" w:rsidRDefault="00F04109" w:rsidP="00F26D67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F53D83">
        <w:rPr>
          <w:rFonts w:ascii="Times New Roman" w:hAnsi="Times New Roman"/>
          <w:sz w:val="24"/>
          <w:szCs w:val="24"/>
          <w:u w:val="single"/>
        </w:rPr>
        <w:t>В 2016 году получили социальные выплаты</w:t>
      </w:r>
      <w:r w:rsidRPr="00803B9B">
        <w:rPr>
          <w:rFonts w:ascii="Times New Roman" w:hAnsi="Times New Roman"/>
          <w:sz w:val="24"/>
          <w:szCs w:val="24"/>
        </w:rPr>
        <w:t xml:space="preserve"> на приобретение жилых помещений: </w:t>
      </w:r>
    </w:p>
    <w:p w:rsidR="00F04109" w:rsidRPr="00803B9B" w:rsidRDefault="00F04109" w:rsidP="00F26D67">
      <w:pPr>
        <w:ind w:left="0" w:firstLine="0"/>
        <w:rPr>
          <w:rFonts w:ascii="Times New Roman" w:hAnsi="Times New Roman"/>
          <w:sz w:val="24"/>
          <w:szCs w:val="24"/>
        </w:rPr>
      </w:pPr>
      <w:r w:rsidRPr="00803B9B">
        <w:rPr>
          <w:rFonts w:ascii="Times New Roman" w:hAnsi="Times New Roman"/>
          <w:sz w:val="24"/>
          <w:szCs w:val="24"/>
        </w:rPr>
        <w:t xml:space="preserve">- участники ВОВ и приравненные к ним категории граждан – </w:t>
      </w:r>
      <w:r>
        <w:rPr>
          <w:rFonts w:ascii="Times New Roman" w:hAnsi="Times New Roman"/>
          <w:sz w:val="24"/>
          <w:szCs w:val="24"/>
        </w:rPr>
        <w:t>1</w:t>
      </w:r>
      <w:r w:rsidRPr="00803B9B">
        <w:rPr>
          <w:rFonts w:ascii="Times New Roman" w:hAnsi="Times New Roman"/>
          <w:sz w:val="24"/>
          <w:szCs w:val="24"/>
        </w:rPr>
        <w:t xml:space="preserve">; </w:t>
      </w:r>
    </w:p>
    <w:p w:rsidR="00F04109" w:rsidRPr="00803B9B" w:rsidRDefault="00F04109" w:rsidP="00F26D67">
      <w:pPr>
        <w:ind w:left="0" w:firstLine="0"/>
        <w:rPr>
          <w:rFonts w:ascii="Times New Roman" w:hAnsi="Times New Roman"/>
          <w:sz w:val="24"/>
          <w:szCs w:val="24"/>
        </w:rPr>
      </w:pPr>
      <w:r w:rsidRPr="00803B9B">
        <w:rPr>
          <w:rFonts w:ascii="Times New Roman" w:hAnsi="Times New Roman"/>
          <w:sz w:val="24"/>
          <w:szCs w:val="24"/>
        </w:rPr>
        <w:t>- по программе  «</w:t>
      </w:r>
      <w:r>
        <w:rPr>
          <w:rFonts w:ascii="Times New Roman" w:hAnsi="Times New Roman"/>
          <w:sz w:val="24"/>
          <w:szCs w:val="24"/>
        </w:rPr>
        <w:t xml:space="preserve">Выполнение государственных обязательств по обеспечению жильем» </w:t>
      </w:r>
      <w:r w:rsidRPr="00803B9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 (переселенцы)</w:t>
      </w:r>
      <w:r w:rsidRPr="00803B9B">
        <w:rPr>
          <w:rFonts w:ascii="Times New Roman" w:hAnsi="Times New Roman"/>
          <w:sz w:val="24"/>
          <w:szCs w:val="24"/>
        </w:rPr>
        <w:t xml:space="preserve">; </w:t>
      </w:r>
    </w:p>
    <w:p w:rsidR="00F04109" w:rsidRPr="00803B9B" w:rsidRDefault="00F04109" w:rsidP="00F26D67">
      <w:pPr>
        <w:ind w:left="0" w:firstLine="0"/>
        <w:rPr>
          <w:rFonts w:ascii="Times New Roman" w:hAnsi="Times New Roman"/>
          <w:sz w:val="24"/>
          <w:szCs w:val="24"/>
        </w:rPr>
      </w:pPr>
      <w:r w:rsidRPr="00803B9B">
        <w:rPr>
          <w:rFonts w:ascii="Times New Roman" w:hAnsi="Times New Roman"/>
          <w:sz w:val="24"/>
          <w:szCs w:val="24"/>
        </w:rPr>
        <w:t xml:space="preserve">- по программе в сельском хозяйстве – 3 </w:t>
      </w:r>
      <w:r>
        <w:rPr>
          <w:rFonts w:ascii="Times New Roman" w:hAnsi="Times New Roman"/>
          <w:sz w:val="24"/>
          <w:szCs w:val="24"/>
        </w:rPr>
        <w:t>семьи</w:t>
      </w:r>
      <w:r w:rsidRPr="00803B9B">
        <w:rPr>
          <w:rFonts w:ascii="Times New Roman" w:hAnsi="Times New Roman"/>
          <w:sz w:val="24"/>
          <w:szCs w:val="24"/>
        </w:rPr>
        <w:t xml:space="preserve">. </w:t>
      </w:r>
    </w:p>
    <w:p w:rsidR="00F04109" w:rsidRPr="00803B9B" w:rsidRDefault="00F04109" w:rsidP="00F26D67">
      <w:pPr>
        <w:ind w:left="0" w:firstLine="0"/>
        <w:rPr>
          <w:rFonts w:ascii="Times New Roman" w:hAnsi="Times New Roman"/>
          <w:sz w:val="24"/>
          <w:szCs w:val="24"/>
        </w:rPr>
      </w:pPr>
      <w:r w:rsidRPr="00803B9B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6</w:t>
      </w:r>
      <w:r w:rsidRPr="00803B9B">
        <w:rPr>
          <w:rFonts w:ascii="Times New Roman" w:hAnsi="Times New Roman"/>
          <w:sz w:val="24"/>
          <w:szCs w:val="24"/>
        </w:rPr>
        <w:t xml:space="preserve"> семей улучшили свои жилищные условия.</w:t>
      </w:r>
    </w:p>
    <w:p w:rsidR="00F04109" w:rsidRDefault="00F04109" w:rsidP="00F26D67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03B9B">
        <w:rPr>
          <w:rFonts w:ascii="Times New Roman" w:hAnsi="Times New Roman"/>
          <w:sz w:val="24"/>
          <w:szCs w:val="24"/>
        </w:rPr>
        <w:t xml:space="preserve"> семей обратились </w:t>
      </w:r>
      <w:proofErr w:type="gramStart"/>
      <w:r w:rsidRPr="00803B9B">
        <w:rPr>
          <w:rFonts w:ascii="Times New Roman" w:hAnsi="Times New Roman"/>
          <w:sz w:val="24"/>
          <w:szCs w:val="24"/>
        </w:rPr>
        <w:t>в Администрацию поселка Березовка для внесения изменений в их учетное дело в связи с рождением</w:t>
      </w:r>
      <w:proofErr w:type="gramEnd"/>
      <w:r w:rsidRPr="00803B9B">
        <w:rPr>
          <w:rFonts w:ascii="Times New Roman" w:hAnsi="Times New Roman"/>
          <w:sz w:val="24"/>
          <w:szCs w:val="24"/>
        </w:rPr>
        <w:t xml:space="preserve"> ребенка и другими обстоятельствами. </w:t>
      </w:r>
    </w:p>
    <w:p w:rsidR="00F04109" w:rsidRDefault="00F04109" w:rsidP="00F26D67">
      <w:pPr>
        <w:ind w:left="0" w:firstLine="0"/>
        <w:rPr>
          <w:rFonts w:ascii="Times New Roman" w:hAnsi="Times New Roman"/>
          <w:sz w:val="24"/>
          <w:szCs w:val="24"/>
        </w:rPr>
      </w:pPr>
      <w:r w:rsidRPr="000D6CBF">
        <w:rPr>
          <w:rFonts w:ascii="Times New Roman" w:hAnsi="Times New Roman"/>
          <w:sz w:val="24"/>
          <w:szCs w:val="24"/>
          <w:u w:val="single"/>
        </w:rPr>
        <w:t>Снято всего граждан с учета по получению жилья</w:t>
      </w:r>
      <w:r>
        <w:rPr>
          <w:rFonts w:ascii="Times New Roman" w:hAnsi="Times New Roman"/>
          <w:sz w:val="24"/>
          <w:szCs w:val="24"/>
        </w:rPr>
        <w:t xml:space="preserve"> в 2016 году и ранее – 36, из них:</w:t>
      </w:r>
    </w:p>
    <w:p w:rsidR="00F04109" w:rsidRDefault="00F04109" w:rsidP="00F26D67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признанных нуждающимися в </w:t>
      </w:r>
      <w:r w:rsidRPr="00803B9B">
        <w:rPr>
          <w:rFonts w:ascii="Times New Roman" w:hAnsi="Times New Roman"/>
          <w:sz w:val="24"/>
          <w:szCs w:val="24"/>
        </w:rPr>
        <w:t>получении жил</w:t>
      </w:r>
      <w:r>
        <w:rPr>
          <w:rFonts w:ascii="Times New Roman" w:hAnsi="Times New Roman"/>
          <w:sz w:val="24"/>
          <w:szCs w:val="24"/>
        </w:rPr>
        <w:t>ых</w:t>
      </w:r>
      <w:r w:rsidRPr="00803B9B">
        <w:rPr>
          <w:rFonts w:ascii="Times New Roman" w:hAnsi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>й по договору</w:t>
      </w:r>
      <w:r w:rsidRPr="00803B9B">
        <w:rPr>
          <w:rFonts w:ascii="Times New Roman" w:hAnsi="Times New Roman"/>
          <w:sz w:val="24"/>
          <w:szCs w:val="24"/>
        </w:rPr>
        <w:t xml:space="preserve"> социального найма</w:t>
      </w:r>
      <w:r>
        <w:rPr>
          <w:rFonts w:ascii="Times New Roman" w:hAnsi="Times New Roman"/>
          <w:sz w:val="24"/>
          <w:szCs w:val="24"/>
        </w:rPr>
        <w:t xml:space="preserve"> – 2 семьи;</w:t>
      </w:r>
    </w:p>
    <w:p w:rsidR="00F04109" w:rsidRDefault="00F04109" w:rsidP="00F26D67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программе молодая семья – 12 семей;</w:t>
      </w:r>
    </w:p>
    <w:p w:rsidR="00F04109" w:rsidRDefault="00F04109" w:rsidP="00F26D67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программе </w:t>
      </w:r>
      <w:r w:rsidRPr="00803B9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Выполнение государственных обязательств по обеспечению жильем» (переселенцы) – 2 семьи;</w:t>
      </w:r>
      <w:r w:rsidRPr="00803B9B">
        <w:rPr>
          <w:rFonts w:ascii="Times New Roman" w:hAnsi="Times New Roman"/>
          <w:sz w:val="24"/>
          <w:szCs w:val="24"/>
        </w:rPr>
        <w:t xml:space="preserve"> </w:t>
      </w:r>
    </w:p>
    <w:p w:rsidR="00F04109" w:rsidRPr="00803B9B" w:rsidRDefault="00F04109" w:rsidP="00F26D67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3B9B">
        <w:rPr>
          <w:rFonts w:ascii="Times New Roman" w:hAnsi="Times New Roman"/>
          <w:sz w:val="24"/>
          <w:szCs w:val="24"/>
        </w:rPr>
        <w:t xml:space="preserve">по программе в сельском хозяйстве – </w:t>
      </w:r>
      <w:r>
        <w:rPr>
          <w:rFonts w:ascii="Times New Roman" w:hAnsi="Times New Roman"/>
          <w:sz w:val="24"/>
          <w:szCs w:val="24"/>
        </w:rPr>
        <w:t>20</w:t>
      </w:r>
      <w:r w:rsidRPr="00803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</w:t>
      </w:r>
      <w:r w:rsidRPr="00803B9B">
        <w:rPr>
          <w:rFonts w:ascii="Times New Roman" w:hAnsi="Times New Roman"/>
          <w:sz w:val="24"/>
          <w:szCs w:val="24"/>
        </w:rPr>
        <w:t xml:space="preserve">. </w:t>
      </w:r>
    </w:p>
    <w:p w:rsidR="00F04109" w:rsidRDefault="00F04109" w:rsidP="00F26D67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D6CBF">
        <w:rPr>
          <w:rFonts w:ascii="Times New Roman" w:hAnsi="Times New Roman"/>
          <w:sz w:val="24"/>
          <w:szCs w:val="24"/>
          <w:u w:val="single"/>
        </w:rPr>
        <w:t>Снято по заявлению</w:t>
      </w:r>
      <w:r>
        <w:rPr>
          <w:rFonts w:ascii="Times New Roman" w:hAnsi="Times New Roman"/>
          <w:sz w:val="24"/>
          <w:szCs w:val="24"/>
        </w:rPr>
        <w:t xml:space="preserve"> – 2 семьи, снято по утрате оснований – 3 семьи, снято по смерти – 4 гражданина, снято по выявлению в предоставленных документах не соответствие – 1 гражданин.</w:t>
      </w:r>
    </w:p>
    <w:p w:rsidR="00F04109" w:rsidRDefault="00F04109" w:rsidP="00F26D67">
      <w:pPr>
        <w:ind w:left="0" w:firstLine="0"/>
        <w:rPr>
          <w:rFonts w:ascii="Times New Roman" w:hAnsi="Times New Roman"/>
          <w:sz w:val="24"/>
          <w:szCs w:val="24"/>
        </w:rPr>
      </w:pPr>
      <w:r w:rsidRPr="000D6CBF">
        <w:rPr>
          <w:rFonts w:ascii="Times New Roman" w:hAnsi="Times New Roman"/>
          <w:sz w:val="24"/>
          <w:szCs w:val="24"/>
          <w:u w:val="single"/>
        </w:rPr>
        <w:t xml:space="preserve">В очереди </w:t>
      </w:r>
      <w:r w:rsidRPr="00803B9B">
        <w:rPr>
          <w:rFonts w:ascii="Times New Roman" w:hAnsi="Times New Roman"/>
          <w:sz w:val="24"/>
          <w:szCs w:val="24"/>
        </w:rPr>
        <w:t xml:space="preserve">на получение жилых помещений по договорам социального найма по состоянию на </w:t>
      </w:r>
      <w:r>
        <w:rPr>
          <w:rFonts w:ascii="Times New Roman" w:hAnsi="Times New Roman"/>
          <w:sz w:val="24"/>
          <w:szCs w:val="24"/>
        </w:rPr>
        <w:t>3</w:t>
      </w:r>
      <w:r w:rsidRPr="00803B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.12</w:t>
      </w:r>
      <w:r w:rsidRPr="00803B9B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 года состоит 93</w:t>
      </w:r>
      <w:r w:rsidRPr="00803B9B">
        <w:rPr>
          <w:rFonts w:ascii="Times New Roman" w:hAnsi="Times New Roman"/>
          <w:sz w:val="24"/>
          <w:szCs w:val="24"/>
        </w:rPr>
        <w:t xml:space="preserve"> очередника.</w:t>
      </w:r>
    </w:p>
    <w:p w:rsidR="00F04109" w:rsidRDefault="00F04109" w:rsidP="00F26D67">
      <w:pPr>
        <w:ind w:left="0" w:firstLine="0"/>
        <w:rPr>
          <w:rFonts w:ascii="Times New Roman" w:hAnsi="Times New Roman"/>
          <w:sz w:val="24"/>
          <w:szCs w:val="24"/>
        </w:rPr>
      </w:pPr>
      <w:r w:rsidRPr="00BE4CAD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6</w:t>
      </w:r>
      <w:r w:rsidRPr="00BE4CAD">
        <w:rPr>
          <w:rFonts w:ascii="Times New Roman" w:hAnsi="Times New Roman"/>
          <w:sz w:val="24"/>
          <w:szCs w:val="24"/>
        </w:rPr>
        <w:t xml:space="preserve"> году был</w:t>
      </w:r>
      <w:r>
        <w:rPr>
          <w:rFonts w:ascii="Times New Roman" w:hAnsi="Times New Roman"/>
          <w:sz w:val="24"/>
          <w:szCs w:val="24"/>
        </w:rPr>
        <w:t>и</w:t>
      </w:r>
      <w:r w:rsidRPr="00BE4CAD">
        <w:rPr>
          <w:rFonts w:ascii="Times New Roman" w:hAnsi="Times New Roman"/>
          <w:sz w:val="24"/>
          <w:szCs w:val="24"/>
        </w:rPr>
        <w:t xml:space="preserve"> оказа</w:t>
      </w:r>
      <w:r>
        <w:rPr>
          <w:rFonts w:ascii="Times New Roman" w:hAnsi="Times New Roman"/>
          <w:sz w:val="24"/>
          <w:szCs w:val="24"/>
        </w:rPr>
        <w:t>ны кон</w:t>
      </w:r>
      <w:r w:rsidRPr="00BE4CAD">
        <w:rPr>
          <w:rFonts w:ascii="Times New Roman" w:hAnsi="Times New Roman"/>
          <w:sz w:val="24"/>
          <w:szCs w:val="24"/>
        </w:rPr>
        <w:t>сультаци</w:t>
      </w:r>
      <w:r>
        <w:rPr>
          <w:rFonts w:ascii="Times New Roman" w:hAnsi="Times New Roman"/>
          <w:sz w:val="24"/>
          <w:szCs w:val="24"/>
        </w:rPr>
        <w:t>и</w:t>
      </w:r>
      <w:r w:rsidRPr="00BE4CAD">
        <w:rPr>
          <w:rFonts w:ascii="Times New Roman" w:hAnsi="Times New Roman"/>
          <w:sz w:val="24"/>
          <w:szCs w:val="24"/>
        </w:rPr>
        <w:t xml:space="preserve"> по жилищным </w:t>
      </w:r>
      <w:r>
        <w:rPr>
          <w:rFonts w:ascii="Times New Roman" w:hAnsi="Times New Roman"/>
          <w:sz w:val="24"/>
          <w:szCs w:val="24"/>
        </w:rPr>
        <w:t xml:space="preserve">и земельным </w:t>
      </w:r>
      <w:r w:rsidRPr="00BE4CAD">
        <w:rPr>
          <w:rFonts w:ascii="Times New Roman" w:hAnsi="Times New Roman"/>
          <w:sz w:val="24"/>
          <w:szCs w:val="24"/>
        </w:rPr>
        <w:t>вопросам.</w:t>
      </w:r>
      <w:r>
        <w:rPr>
          <w:rFonts w:ascii="Times New Roman" w:hAnsi="Times New Roman"/>
          <w:sz w:val="24"/>
          <w:szCs w:val="24"/>
        </w:rPr>
        <w:t xml:space="preserve"> Отрабатывались обращения, заявления, запросы граждан и юридических лиц.</w:t>
      </w:r>
      <w:r w:rsidRPr="00BE4C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Запрашивались сведения в </w:t>
      </w:r>
      <w:proofErr w:type="spellStart"/>
      <w:r>
        <w:rPr>
          <w:rFonts w:ascii="Times New Roman" w:hAnsi="Times New Roman"/>
          <w:sz w:val="24"/>
          <w:szCs w:val="24"/>
        </w:rPr>
        <w:t>Росреестре</w:t>
      </w:r>
      <w:proofErr w:type="spellEnd"/>
      <w:r>
        <w:rPr>
          <w:rFonts w:ascii="Times New Roman" w:hAnsi="Times New Roman"/>
          <w:sz w:val="24"/>
          <w:szCs w:val="24"/>
        </w:rPr>
        <w:t xml:space="preserve"> д</w:t>
      </w:r>
      <w:r w:rsidRPr="00BE4CAD">
        <w:rPr>
          <w:rFonts w:ascii="Times New Roman" w:hAnsi="Times New Roman"/>
          <w:sz w:val="24"/>
          <w:szCs w:val="24"/>
        </w:rPr>
        <w:t>ля постановки</w:t>
      </w:r>
      <w:r>
        <w:rPr>
          <w:rFonts w:ascii="Times New Roman" w:hAnsi="Times New Roman"/>
          <w:sz w:val="24"/>
          <w:szCs w:val="24"/>
        </w:rPr>
        <w:t xml:space="preserve"> на учет граждан, а также для регистрации права на муниципальное имущество, в соответствии с </w:t>
      </w:r>
      <w:r>
        <w:rPr>
          <w:rFonts w:ascii="Times New Roman" w:hAnsi="Times New Roman"/>
          <w:bCs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04109" w:rsidRDefault="00F04109" w:rsidP="00F26D67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Подготовлено и принято </w:t>
      </w:r>
      <w:r w:rsidRPr="002E6257">
        <w:rPr>
          <w:rFonts w:ascii="Times New Roman" w:hAnsi="Times New Roman"/>
          <w:sz w:val="24"/>
          <w:szCs w:val="24"/>
        </w:rPr>
        <w:t>нормативно-правовы</w:t>
      </w:r>
      <w:r>
        <w:rPr>
          <w:rFonts w:ascii="Times New Roman" w:hAnsi="Times New Roman"/>
          <w:sz w:val="24"/>
          <w:szCs w:val="24"/>
        </w:rPr>
        <w:t>х</w:t>
      </w:r>
      <w:r w:rsidRPr="002E6257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ов</w:t>
      </w:r>
      <w:r w:rsidRPr="002E6257">
        <w:rPr>
          <w:rFonts w:ascii="Times New Roman" w:hAnsi="Times New Roman"/>
          <w:sz w:val="24"/>
          <w:szCs w:val="24"/>
        </w:rPr>
        <w:t>, регулирующие деятельность администрации</w:t>
      </w:r>
      <w:r w:rsidR="0098687A">
        <w:rPr>
          <w:rFonts w:ascii="Times New Roman" w:hAnsi="Times New Roman"/>
          <w:sz w:val="24"/>
          <w:szCs w:val="24"/>
        </w:rPr>
        <w:t>,</w:t>
      </w:r>
      <w:r w:rsidRPr="002E6257">
        <w:rPr>
          <w:rFonts w:ascii="Times New Roman" w:hAnsi="Times New Roman"/>
          <w:sz w:val="24"/>
          <w:szCs w:val="24"/>
        </w:rPr>
        <w:t xml:space="preserve"> в том числе в области управления муниципальным имуществом, жилищным и социальным вопросам: </w:t>
      </w:r>
      <w:r w:rsidR="003C7A45">
        <w:rPr>
          <w:rFonts w:ascii="Times New Roman" w:hAnsi="Times New Roman"/>
          <w:sz w:val="24"/>
          <w:szCs w:val="24"/>
        </w:rPr>
        <w:t>8 Решений Березовского поселкового Совета и 4 Постановления администрации поселка Березовка.</w:t>
      </w:r>
    </w:p>
    <w:p w:rsidR="00F04109" w:rsidRDefault="00F04109" w:rsidP="00F26D67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Подготовлено 1 соглашение с Березовским поселковым Советом депутатов от 31.03.2016г.</w:t>
      </w:r>
    </w:p>
    <w:p w:rsidR="00F04109" w:rsidRDefault="00F04109" w:rsidP="00F26D67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BE4CAD">
        <w:rPr>
          <w:rFonts w:ascii="Times New Roman" w:hAnsi="Times New Roman"/>
          <w:sz w:val="24"/>
          <w:szCs w:val="24"/>
        </w:rPr>
        <w:t>Для обеспечения эффективности муниципальной службы и повышения профессионального уровня муниципальных служащих регулярно проводится необходимое обучение кадров</w:t>
      </w:r>
      <w:r>
        <w:rPr>
          <w:rFonts w:ascii="Times New Roman" w:hAnsi="Times New Roman"/>
          <w:sz w:val="24"/>
          <w:szCs w:val="24"/>
        </w:rPr>
        <w:t xml:space="preserve">. Проведена аттестация муниципальных служащих о </w:t>
      </w:r>
      <w:r w:rsidRPr="00BE4CAD">
        <w:rPr>
          <w:rFonts w:ascii="Times New Roman" w:hAnsi="Times New Roman"/>
          <w:sz w:val="24"/>
          <w:szCs w:val="24"/>
        </w:rPr>
        <w:t>соответствии с занимаемой должностью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E4CAD">
        <w:rPr>
          <w:rFonts w:ascii="Times New Roman" w:hAnsi="Times New Roman"/>
          <w:sz w:val="24"/>
          <w:szCs w:val="24"/>
        </w:rPr>
        <w:t>В целях соблюдения законодательства в сфере противодействия коррупции в 201</w:t>
      </w:r>
      <w:r>
        <w:rPr>
          <w:rFonts w:ascii="Times New Roman" w:hAnsi="Times New Roman"/>
          <w:sz w:val="24"/>
          <w:szCs w:val="24"/>
        </w:rPr>
        <w:t>6</w:t>
      </w:r>
      <w:r w:rsidRPr="00BE4CAD">
        <w:rPr>
          <w:rFonts w:ascii="Times New Roman" w:hAnsi="Times New Roman"/>
          <w:sz w:val="24"/>
          <w:szCs w:val="24"/>
        </w:rPr>
        <w:t xml:space="preserve"> году муниципальными служащими администрации поселка Березовка предоставлены сведения о доходах и расходах, которые были размещены на официальном сайте.</w:t>
      </w:r>
      <w:r w:rsidRPr="00056AAC">
        <w:rPr>
          <w:rFonts w:ascii="Times New Roman" w:hAnsi="Times New Roman"/>
          <w:b/>
          <w:sz w:val="24"/>
          <w:szCs w:val="24"/>
        </w:rPr>
        <w:t xml:space="preserve"> </w:t>
      </w:r>
    </w:p>
    <w:p w:rsidR="00F04109" w:rsidRDefault="00F04109" w:rsidP="00F26D67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C97B9D">
        <w:rPr>
          <w:rFonts w:ascii="Times New Roman" w:hAnsi="Times New Roman"/>
          <w:sz w:val="24"/>
          <w:szCs w:val="24"/>
        </w:rPr>
        <w:lastRenderedPageBreak/>
        <w:t>Проведен</w:t>
      </w:r>
      <w:r>
        <w:rPr>
          <w:rFonts w:ascii="Times New Roman" w:hAnsi="Times New Roman"/>
          <w:sz w:val="24"/>
          <w:szCs w:val="24"/>
        </w:rPr>
        <w:t>о 1 заседание комиссии по соблюдению требований к служебному поведению муниципальных служащих администрации поселка Березовка, на котором рассмотрено 5 нарушений муниципальных служащих, применены меры дисциплинарного воздействия в виде «замечания».</w:t>
      </w:r>
    </w:p>
    <w:p w:rsidR="00F04109" w:rsidRDefault="00F04109" w:rsidP="00F26D67">
      <w:p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Выполнена и сдана д</w:t>
      </w:r>
      <w:r w:rsidRPr="00264828">
        <w:rPr>
          <w:rFonts w:ascii="Times New Roman" w:hAnsi="Times New Roman"/>
          <w:sz w:val="24"/>
          <w:szCs w:val="24"/>
        </w:rPr>
        <w:t>екларация по земельному налогу</w:t>
      </w:r>
      <w:r>
        <w:rPr>
          <w:rFonts w:ascii="Times New Roman" w:hAnsi="Times New Roman"/>
          <w:sz w:val="24"/>
          <w:szCs w:val="24"/>
        </w:rPr>
        <w:t xml:space="preserve"> за 2015 год, отчет 1 МС, отчет 1-жилфонд, 1-приватизация.</w:t>
      </w:r>
    </w:p>
    <w:p w:rsidR="00F04109" w:rsidRDefault="00F04109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63A25">
        <w:rPr>
          <w:rFonts w:ascii="Times New Roman" w:hAnsi="Times New Roman" w:cs="Times New Roman"/>
          <w:sz w:val="24"/>
          <w:szCs w:val="24"/>
        </w:rPr>
        <w:t>Ведется воинский учет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A25">
        <w:rPr>
          <w:rFonts w:ascii="Times New Roman" w:hAnsi="Times New Roman" w:cs="Times New Roman"/>
          <w:sz w:val="24"/>
          <w:szCs w:val="24"/>
        </w:rPr>
        <w:t>бронирование муниципальных служащих. Разработаны все нормативные документы по воинскому учету в организации и отчеты за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63A25">
        <w:rPr>
          <w:rFonts w:ascii="Times New Roman" w:hAnsi="Times New Roman" w:cs="Times New Roman"/>
          <w:sz w:val="24"/>
          <w:szCs w:val="24"/>
        </w:rPr>
        <w:t>год, подготовлен план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63A25">
        <w:rPr>
          <w:rFonts w:ascii="Times New Roman" w:hAnsi="Times New Roman" w:cs="Times New Roman"/>
          <w:sz w:val="24"/>
          <w:szCs w:val="24"/>
        </w:rPr>
        <w:t xml:space="preserve">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EF4" w:rsidRDefault="00517EF4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17EF4" w:rsidRPr="00517EF4" w:rsidRDefault="00517EF4" w:rsidP="00F26D67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EF4">
        <w:rPr>
          <w:rFonts w:ascii="Times New Roman" w:hAnsi="Times New Roman" w:cs="Times New Roman"/>
          <w:b/>
          <w:bCs/>
          <w:sz w:val="24"/>
          <w:szCs w:val="24"/>
        </w:rPr>
        <w:t>Вопросы жизнеобеспечения</w:t>
      </w:r>
      <w:r w:rsidR="0098687A">
        <w:rPr>
          <w:rFonts w:ascii="Times New Roman" w:hAnsi="Times New Roman" w:cs="Times New Roman"/>
          <w:b/>
          <w:bCs/>
          <w:sz w:val="24"/>
          <w:szCs w:val="24"/>
        </w:rPr>
        <w:t xml:space="preserve"> и благоустройства</w:t>
      </w:r>
      <w:r w:rsidRPr="00517EF4">
        <w:rPr>
          <w:rFonts w:ascii="Times New Roman" w:hAnsi="Times New Roman" w:cs="Times New Roman"/>
          <w:b/>
          <w:bCs/>
          <w:sz w:val="24"/>
          <w:szCs w:val="24"/>
        </w:rPr>
        <w:t xml:space="preserve"> поселка</w:t>
      </w:r>
      <w:r w:rsidR="009868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7EF4" w:rsidRPr="00517EF4" w:rsidRDefault="00A43FD5" w:rsidP="00F26D6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7EF4" w:rsidRPr="00517EF4">
        <w:rPr>
          <w:rFonts w:ascii="Times New Roman" w:hAnsi="Times New Roman" w:cs="Times New Roman"/>
          <w:sz w:val="24"/>
          <w:szCs w:val="24"/>
        </w:rPr>
        <w:t>1. В 2016 году разработано 8 нормативно-правовых актов (постановлений), в том числе и в области ГО, ЧС, пожарной безопасности, ЖКХ, по вопросам информирования населения о принимаемых мерах в сфере жилищно-коммунального хозяйства и по вопросам развития общественного контроля в этой сфере, по проведению проверок готовности  учреждений и организаций к отопительному периоду.</w:t>
      </w:r>
    </w:p>
    <w:p w:rsidR="00517EF4" w:rsidRPr="00517EF4" w:rsidRDefault="00A43FD5" w:rsidP="00F26D6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7EF4" w:rsidRPr="00517EF4">
        <w:rPr>
          <w:rFonts w:ascii="Times New Roman" w:hAnsi="Times New Roman" w:cs="Times New Roman"/>
          <w:sz w:val="24"/>
          <w:szCs w:val="24"/>
        </w:rPr>
        <w:t xml:space="preserve">2. Подготовлено 5 публикаций в газете «Пригород» на темы: о действиях населения при угрозе или возникновении террористического акта, о мерах пожарной безопасности в быту, о проведении праздничных новогодних мероприятий и мерах безопасности при обращении с пиротехническими изделиями, о качестве питьевой воды, подаваемой жителям п. Березовка. </w:t>
      </w:r>
    </w:p>
    <w:p w:rsidR="00517EF4" w:rsidRPr="00517EF4" w:rsidRDefault="00A43FD5" w:rsidP="00F26D6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7EF4" w:rsidRPr="00517EF4">
        <w:rPr>
          <w:rFonts w:ascii="Times New Roman" w:hAnsi="Times New Roman" w:cs="Times New Roman"/>
          <w:sz w:val="24"/>
          <w:szCs w:val="24"/>
        </w:rPr>
        <w:t xml:space="preserve">3.  Организована работа по распространению среди населения поселка Березовка памяток о мерах пожарной безопасности в быту, о мерах по противодействию терроризму, о </w:t>
      </w:r>
      <w:proofErr w:type="spellStart"/>
      <w:r w:rsidR="00517EF4" w:rsidRPr="00517EF4">
        <w:rPr>
          <w:rFonts w:ascii="Times New Roman" w:hAnsi="Times New Roman" w:cs="Times New Roman"/>
          <w:sz w:val="24"/>
          <w:szCs w:val="24"/>
        </w:rPr>
        <w:t>правидах</w:t>
      </w:r>
      <w:proofErr w:type="spellEnd"/>
      <w:r w:rsidR="00517EF4" w:rsidRPr="00517EF4">
        <w:rPr>
          <w:rFonts w:ascii="Times New Roman" w:hAnsi="Times New Roman" w:cs="Times New Roman"/>
          <w:sz w:val="24"/>
          <w:szCs w:val="24"/>
        </w:rPr>
        <w:t xml:space="preserve"> пользования пиротехническими изделиями.</w:t>
      </w:r>
    </w:p>
    <w:p w:rsidR="00517EF4" w:rsidRPr="00517EF4" w:rsidRDefault="00A43FD5" w:rsidP="00F26D6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7EF4" w:rsidRPr="00517EF4">
        <w:rPr>
          <w:rFonts w:ascii="Times New Roman" w:hAnsi="Times New Roman" w:cs="Times New Roman"/>
          <w:sz w:val="24"/>
          <w:szCs w:val="24"/>
        </w:rPr>
        <w:t>4. Рассмотрено 58 письменных и 147 устных обращений граждан, в том числе заявлений и жалоб, поступивших в администрацию п. Березовка по вопросам ЖКХ, жизнеобеспечения по различным каналам связи, электронной почтой и нарочно. В соответствии с действующим законодательством РФ по всем обращениям жителей проведены проверки, ответы по существу доведены и направлены обратившимся в установленные сроки.</w:t>
      </w:r>
    </w:p>
    <w:p w:rsidR="00517EF4" w:rsidRPr="00517EF4" w:rsidRDefault="00A43FD5" w:rsidP="00F26D6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7EF4" w:rsidRPr="00517EF4">
        <w:rPr>
          <w:rFonts w:ascii="Times New Roman" w:hAnsi="Times New Roman" w:cs="Times New Roman"/>
          <w:sz w:val="24"/>
          <w:szCs w:val="24"/>
        </w:rPr>
        <w:t xml:space="preserve">5. В прокуратуру Березовского района подготовлено и направлено 26 писем (ответы на протесты и представления, направление проектов нормативно-правовых актов, деловая переписка по вопросам ЖКХ, ЧС и другим);    в другие учреждения и организации - 70.        </w:t>
      </w:r>
    </w:p>
    <w:p w:rsidR="00517EF4" w:rsidRPr="00517EF4" w:rsidRDefault="00A43FD5" w:rsidP="00F26D6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7EF4" w:rsidRPr="00517EF4">
        <w:rPr>
          <w:rFonts w:ascii="Times New Roman" w:hAnsi="Times New Roman" w:cs="Times New Roman"/>
          <w:sz w:val="24"/>
          <w:szCs w:val="24"/>
        </w:rPr>
        <w:t>6. Оказана материальная помощь 6 семьям, пострадавшим от пожаров на общую сумму 170</w:t>
      </w:r>
      <w:r w:rsidR="00517EF4">
        <w:rPr>
          <w:rFonts w:ascii="Times New Roman" w:hAnsi="Times New Roman" w:cs="Times New Roman"/>
          <w:sz w:val="24"/>
          <w:szCs w:val="24"/>
        </w:rPr>
        <w:t xml:space="preserve"> </w:t>
      </w:r>
      <w:r w:rsidR="00517EF4" w:rsidRPr="00517EF4">
        <w:rPr>
          <w:rFonts w:ascii="Times New Roman" w:hAnsi="Times New Roman" w:cs="Times New Roman"/>
          <w:sz w:val="24"/>
          <w:szCs w:val="24"/>
        </w:rPr>
        <w:t>тысяч рублей.</w:t>
      </w:r>
    </w:p>
    <w:p w:rsidR="00517EF4" w:rsidRPr="00517EF4" w:rsidRDefault="00A43FD5" w:rsidP="00F26D6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7EF4" w:rsidRPr="00517EF4">
        <w:rPr>
          <w:rFonts w:ascii="Times New Roman" w:hAnsi="Times New Roman" w:cs="Times New Roman"/>
          <w:sz w:val="24"/>
          <w:szCs w:val="24"/>
        </w:rPr>
        <w:t xml:space="preserve"> 7. Произведен ремонт и замена пожарных гидрантов на общую сумму 512 тысяч 500 рублей</w:t>
      </w:r>
      <w:proofErr w:type="gramStart"/>
      <w:r w:rsidR="00517EF4" w:rsidRPr="00517E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17EF4" w:rsidRPr="00517EF4">
        <w:rPr>
          <w:rFonts w:ascii="Times New Roman" w:hAnsi="Times New Roman" w:cs="Times New Roman"/>
          <w:sz w:val="24"/>
          <w:szCs w:val="24"/>
        </w:rPr>
        <w:t xml:space="preserve"> обследованы пожарные водоемы и пирсы.  </w:t>
      </w:r>
    </w:p>
    <w:p w:rsidR="00517EF4" w:rsidRPr="00517EF4" w:rsidRDefault="00517EF4" w:rsidP="00F26D6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17EF4">
        <w:rPr>
          <w:rFonts w:ascii="Times New Roman" w:hAnsi="Times New Roman" w:cs="Times New Roman"/>
          <w:sz w:val="24"/>
          <w:szCs w:val="24"/>
        </w:rPr>
        <w:t xml:space="preserve">      8.  Для предотвращения лесных пожаров   обустроена минерализованная полоса между п. Березовка и Березовским бором.</w:t>
      </w:r>
    </w:p>
    <w:p w:rsidR="0098687A" w:rsidRPr="00A43FD5" w:rsidRDefault="00517EF4" w:rsidP="00F26D6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17EF4">
        <w:rPr>
          <w:rFonts w:ascii="Times New Roman" w:hAnsi="Times New Roman" w:cs="Times New Roman"/>
          <w:sz w:val="24"/>
          <w:szCs w:val="24"/>
        </w:rPr>
        <w:t xml:space="preserve">       9.  </w:t>
      </w:r>
      <w:proofErr w:type="gramStart"/>
      <w:r w:rsidRPr="00517EF4">
        <w:rPr>
          <w:rFonts w:ascii="Times New Roman" w:hAnsi="Times New Roman" w:cs="Times New Roman"/>
          <w:sz w:val="24"/>
          <w:szCs w:val="24"/>
        </w:rPr>
        <w:t xml:space="preserve">В целях противодействия терроризму и экстремизму в соответствии с Постановлением Правительства РФ от 25 марта 2015 года </w:t>
      </w:r>
      <w:r w:rsidRPr="00517EF4">
        <w:rPr>
          <w:rFonts w:ascii="Segoe UI Symbol" w:hAnsi="Segoe UI Symbol" w:cs="Segoe UI Symbol"/>
          <w:sz w:val="24"/>
          <w:szCs w:val="24"/>
        </w:rPr>
        <w:t>№</w:t>
      </w:r>
      <w:r w:rsidRPr="00517EF4">
        <w:rPr>
          <w:rFonts w:ascii="Times New Roman" w:hAnsi="Times New Roman" w:cs="Times New Roman"/>
          <w:sz w:val="24"/>
          <w:szCs w:val="24"/>
        </w:rPr>
        <w:t xml:space="preserve">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территорий» </w:t>
      </w:r>
      <w:proofErr w:type="spellStart"/>
      <w:r w:rsidRPr="00517EF4">
        <w:rPr>
          <w:rFonts w:ascii="Times New Roman" w:hAnsi="Times New Roman" w:cs="Times New Roman"/>
          <w:sz w:val="24"/>
          <w:szCs w:val="24"/>
        </w:rPr>
        <w:t>межмедомственной</w:t>
      </w:r>
      <w:proofErr w:type="spellEnd"/>
      <w:r w:rsidRPr="00517EF4">
        <w:rPr>
          <w:rFonts w:ascii="Times New Roman" w:hAnsi="Times New Roman" w:cs="Times New Roman"/>
          <w:sz w:val="24"/>
          <w:szCs w:val="24"/>
        </w:rPr>
        <w:t xml:space="preserve"> комиссие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17EF4">
        <w:rPr>
          <w:rFonts w:ascii="Times New Roman" w:hAnsi="Times New Roman" w:cs="Times New Roman"/>
          <w:sz w:val="24"/>
          <w:szCs w:val="24"/>
        </w:rPr>
        <w:t xml:space="preserve"> произведено обследован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517EF4">
        <w:rPr>
          <w:rFonts w:ascii="Times New Roman" w:hAnsi="Times New Roman" w:cs="Times New Roman"/>
          <w:sz w:val="24"/>
          <w:szCs w:val="24"/>
        </w:rPr>
        <w:t xml:space="preserve"> всех мест с массовым пребыванием людей.</w:t>
      </w:r>
      <w:proofErr w:type="gramEnd"/>
      <w:r w:rsidRPr="00517EF4">
        <w:rPr>
          <w:rFonts w:ascii="Times New Roman" w:hAnsi="Times New Roman" w:cs="Times New Roman"/>
          <w:sz w:val="24"/>
          <w:szCs w:val="24"/>
        </w:rPr>
        <w:t xml:space="preserve"> После предоставления необходимой документации, в соответствии с требованием вышеуказанного Постановления, 22 учреждениям школьного и дошкольного образования, учреждениям культуры, спорта, общественного питания, крупным магазинам выданы паспорта безопасности.</w:t>
      </w:r>
    </w:p>
    <w:p w:rsidR="00B92C5B" w:rsidRDefault="00A43FD5" w:rsidP="00F26D67">
      <w:pPr>
        <w:pStyle w:val="a7"/>
        <w:ind w:left="0" w:firstLine="0"/>
      </w:pPr>
      <w:r>
        <w:t xml:space="preserve">      </w:t>
      </w:r>
      <w:r w:rsidR="00B92C5B">
        <w:t>10.</w:t>
      </w:r>
      <w:r w:rsidR="0098687A" w:rsidRPr="00B92C5B">
        <w:t xml:space="preserve">  Содержание  и ремонт линий уличного освещения </w:t>
      </w:r>
      <w:r w:rsidR="00B92C5B" w:rsidRPr="00B92C5B">
        <w:t>(ЛУО)</w:t>
      </w:r>
      <w:r w:rsidR="00B92C5B">
        <w:t>.</w:t>
      </w:r>
      <w:r w:rsidR="0098687A" w:rsidRPr="00B92C5B">
        <w:t xml:space="preserve">        </w:t>
      </w:r>
    </w:p>
    <w:p w:rsidR="00B92C5B" w:rsidRDefault="00B92C5B" w:rsidP="00F26D67">
      <w:pPr>
        <w:pStyle w:val="a7"/>
        <w:ind w:left="0" w:firstLine="0"/>
      </w:pPr>
      <w:r>
        <w:t xml:space="preserve">     </w:t>
      </w:r>
      <w:r w:rsidR="0098687A">
        <w:t>Составление</w:t>
      </w:r>
      <w:r>
        <w:t xml:space="preserve"> объемов  и контроль выполнения работ специализированной организацией</w:t>
      </w:r>
      <w:r w:rsidR="0098687A">
        <w:t xml:space="preserve"> по обслуживанию и ремонту ЛУО, проверка работы ЛУО, прием и подача </w:t>
      </w:r>
      <w:r w:rsidR="0098687A">
        <w:lastRenderedPageBreak/>
        <w:t>заявок на  ремонт и техническое обслуживание ЛУО, осуществление контроля над выполнением работ по   заявкам.  На обслуживание и ремонт ЛУО было затрачено 1024,94</w:t>
      </w:r>
      <w:r>
        <w:t xml:space="preserve"> </w:t>
      </w:r>
      <w:r w:rsidR="0098687A">
        <w:t>тыс. руб.</w:t>
      </w:r>
    </w:p>
    <w:p w:rsidR="0098687A" w:rsidRDefault="00B92C5B" w:rsidP="00F26D67">
      <w:pPr>
        <w:pStyle w:val="a7"/>
        <w:ind w:left="0" w:firstLine="0"/>
      </w:pPr>
      <w:r>
        <w:t xml:space="preserve">     </w:t>
      </w:r>
      <w:r w:rsidR="0098687A">
        <w:t xml:space="preserve">На энергоснабжение объектов линий уличного освещения  было затрачено 3041,77 тыс. руб. </w:t>
      </w:r>
    </w:p>
    <w:p w:rsidR="0098687A" w:rsidRPr="00B92C5B" w:rsidRDefault="00A43FD5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B6C18">
        <w:rPr>
          <w:rFonts w:ascii="Times New Roman" w:hAnsi="Times New Roman" w:cs="Times New Roman"/>
          <w:sz w:val="24"/>
          <w:szCs w:val="24"/>
        </w:rPr>
        <w:t>11.</w:t>
      </w:r>
      <w:r w:rsidR="0098687A" w:rsidRPr="00B92C5B">
        <w:rPr>
          <w:rFonts w:ascii="Times New Roman" w:hAnsi="Times New Roman" w:cs="Times New Roman"/>
          <w:sz w:val="24"/>
          <w:szCs w:val="24"/>
        </w:rPr>
        <w:t xml:space="preserve"> Составление объемов работ, осуществление контроля по содержанию  автодорог общего пользования местного значения. Из краевого бюджета на эти цели было выделено 5147,85 тыс. руб., из бюджета п. Березовка на </w:t>
      </w:r>
      <w:proofErr w:type="spellStart"/>
      <w:r w:rsidR="0098687A" w:rsidRPr="00B92C5B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98687A" w:rsidRPr="00B92C5B">
        <w:rPr>
          <w:rFonts w:ascii="Times New Roman" w:hAnsi="Times New Roman" w:cs="Times New Roman"/>
          <w:sz w:val="24"/>
          <w:szCs w:val="24"/>
        </w:rPr>
        <w:t xml:space="preserve"> было выделено 51,63 тыс. руб. Всего за  2016год  на содержание дорог общего пользования местного значения  было затрачено 5199,46</w:t>
      </w:r>
      <w:r w:rsidR="000B6C18">
        <w:rPr>
          <w:rFonts w:ascii="Times New Roman" w:hAnsi="Times New Roman" w:cs="Times New Roman"/>
          <w:sz w:val="24"/>
          <w:szCs w:val="24"/>
        </w:rPr>
        <w:t xml:space="preserve"> </w:t>
      </w:r>
      <w:r w:rsidR="0098687A" w:rsidRPr="00B92C5B">
        <w:rPr>
          <w:rFonts w:ascii="Times New Roman" w:hAnsi="Times New Roman" w:cs="Times New Roman"/>
          <w:sz w:val="24"/>
          <w:szCs w:val="24"/>
        </w:rPr>
        <w:t>тыс. руб.</w:t>
      </w:r>
    </w:p>
    <w:p w:rsidR="0098687A" w:rsidRPr="00B92C5B" w:rsidRDefault="00A43FD5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C18">
        <w:rPr>
          <w:rFonts w:ascii="Times New Roman" w:hAnsi="Times New Roman" w:cs="Times New Roman"/>
          <w:sz w:val="24"/>
          <w:szCs w:val="24"/>
        </w:rPr>
        <w:t xml:space="preserve">12. </w:t>
      </w:r>
      <w:r w:rsidR="0098687A" w:rsidRPr="00B92C5B">
        <w:rPr>
          <w:rFonts w:ascii="Times New Roman" w:hAnsi="Times New Roman" w:cs="Times New Roman"/>
          <w:sz w:val="24"/>
          <w:szCs w:val="24"/>
        </w:rPr>
        <w:t xml:space="preserve"> Составление объемов и осуществление контроля над ремонтом асфальтобетонного покрытия дорог.</w:t>
      </w:r>
    </w:p>
    <w:p w:rsidR="0098687A" w:rsidRPr="00B92C5B" w:rsidRDefault="0098687A" w:rsidP="00F26D67">
      <w:p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C5B">
        <w:rPr>
          <w:rFonts w:ascii="Times New Roman" w:hAnsi="Times New Roman" w:cs="Times New Roman"/>
          <w:sz w:val="24"/>
          <w:szCs w:val="24"/>
        </w:rPr>
        <w:t>-</w:t>
      </w:r>
      <w:r w:rsidR="000B6C18">
        <w:rPr>
          <w:rFonts w:ascii="Times New Roman" w:hAnsi="Times New Roman" w:cs="Times New Roman"/>
          <w:sz w:val="24"/>
          <w:szCs w:val="24"/>
        </w:rPr>
        <w:t xml:space="preserve"> </w:t>
      </w:r>
      <w:r w:rsidRPr="00B92C5B">
        <w:rPr>
          <w:rFonts w:ascii="Times New Roman" w:hAnsi="Times New Roman" w:cs="Times New Roman"/>
          <w:sz w:val="24"/>
          <w:szCs w:val="24"/>
        </w:rPr>
        <w:t>ул. Дружбы до 2</w:t>
      </w:r>
      <w:r w:rsidR="000B6C18">
        <w:rPr>
          <w:rFonts w:ascii="Times New Roman" w:hAnsi="Times New Roman" w:cs="Times New Roman"/>
          <w:sz w:val="24"/>
          <w:szCs w:val="24"/>
        </w:rPr>
        <w:t>8 км</w:t>
      </w:r>
      <w:r w:rsidRPr="00B92C5B">
        <w:rPr>
          <w:rFonts w:ascii="Times New Roman" w:hAnsi="Times New Roman" w:cs="Times New Roman"/>
          <w:sz w:val="24"/>
          <w:szCs w:val="24"/>
        </w:rPr>
        <w:t xml:space="preserve"> (малая объездная) произведен ремонт дороги </w:t>
      </w:r>
      <w:r w:rsidR="00AB5EDA">
        <w:rPr>
          <w:rFonts w:ascii="Times New Roman" w:hAnsi="Times New Roman" w:cs="Times New Roman"/>
          <w:color w:val="000000" w:themeColor="text1"/>
          <w:sz w:val="24"/>
          <w:szCs w:val="24"/>
        </w:rPr>
        <w:t>6510 кв. м</w:t>
      </w:r>
      <w:r w:rsidRPr="00B92C5B">
        <w:rPr>
          <w:rFonts w:ascii="Times New Roman" w:hAnsi="Times New Roman" w:cs="Times New Roman"/>
          <w:color w:val="000000" w:themeColor="text1"/>
          <w:sz w:val="24"/>
          <w:szCs w:val="24"/>
        </w:rPr>
        <w:t>, из краевого бюджета было затрачено 2013,57</w:t>
      </w:r>
      <w:r w:rsidR="00AB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2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руб., из бюджета  п. Березовка на </w:t>
      </w:r>
      <w:proofErr w:type="spellStart"/>
      <w:r w:rsidRPr="00B92C5B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софинансирование</w:t>
      </w:r>
      <w:proofErr w:type="spellEnd"/>
      <w:r w:rsidRPr="00B92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было затрачено 589,0 тыс. руб.</w:t>
      </w:r>
    </w:p>
    <w:p w:rsidR="0098687A" w:rsidRPr="00B92C5B" w:rsidRDefault="0098687A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B92C5B">
        <w:rPr>
          <w:rFonts w:ascii="Times New Roman" w:hAnsi="Times New Roman" w:cs="Times New Roman"/>
          <w:sz w:val="24"/>
          <w:szCs w:val="24"/>
        </w:rPr>
        <w:t>Итого общая площадь рем</w:t>
      </w:r>
      <w:r w:rsidR="000B6C18">
        <w:rPr>
          <w:rFonts w:ascii="Times New Roman" w:hAnsi="Times New Roman" w:cs="Times New Roman"/>
          <w:sz w:val="24"/>
          <w:szCs w:val="24"/>
        </w:rPr>
        <w:t>онта автодорог составила 6510 кв. м</w:t>
      </w:r>
      <w:r w:rsidRPr="00B92C5B">
        <w:rPr>
          <w:rFonts w:ascii="Times New Roman" w:hAnsi="Times New Roman" w:cs="Times New Roman"/>
          <w:sz w:val="24"/>
          <w:szCs w:val="24"/>
        </w:rPr>
        <w:t>.</w:t>
      </w:r>
    </w:p>
    <w:p w:rsidR="0098687A" w:rsidRPr="000B6C18" w:rsidRDefault="00A43FD5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C18">
        <w:rPr>
          <w:rFonts w:ascii="Times New Roman" w:hAnsi="Times New Roman" w:cs="Times New Roman"/>
          <w:sz w:val="24"/>
          <w:szCs w:val="24"/>
        </w:rPr>
        <w:t>1</w:t>
      </w:r>
      <w:r w:rsidR="0098687A" w:rsidRPr="000B6C18">
        <w:rPr>
          <w:rFonts w:ascii="Times New Roman" w:hAnsi="Times New Roman" w:cs="Times New Roman"/>
          <w:sz w:val="24"/>
          <w:szCs w:val="24"/>
        </w:rPr>
        <w:t>3. Сбор, вывоз и утилизация мусора и ТБО с общественных территорий п. Березовка,  ликвидация несанкционированных свалок.</w:t>
      </w:r>
    </w:p>
    <w:p w:rsidR="0098687A" w:rsidRPr="00B92C5B" w:rsidRDefault="00AB5EDA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687A" w:rsidRPr="00B92C5B">
        <w:rPr>
          <w:rFonts w:ascii="Times New Roman" w:hAnsi="Times New Roman" w:cs="Times New Roman"/>
          <w:sz w:val="24"/>
          <w:szCs w:val="24"/>
        </w:rPr>
        <w:t>Организация  работ по сбору вывозу и утилизации мусора с общественных территорий и ликвидации несанкционированной свалки в районе ул. Березовая  в  п. Березовка. За 2016</w:t>
      </w:r>
      <w:r w:rsidR="000B6C18">
        <w:rPr>
          <w:rFonts w:ascii="Times New Roman" w:hAnsi="Times New Roman" w:cs="Times New Roman"/>
          <w:sz w:val="24"/>
          <w:szCs w:val="24"/>
        </w:rPr>
        <w:t xml:space="preserve"> г</w:t>
      </w:r>
      <w:r w:rsidR="0098687A" w:rsidRPr="00B92C5B">
        <w:rPr>
          <w:rFonts w:ascii="Times New Roman" w:hAnsi="Times New Roman" w:cs="Times New Roman"/>
          <w:sz w:val="24"/>
          <w:szCs w:val="24"/>
        </w:rPr>
        <w:t xml:space="preserve"> на территории п. Березовка собрано и утилизировано 6059,04 м3 мусора, на эти цели из бюджета п. Березовка было затрачено 1568,21</w:t>
      </w:r>
      <w:r w:rsidR="0098687A" w:rsidRPr="00B92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EDA" w:rsidRDefault="00A43FD5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B5EDA" w:rsidRPr="00AB5EDA">
        <w:rPr>
          <w:rFonts w:ascii="Times New Roman" w:hAnsi="Times New Roman" w:cs="Times New Roman"/>
          <w:sz w:val="24"/>
          <w:szCs w:val="24"/>
        </w:rPr>
        <w:t>1</w:t>
      </w:r>
      <w:r w:rsidR="0098687A" w:rsidRPr="00AB5EDA">
        <w:rPr>
          <w:rFonts w:ascii="Times New Roman" w:hAnsi="Times New Roman" w:cs="Times New Roman"/>
          <w:sz w:val="24"/>
          <w:szCs w:val="24"/>
        </w:rPr>
        <w:t>4.</w:t>
      </w:r>
      <w:r w:rsidR="00AB5EDA" w:rsidRPr="00AB5EDA">
        <w:rPr>
          <w:rFonts w:ascii="Times New Roman" w:hAnsi="Times New Roman" w:cs="Times New Roman"/>
          <w:sz w:val="24"/>
          <w:szCs w:val="24"/>
        </w:rPr>
        <w:t xml:space="preserve"> </w:t>
      </w:r>
      <w:r w:rsidR="0098687A" w:rsidRPr="00AB5EDA">
        <w:rPr>
          <w:rFonts w:ascii="Times New Roman" w:hAnsi="Times New Roman" w:cs="Times New Roman"/>
          <w:sz w:val="24"/>
          <w:szCs w:val="24"/>
        </w:rPr>
        <w:t>Организация проведения конкурса «Образцовая усадьба», субботников и двухмесячника по благоустройству на территории  п. Березовка.</w:t>
      </w:r>
    </w:p>
    <w:p w:rsidR="0098687A" w:rsidRPr="00B92C5B" w:rsidRDefault="00AB5EDA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687A" w:rsidRPr="00B92C5B">
        <w:rPr>
          <w:rFonts w:ascii="Times New Roman" w:hAnsi="Times New Roman" w:cs="Times New Roman"/>
          <w:sz w:val="24"/>
          <w:szCs w:val="24"/>
        </w:rPr>
        <w:t>Приобретение  хозяйственных това</w:t>
      </w:r>
      <w:r>
        <w:rPr>
          <w:rFonts w:ascii="Times New Roman" w:hAnsi="Times New Roman" w:cs="Times New Roman"/>
          <w:sz w:val="24"/>
          <w:szCs w:val="24"/>
        </w:rPr>
        <w:t>ров и расходных материалов и</w:t>
      </w:r>
      <w:r w:rsidR="0098687A" w:rsidRPr="00B92C5B">
        <w:rPr>
          <w:rFonts w:ascii="Times New Roman" w:hAnsi="Times New Roman" w:cs="Times New Roman"/>
          <w:sz w:val="24"/>
          <w:szCs w:val="24"/>
        </w:rPr>
        <w:t xml:space="preserve"> инвентаря    для хозяйственных нужд, проведения субботников и благоустройства п. Березовка на сумму 107,19 тыс. рублей. </w:t>
      </w:r>
    </w:p>
    <w:p w:rsidR="00D31CF9" w:rsidRDefault="00A43FD5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1CF9" w:rsidRPr="00D31CF9">
        <w:rPr>
          <w:rFonts w:ascii="Times New Roman" w:hAnsi="Times New Roman" w:cs="Times New Roman"/>
          <w:sz w:val="24"/>
          <w:szCs w:val="24"/>
        </w:rPr>
        <w:t>1</w:t>
      </w:r>
      <w:r w:rsidR="0098687A" w:rsidRPr="00D31CF9">
        <w:rPr>
          <w:rFonts w:ascii="Times New Roman" w:hAnsi="Times New Roman" w:cs="Times New Roman"/>
          <w:sz w:val="24"/>
          <w:szCs w:val="24"/>
        </w:rPr>
        <w:t>5. Осуществление контроля над  техническим состоянием 4-х единиц автотранспорта находящегося на балансе администрации поселка.</w:t>
      </w:r>
    </w:p>
    <w:p w:rsidR="0098687A" w:rsidRPr="00B92C5B" w:rsidRDefault="00D31CF9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687A" w:rsidRPr="00B92C5B">
        <w:rPr>
          <w:rFonts w:ascii="Times New Roman" w:hAnsi="Times New Roman" w:cs="Times New Roman"/>
          <w:sz w:val="24"/>
          <w:szCs w:val="24"/>
        </w:rPr>
        <w:t>Организация проведения годового технического освидетельствования автотранспорта   в  специализированном пункте</w:t>
      </w:r>
      <w:r>
        <w:rPr>
          <w:rFonts w:ascii="Times New Roman" w:hAnsi="Times New Roman" w:cs="Times New Roman"/>
          <w:sz w:val="24"/>
          <w:szCs w:val="24"/>
        </w:rPr>
        <w:t>, р</w:t>
      </w:r>
      <w:r w:rsidR="0098687A" w:rsidRPr="00B92C5B">
        <w:rPr>
          <w:rFonts w:ascii="Times New Roman" w:hAnsi="Times New Roman" w:cs="Times New Roman"/>
          <w:sz w:val="24"/>
          <w:szCs w:val="24"/>
        </w:rPr>
        <w:t>абота с отделом ГИБДД МВД</w:t>
      </w:r>
      <w:r>
        <w:rPr>
          <w:rFonts w:ascii="Times New Roman" w:hAnsi="Times New Roman" w:cs="Times New Roman"/>
          <w:sz w:val="24"/>
          <w:szCs w:val="24"/>
        </w:rPr>
        <w:t xml:space="preserve"> России «Березовский», организация ремонта,</w:t>
      </w:r>
      <w:r w:rsidR="0098687A" w:rsidRPr="00B92C5B">
        <w:rPr>
          <w:rFonts w:ascii="Times New Roman" w:hAnsi="Times New Roman" w:cs="Times New Roman"/>
          <w:sz w:val="24"/>
          <w:szCs w:val="24"/>
        </w:rPr>
        <w:t xml:space="preserve"> оформления обязательного страхования АТС. </w:t>
      </w:r>
    </w:p>
    <w:p w:rsidR="00D31CF9" w:rsidRDefault="00A43FD5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1CF9">
        <w:rPr>
          <w:rFonts w:ascii="Times New Roman" w:hAnsi="Times New Roman" w:cs="Times New Roman"/>
          <w:sz w:val="24"/>
          <w:szCs w:val="24"/>
        </w:rPr>
        <w:t>1</w:t>
      </w:r>
      <w:r w:rsidR="0098687A" w:rsidRPr="00D31CF9">
        <w:rPr>
          <w:rFonts w:ascii="Times New Roman" w:hAnsi="Times New Roman" w:cs="Times New Roman"/>
          <w:sz w:val="24"/>
          <w:szCs w:val="24"/>
        </w:rPr>
        <w:t>6. Составление объемов  и контроль по обслуживанию светофорных объектов и  восстановлению дорожно-знаковой информации, строительство пешеходных переходов.</w:t>
      </w:r>
      <w:r w:rsidR="0098687A" w:rsidRPr="00B92C5B">
        <w:rPr>
          <w:rFonts w:ascii="Times New Roman" w:hAnsi="Times New Roman" w:cs="Times New Roman"/>
          <w:sz w:val="24"/>
          <w:szCs w:val="24"/>
        </w:rPr>
        <w:t xml:space="preserve"> </w:t>
      </w:r>
      <w:r w:rsidR="00D31CF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304F8" w:rsidRDefault="00D31CF9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687A" w:rsidRPr="00B92C5B">
        <w:rPr>
          <w:rFonts w:ascii="Times New Roman" w:hAnsi="Times New Roman" w:cs="Times New Roman"/>
          <w:sz w:val="24"/>
          <w:szCs w:val="24"/>
        </w:rPr>
        <w:t>На обслуживание светофорных объектов, восстановление и установку новых дорожных знаков в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87A" w:rsidRPr="00B92C5B">
        <w:rPr>
          <w:rFonts w:ascii="Times New Roman" w:hAnsi="Times New Roman" w:cs="Times New Roman"/>
          <w:sz w:val="24"/>
          <w:szCs w:val="24"/>
        </w:rPr>
        <w:t>г. из бюджета п. Березовка было затрачено 562,96 тыс. руб.</w:t>
      </w:r>
    </w:p>
    <w:p w:rsidR="0098687A" w:rsidRPr="00B92C5B" w:rsidRDefault="00B304F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687A" w:rsidRPr="00B92C5B">
        <w:rPr>
          <w:rFonts w:ascii="Times New Roman" w:hAnsi="Times New Roman" w:cs="Times New Roman"/>
          <w:sz w:val="24"/>
          <w:szCs w:val="24"/>
        </w:rPr>
        <w:t xml:space="preserve"> Организация выполнения работ и осуществление контроля над строительством 6 пешеходных переходов в районах дошкольных детских учебных учреждений. Строительство переходов было выполнено в рамках краевой программы «Развитие транспортной инфраструктуры». На строительство пешеходных переходов было затрачено из краевого бюджета 195,54 тыс. руб. из бюджета поселка 47,02 тыс. руб.  в сумме это составило 242,56 тыс. руб. </w:t>
      </w:r>
    </w:p>
    <w:p w:rsidR="0098687A" w:rsidRPr="00B92C5B" w:rsidRDefault="00A43FD5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04F8" w:rsidRPr="00B304F8">
        <w:rPr>
          <w:rFonts w:ascii="Times New Roman" w:hAnsi="Times New Roman" w:cs="Times New Roman"/>
          <w:sz w:val="24"/>
          <w:szCs w:val="24"/>
        </w:rPr>
        <w:t>1</w:t>
      </w:r>
      <w:r w:rsidR="0098687A" w:rsidRPr="00B304F8">
        <w:rPr>
          <w:rFonts w:ascii="Times New Roman" w:hAnsi="Times New Roman" w:cs="Times New Roman"/>
          <w:sz w:val="24"/>
          <w:szCs w:val="24"/>
        </w:rPr>
        <w:t xml:space="preserve">7. Организация мероприятий по приемке  линий уличного освещения в </w:t>
      </w:r>
      <w:r w:rsidR="0098687A" w:rsidRPr="00B92C5B">
        <w:rPr>
          <w:rFonts w:ascii="Times New Roman" w:hAnsi="Times New Roman" w:cs="Times New Roman"/>
          <w:sz w:val="24"/>
          <w:szCs w:val="24"/>
        </w:rPr>
        <w:t>п. Березовка в микрорайоне «</w:t>
      </w:r>
      <w:proofErr w:type="spellStart"/>
      <w:r w:rsidR="0098687A" w:rsidRPr="00B92C5B">
        <w:rPr>
          <w:rFonts w:ascii="Times New Roman" w:hAnsi="Times New Roman" w:cs="Times New Roman"/>
          <w:sz w:val="24"/>
          <w:szCs w:val="24"/>
        </w:rPr>
        <w:t>Няша</w:t>
      </w:r>
      <w:proofErr w:type="spellEnd"/>
      <w:r w:rsidR="0098687A" w:rsidRPr="00B92C5B">
        <w:rPr>
          <w:rFonts w:ascii="Times New Roman" w:hAnsi="Times New Roman" w:cs="Times New Roman"/>
          <w:sz w:val="24"/>
          <w:szCs w:val="24"/>
        </w:rPr>
        <w:t xml:space="preserve">» по ул. Придорожная, ул. </w:t>
      </w:r>
      <w:proofErr w:type="spellStart"/>
      <w:r w:rsidR="0098687A" w:rsidRPr="00B92C5B">
        <w:rPr>
          <w:rFonts w:ascii="Times New Roman" w:hAnsi="Times New Roman" w:cs="Times New Roman"/>
          <w:sz w:val="24"/>
          <w:szCs w:val="24"/>
        </w:rPr>
        <w:t>Годенко</w:t>
      </w:r>
      <w:proofErr w:type="spellEnd"/>
      <w:r w:rsidR="0098687A" w:rsidRPr="00B92C5B">
        <w:rPr>
          <w:rFonts w:ascii="Times New Roman" w:hAnsi="Times New Roman" w:cs="Times New Roman"/>
          <w:sz w:val="24"/>
          <w:szCs w:val="24"/>
        </w:rPr>
        <w:t xml:space="preserve">, ул. Свободная, общая протяженность построенной линии составила1771,0 м, работы  были начаты в </w:t>
      </w:r>
      <w:proofErr w:type="gramStart"/>
      <w:r w:rsidR="0098687A" w:rsidRPr="00B92C5B">
        <w:rPr>
          <w:rFonts w:ascii="Times New Roman" w:hAnsi="Times New Roman" w:cs="Times New Roman"/>
          <w:sz w:val="24"/>
          <w:szCs w:val="24"/>
        </w:rPr>
        <w:t>2015году</w:t>
      </w:r>
      <w:proofErr w:type="gramEnd"/>
      <w:r w:rsidR="0098687A" w:rsidRPr="00B92C5B">
        <w:rPr>
          <w:rFonts w:ascii="Times New Roman" w:hAnsi="Times New Roman" w:cs="Times New Roman"/>
          <w:sz w:val="24"/>
          <w:szCs w:val="24"/>
        </w:rPr>
        <w:t xml:space="preserve"> но приняты  в связи с тем что не соответствовали требованиям технического задания небыли. После приведения в соответствие  с требованиями технического задания, акты приемки были подписаны в 2016 г.  оплата по муниципальному контракту в сумме 500,0  тыс</w:t>
      </w:r>
      <w:proofErr w:type="gramStart"/>
      <w:r w:rsidR="0098687A" w:rsidRPr="00B92C5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8687A" w:rsidRPr="00B92C5B">
        <w:rPr>
          <w:rFonts w:ascii="Times New Roman" w:hAnsi="Times New Roman" w:cs="Times New Roman"/>
          <w:sz w:val="24"/>
          <w:szCs w:val="24"/>
        </w:rPr>
        <w:t xml:space="preserve">уб. произведена по решению суда.  </w:t>
      </w:r>
    </w:p>
    <w:p w:rsidR="00B304F8" w:rsidRDefault="00A43FD5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04F8" w:rsidRPr="00B304F8">
        <w:rPr>
          <w:rFonts w:ascii="Times New Roman" w:hAnsi="Times New Roman" w:cs="Times New Roman"/>
          <w:sz w:val="24"/>
          <w:szCs w:val="24"/>
        </w:rPr>
        <w:t>1</w:t>
      </w:r>
      <w:r w:rsidR="0098687A" w:rsidRPr="00B304F8">
        <w:rPr>
          <w:rFonts w:ascii="Times New Roman" w:hAnsi="Times New Roman" w:cs="Times New Roman"/>
          <w:sz w:val="24"/>
          <w:szCs w:val="24"/>
        </w:rPr>
        <w:t>8. Организация мероприятий по содержанию кладбища п. Березовка.</w:t>
      </w:r>
    </w:p>
    <w:p w:rsidR="0098687A" w:rsidRPr="00B92C5B" w:rsidRDefault="00B304F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687A" w:rsidRPr="00B92C5B">
        <w:rPr>
          <w:rFonts w:ascii="Times New Roman" w:hAnsi="Times New Roman" w:cs="Times New Roman"/>
          <w:sz w:val="24"/>
          <w:szCs w:val="24"/>
        </w:rPr>
        <w:t>Зимнее и летнее  содержание дорог (</w:t>
      </w:r>
      <w:proofErr w:type="spellStart"/>
      <w:r w:rsidR="0098687A" w:rsidRPr="00B92C5B">
        <w:rPr>
          <w:rFonts w:ascii="Times New Roman" w:hAnsi="Times New Roman" w:cs="Times New Roman"/>
          <w:sz w:val="24"/>
          <w:szCs w:val="24"/>
        </w:rPr>
        <w:t>грейдерование</w:t>
      </w:r>
      <w:proofErr w:type="spellEnd"/>
      <w:r w:rsidR="0098687A" w:rsidRPr="00B92C5B">
        <w:rPr>
          <w:rFonts w:ascii="Times New Roman" w:hAnsi="Times New Roman" w:cs="Times New Roman"/>
          <w:sz w:val="24"/>
          <w:szCs w:val="24"/>
        </w:rPr>
        <w:t xml:space="preserve">, расчистка дорог от снега, подсыпка </w:t>
      </w:r>
      <w:proofErr w:type="spellStart"/>
      <w:r w:rsidR="0098687A" w:rsidRPr="00B92C5B">
        <w:rPr>
          <w:rFonts w:ascii="Times New Roman" w:hAnsi="Times New Roman" w:cs="Times New Roman"/>
          <w:sz w:val="24"/>
          <w:szCs w:val="24"/>
        </w:rPr>
        <w:t>противогололедного</w:t>
      </w:r>
      <w:proofErr w:type="spellEnd"/>
      <w:r w:rsidR="0098687A" w:rsidRPr="00B92C5B">
        <w:rPr>
          <w:rFonts w:ascii="Times New Roman" w:hAnsi="Times New Roman" w:cs="Times New Roman"/>
          <w:sz w:val="24"/>
          <w:szCs w:val="24"/>
        </w:rPr>
        <w:t xml:space="preserve"> материала, очистка водоотводного  лотка и кювета от снега </w:t>
      </w:r>
      <w:r w:rsidR="0098687A" w:rsidRPr="00B92C5B">
        <w:rPr>
          <w:rFonts w:ascii="Times New Roman" w:hAnsi="Times New Roman" w:cs="Times New Roman"/>
          <w:sz w:val="24"/>
          <w:szCs w:val="24"/>
        </w:rPr>
        <w:lastRenderedPageBreak/>
        <w:t xml:space="preserve">и грунтовых наносов для пропуска талых и дождевых вод, подсыпка и планировка дорог песчано-гравийной смесью). </w:t>
      </w:r>
    </w:p>
    <w:p w:rsidR="0098687A" w:rsidRPr="00B92C5B" w:rsidRDefault="00B304F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687A" w:rsidRPr="00B92C5B">
        <w:rPr>
          <w:rFonts w:ascii="Times New Roman" w:hAnsi="Times New Roman" w:cs="Times New Roman"/>
          <w:sz w:val="24"/>
          <w:szCs w:val="24"/>
        </w:rPr>
        <w:t xml:space="preserve">Сбор, погрузка,  вывоз и утилизация  мусора и венков с территории кладбища. На содержание кладбища  из средств п. Березовка в 2016году было затрачено 1220,61 тыс. руб. </w:t>
      </w:r>
    </w:p>
    <w:p w:rsidR="0098687A" w:rsidRPr="00B92C5B" w:rsidRDefault="00A43FD5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04F8" w:rsidRPr="00B304F8">
        <w:rPr>
          <w:rFonts w:ascii="Times New Roman" w:hAnsi="Times New Roman" w:cs="Times New Roman"/>
          <w:sz w:val="24"/>
          <w:szCs w:val="24"/>
        </w:rPr>
        <w:t>1</w:t>
      </w:r>
      <w:r w:rsidR="0098687A" w:rsidRPr="00B304F8">
        <w:rPr>
          <w:rFonts w:ascii="Times New Roman" w:hAnsi="Times New Roman" w:cs="Times New Roman"/>
          <w:sz w:val="24"/>
          <w:szCs w:val="24"/>
        </w:rPr>
        <w:t>9. Проводилась работа с документами на выдачу разрешений (ордеров)</w:t>
      </w:r>
      <w:r w:rsidR="0098687A" w:rsidRPr="00B92C5B">
        <w:rPr>
          <w:rFonts w:ascii="Times New Roman" w:hAnsi="Times New Roman" w:cs="Times New Roman"/>
          <w:sz w:val="24"/>
          <w:szCs w:val="24"/>
        </w:rPr>
        <w:t xml:space="preserve"> для проведения земляных работ при строительстве, ремонте, реконструкции инженерных сетей. В 2016</w:t>
      </w:r>
      <w:r w:rsidR="00B304F8">
        <w:rPr>
          <w:rFonts w:ascii="Times New Roman" w:hAnsi="Times New Roman" w:cs="Times New Roman"/>
          <w:sz w:val="24"/>
          <w:szCs w:val="24"/>
        </w:rPr>
        <w:t xml:space="preserve"> г </w:t>
      </w:r>
      <w:r w:rsidR="0098687A" w:rsidRPr="00B92C5B">
        <w:rPr>
          <w:rFonts w:ascii="Times New Roman" w:hAnsi="Times New Roman" w:cs="Times New Roman"/>
          <w:sz w:val="24"/>
          <w:szCs w:val="24"/>
        </w:rPr>
        <w:t>на проведение земляных работ было выдано 13 ордеров.</w:t>
      </w:r>
    </w:p>
    <w:p w:rsidR="0098687A" w:rsidRPr="00B92C5B" w:rsidRDefault="00A43FD5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04F8" w:rsidRPr="00B304F8">
        <w:rPr>
          <w:rFonts w:ascii="Times New Roman" w:hAnsi="Times New Roman" w:cs="Times New Roman"/>
          <w:sz w:val="24"/>
          <w:szCs w:val="24"/>
        </w:rPr>
        <w:t>2</w:t>
      </w:r>
      <w:r w:rsidR="0098687A" w:rsidRPr="00B304F8">
        <w:rPr>
          <w:rFonts w:ascii="Times New Roman" w:hAnsi="Times New Roman" w:cs="Times New Roman"/>
          <w:sz w:val="24"/>
          <w:szCs w:val="24"/>
        </w:rPr>
        <w:t>0. Организация работ и контроль по ремонту перил и пешеходных тротуаров на мосту через речку Березовка в микрорайоне «Чудово». На ремонт моста было затрачено</w:t>
      </w:r>
      <w:r w:rsidR="0098687A" w:rsidRPr="00B92C5B">
        <w:rPr>
          <w:rFonts w:ascii="Times New Roman" w:hAnsi="Times New Roman" w:cs="Times New Roman"/>
          <w:sz w:val="24"/>
          <w:szCs w:val="24"/>
        </w:rPr>
        <w:t xml:space="preserve"> 114,43 тыс. руб.</w:t>
      </w:r>
    </w:p>
    <w:p w:rsidR="0098687A" w:rsidRPr="00B92C5B" w:rsidRDefault="00A43FD5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04F8" w:rsidRPr="00B304F8">
        <w:rPr>
          <w:rFonts w:ascii="Times New Roman" w:hAnsi="Times New Roman" w:cs="Times New Roman"/>
          <w:sz w:val="24"/>
          <w:szCs w:val="24"/>
        </w:rPr>
        <w:t>21</w:t>
      </w:r>
      <w:r w:rsidR="0098687A" w:rsidRPr="00B304F8">
        <w:rPr>
          <w:rFonts w:ascii="Times New Roman" w:hAnsi="Times New Roman" w:cs="Times New Roman"/>
          <w:sz w:val="24"/>
          <w:szCs w:val="24"/>
        </w:rPr>
        <w:t>. Организация работ и контроль над строительством спортивной площадки и</w:t>
      </w:r>
      <w:r w:rsidR="0098687A" w:rsidRPr="00B92C5B">
        <w:rPr>
          <w:rFonts w:ascii="Times New Roman" w:hAnsi="Times New Roman" w:cs="Times New Roman"/>
          <w:sz w:val="24"/>
          <w:szCs w:val="24"/>
        </w:rPr>
        <w:t xml:space="preserve"> футбольного поля в микрорайоне «</w:t>
      </w:r>
      <w:proofErr w:type="spellStart"/>
      <w:r w:rsidR="0098687A" w:rsidRPr="00B92C5B">
        <w:rPr>
          <w:rFonts w:ascii="Times New Roman" w:hAnsi="Times New Roman" w:cs="Times New Roman"/>
          <w:sz w:val="24"/>
          <w:szCs w:val="24"/>
        </w:rPr>
        <w:t>Шумково</w:t>
      </w:r>
      <w:proofErr w:type="spellEnd"/>
      <w:r w:rsidR="0098687A" w:rsidRPr="00B92C5B">
        <w:rPr>
          <w:rFonts w:ascii="Times New Roman" w:hAnsi="Times New Roman" w:cs="Times New Roman"/>
          <w:sz w:val="24"/>
          <w:szCs w:val="24"/>
        </w:rPr>
        <w:t>» на ул. Мичурина, спортивной площадки в микрорайоне   «МК-16» на ул. Тургенева и детской игровой площадки в микрорайоне «</w:t>
      </w:r>
      <w:proofErr w:type="spellStart"/>
      <w:r w:rsidR="0098687A" w:rsidRPr="00B92C5B">
        <w:rPr>
          <w:rFonts w:ascii="Times New Roman" w:hAnsi="Times New Roman" w:cs="Times New Roman"/>
          <w:sz w:val="24"/>
          <w:szCs w:val="24"/>
        </w:rPr>
        <w:t>Няша</w:t>
      </w:r>
      <w:proofErr w:type="spellEnd"/>
      <w:r w:rsidR="0098687A" w:rsidRPr="00B92C5B">
        <w:rPr>
          <w:rFonts w:ascii="Times New Roman" w:hAnsi="Times New Roman" w:cs="Times New Roman"/>
          <w:sz w:val="24"/>
          <w:szCs w:val="24"/>
        </w:rPr>
        <w:t xml:space="preserve">» на ул. </w:t>
      </w:r>
      <w:proofErr w:type="spellStart"/>
      <w:r w:rsidR="0098687A" w:rsidRPr="00B92C5B">
        <w:rPr>
          <w:rFonts w:ascii="Times New Roman" w:hAnsi="Times New Roman" w:cs="Times New Roman"/>
          <w:sz w:val="24"/>
          <w:szCs w:val="24"/>
        </w:rPr>
        <w:t>Годенко</w:t>
      </w:r>
      <w:proofErr w:type="spellEnd"/>
      <w:r w:rsidR="0098687A" w:rsidRPr="00B92C5B">
        <w:rPr>
          <w:rFonts w:ascii="Times New Roman" w:hAnsi="Times New Roman" w:cs="Times New Roman"/>
          <w:sz w:val="24"/>
          <w:szCs w:val="24"/>
        </w:rPr>
        <w:t xml:space="preserve">. На эти цели из бюджета поселка было затрачено 1793,45 тыс. руб. </w:t>
      </w:r>
    </w:p>
    <w:p w:rsidR="0098687A" w:rsidRPr="00B92C5B" w:rsidRDefault="00A43FD5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04F8" w:rsidRPr="00B304F8">
        <w:rPr>
          <w:rFonts w:ascii="Times New Roman" w:hAnsi="Times New Roman" w:cs="Times New Roman"/>
          <w:sz w:val="24"/>
          <w:szCs w:val="24"/>
        </w:rPr>
        <w:t>2</w:t>
      </w:r>
      <w:r w:rsidR="0098687A" w:rsidRPr="00B304F8">
        <w:rPr>
          <w:rFonts w:ascii="Times New Roman" w:hAnsi="Times New Roman" w:cs="Times New Roman"/>
          <w:sz w:val="24"/>
          <w:szCs w:val="24"/>
        </w:rPr>
        <w:t>2. Осуществление контроля над демонтажем и монтажом двух новогодних елей в</w:t>
      </w:r>
      <w:r w:rsidR="0098687A" w:rsidRPr="00B92C5B">
        <w:rPr>
          <w:rFonts w:ascii="Times New Roman" w:hAnsi="Times New Roman" w:cs="Times New Roman"/>
          <w:sz w:val="24"/>
          <w:szCs w:val="24"/>
        </w:rPr>
        <w:t xml:space="preserve"> районе Д.К. Юбилейный и Д.К. Энтузиаст. На демонтаж и монтаж металлических  конструкций, и украшение  новогодних елей в 2016году было затрачено  358,89 тыс. руб.</w:t>
      </w:r>
    </w:p>
    <w:p w:rsidR="0098687A" w:rsidRPr="00B92C5B" w:rsidRDefault="00A43FD5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04F8">
        <w:rPr>
          <w:rFonts w:ascii="Times New Roman" w:hAnsi="Times New Roman" w:cs="Times New Roman"/>
          <w:sz w:val="24"/>
          <w:szCs w:val="24"/>
        </w:rPr>
        <w:t>2</w:t>
      </w:r>
      <w:r w:rsidR="0098687A" w:rsidRPr="00B304F8">
        <w:rPr>
          <w:rFonts w:ascii="Times New Roman" w:hAnsi="Times New Roman" w:cs="Times New Roman"/>
          <w:sz w:val="24"/>
          <w:szCs w:val="24"/>
        </w:rPr>
        <w:t>3. Составление объемов  по ремонту и замене оборудования в котельной №1</w:t>
      </w:r>
      <w:r w:rsidR="00B304F8" w:rsidRPr="00B304F8">
        <w:rPr>
          <w:rFonts w:ascii="Times New Roman" w:hAnsi="Times New Roman" w:cs="Times New Roman"/>
          <w:sz w:val="24"/>
          <w:szCs w:val="24"/>
        </w:rPr>
        <w:t xml:space="preserve"> </w:t>
      </w:r>
      <w:r w:rsidR="0098687A" w:rsidRPr="00B304F8">
        <w:rPr>
          <w:rFonts w:ascii="Times New Roman" w:hAnsi="Times New Roman" w:cs="Times New Roman"/>
          <w:sz w:val="24"/>
          <w:szCs w:val="24"/>
        </w:rPr>
        <w:t>по</w:t>
      </w:r>
      <w:r w:rsidR="0098687A" w:rsidRPr="00B92C5B">
        <w:rPr>
          <w:rFonts w:ascii="Times New Roman" w:hAnsi="Times New Roman" w:cs="Times New Roman"/>
          <w:sz w:val="24"/>
          <w:szCs w:val="24"/>
        </w:rPr>
        <w:t xml:space="preserve"> ул. Юности,  был произведен текущий ремонт котла №2 </w:t>
      </w:r>
      <w:proofErr w:type="gramStart"/>
      <w:r w:rsidR="0098687A" w:rsidRPr="00B92C5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8687A" w:rsidRPr="00B92C5B">
        <w:rPr>
          <w:rFonts w:ascii="Times New Roman" w:hAnsi="Times New Roman" w:cs="Times New Roman"/>
          <w:sz w:val="24"/>
          <w:szCs w:val="24"/>
        </w:rPr>
        <w:t>произведена замена колосниковой решетки) и котла №3 ( произведена замена фронтального экрана). На эти цели из бюджета п. Березовка было затрачено 711,50 тыс. руб.</w:t>
      </w:r>
    </w:p>
    <w:p w:rsidR="0098687A" w:rsidRPr="00B92C5B" w:rsidRDefault="00A43FD5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04F8">
        <w:rPr>
          <w:rFonts w:ascii="Times New Roman" w:hAnsi="Times New Roman" w:cs="Times New Roman"/>
          <w:sz w:val="24"/>
          <w:szCs w:val="24"/>
        </w:rPr>
        <w:t>2</w:t>
      </w:r>
      <w:r w:rsidR="0098687A" w:rsidRPr="00B304F8">
        <w:rPr>
          <w:rFonts w:ascii="Times New Roman" w:hAnsi="Times New Roman" w:cs="Times New Roman"/>
          <w:sz w:val="24"/>
          <w:szCs w:val="24"/>
        </w:rPr>
        <w:t>4. Составление объемов, контроль  по обрезке  деревьев</w:t>
      </w:r>
      <w:r w:rsidR="0098687A" w:rsidRPr="00B92C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8687A" w:rsidRPr="00B92C5B">
        <w:rPr>
          <w:rFonts w:ascii="Times New Roman" w:hAnsi="Times New Roman" w:cs="Times New Roman"/>
          <w:sz w:val="24"/>
          <w:szCs w:val="24"/>
        </w:rPr>
        <w:t>по ул. Заводской, ул. Дружбы, ул. Центральной. На эти работы из средств бюджета п. Березовка было затрачено 297,50 тыс. руб., произведена  обрезка 486 шт. деревьев.</w:t>
      </w:r>
    </w:p>
    <w:p w:rsidR="0098687A" w:rsidRDefault="00A43FD5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38EC">
        <w:rPr>
          <w:rFonts w:ascii="Times New Roman" w:hAnsi="Times New Roman" w:cs="Times New Roman"/>
          <w:sz w:val="24"/>
          <w:szCs w:val="24"/>
        </w:rPr>
        <w:t>2</w:t>
      </w:r>
      <w:r w:rsidR="0098687A" w:rsidRPr="00B304F8">
        <w:rPr>
          <w:rFonts w:ascii="Times New Roman" w:hAnsi="Times New Roman" w:cs="Times New Roman"/>
          <w:sz w:val="24"/>
          <w:szCs w:val="24"/>
        </w:rPr>
        <w:t>5.</w:t>
      </w:r>
      <w:r w:rsidR="00B304F8" w:rsidRPr="00B304F8">
        <w:rPr>
          <w:rFonts w:ascii="Times New Roman" w:hAnsi="Times New Roman" w:cs="Times New Roman"/>
          <w:sz w:val="24"/>
          <w:szCs w:val="24"/>
        </w:rPr>
        <w:t xml:space="preserve"> </w:t>
      </w:r>
      <w:r w:rsidR="0098687A" w:rsidRPr="00B304F8">
        <w:rPr>
          <w:rFonts w:ascii="Times New Roman" w:hAnsi="Times New Roman" w:cs="Times New Roman"/>
          <w:sz w:val="24"/>
          <w:szCs w:val="24"/>
        </w:rPr>
        <w:t>Озеленение поселка Березовка.</w:t>
      </w:r>
      <w:r w:rsidR="0098687A" w:rsidRPr="00B92C5B">
        <w:rPr>
          <w:rFonts w:ascii="Times New Roman" w:hAnsi="Times New Roman" w:cs="Times New Roman"/>
          <w:sz w:val="24"/>
          <w:szCs w:val="24"/>
        </w:rPr>
        <w:t xml:space="preserve"> На территории поселка в клумбы,  цветочницы было высажено 2000 саженцев различных цветов. На эти цели из бюд</w:t>
      </w:r>
      <w:r w:rsidR="009A044D">
        <w:rPr>
          <w:rFonts w:ascii="Times New Roman" w:hAnsi="Times New Roman" w:cs="Times New Roman"/>
          <w:sz w:val="24"/>
          <w:szCs w:val="24"/>
        </w:rPr>
        <w:t>жета поселка было затрачено 168,</w:t>
      </w:r>
      <w:r w:rsidR="0098687A" w:rsidRPr="00B92C5B">
        <w:rPr>
          <w:rFonts w:ascii="Times New Roman" w:hAnsi="Times New Roman" w:cs="Times New Roman"/>
          <w:sz w:val="24"/>
          <w:szCs w:val="24"/>
        </w:rPr>
        <w:t xml:space="preserve">0 тыс. руб. </w:t>
      </w:r>
    </w:p>
    <w:p w:rsidR="00266214" w:rsidRDefault="00266214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66214" w:rsidRDefault="00AE35A6" w:rsidP="00F26D67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5A6">
        <w:rPr>
          <w:rFonts w:ascii="Times New Roman" w:hAnsi="Times New Roman" w:cs="Times New Roman"/>
          <w:b/>
          <w:sz w:val="24"/>
          <w:szCs w:val="24"/>
        </w:rPr>
        <w:t>Культура</w:t>
      </w:r>
      <w:r w:rsidR="00D4159D">
        <w:rPr>
          <w:rFonts w:ascii="Times New Roman" w:hAnsi="Times New Roman" w:cs="Times New Roman"/>
          <w:b/>
          <w:sz w:val="24"/>
          <w:szCs w:val="24"/>
        </w:rPr>
        <w:t>.</w:t>
      </w:r>
    </w:p>
    <w:p w:rsidR="00266214" w:rsidRPr="000A4A5C" w:rsidRDefault="00266214" w:rsidP="00F26D6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A4A5C">
        <w:rPr>
          <w:rFonts w:ascii="Times New Roman" w:hAnsi="Times New Roman" w:cs="Times New Roman"/>
          <w:b/>
          <w:sz w:val="24"/>
          <w:szCs w:val="24"/>
        </w:rPr>
        <w:t>МБУК ДК «Энтузиаст»</w:t>
      </w:r>
      <w:r w:rsidRPr="000A4A5C">
        <w:rPr>
          <w:rFonts w:ascii="Times New Roman" w:hAnsi="Times New Roman" w:cs="Times New Roman"/>
          <w:sz w:val="24"/>
          <w:szCs w:val="24"/>
        </w:rPr>
        <w:t xml:space="preserve"> в 2016 году финансировался на основании планов финансово-хозяйственной деятельности. Планы финансово-хозяйственной деятельности корректировались по изменениям бюджетных лимитов и увеличению финансирования. Ежемесячно осуществлялась проверка отчетов по выполнению муниципального задания.</w:t>
      </w:r>
    </w:p>
    <w:p w:rsidR="00266214" w:rsidRPr="00266214" w:rsidRDefault="00266214" w:rsidP="00F26D67">
      <w:pPr>
        <w:ind w:left="0" w:firstLine="0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266214">
        <w:rPr>
          <w:rFonts w:ascii="Times New Roman" w:hAnsi="Times New Roman" w:cs="Times New Roman"/>
          <w:sz w:val="24"/>
          <w:szCs w:val="24"/>
        </w:rPr>
        <w:t>В 2016 году</w:t>
      </w:r>
      <w:r w:rsidRPr="00266214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 поступило за год всего -</w:t>
      </w:r>
      <w:r w:rsidRPr="00266214">
        <w:rPr>
          <w:rFonts w:ascii="Times New Roman" w:hAnsi="Times New Roman" w:cs="Times New Roman"/>
          <w:sz w:val="24"/>
          <w:szCs w:val="24"/>
          <w:lang w:eastAsia="en-US"/>
        </w:rPr>
        <w:t>8532,7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66214">
        <w:rPr>
          <w:rFonts w:ascii="Times New Roman" w:eastAsia="Cambria" w:hAnsi="Times New Roman" w:cs="Times New Roman"/>
          <w:sz w:val="24"/>
          <w:szCs w:val="24"/>
          <w:lang w:eastAsia="en-US"/>
        </w:rPr>
        <w:t>т</w:t>
      </w:r>
      <w:r>
        <w:rPr>
          <w:rFonts w:ascii="Times New Roman" w:eastAsia="Cambria" w:hAnsi="Times New Roman" w:cs="Times New Roman"/>
          <w:sz w:val="24"/>
          <w:szCs w:val="24"/>
          <w:lang w:eastAsia="en-US"/>
        </w:rPr>
        <w:t>ыс</w:t>
      </w:r>
      <w:r w:rsidRPr="00266214">
        <w:rPr>
          <w:rFonts w:ascii="Times New Roman" w:eastAsia="Cambria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266214">
        <w:rPr>
          <w:rFonts w:ascii="Times New Roman" w:eastAsia="Cambria" w:hAnsi="Times New Roman" w:cs="Times New Roman"/>
          <w:sz w:val="24"/>
          <w:szCs w:val="24"/>
          <w:lang w:eastAsia="en-US"/>
        </w:rPr>
        <w:t>р</w:t>
      </w:r>
      <w:r>
        <w:rPr>
          <w:rFonts w:ascii="Times New Roman" w:eastAsia="Cambria" w:hAnsi="Times New Roman" w:cs="Times New Roman"/>
          <w:sz w:val="24"/>
          <w:szCs w:val="24"/>
          <w:lang w:eastAsia="en-US"/>
        </w:rPr>
        <w:t>уб</w:t>
      </w:r>
      <w:r w:rsidRPr="00266214">
        <w:rPr>
          <w:rFonts w:ascii="Times New Roman" w:eastAsia="Cambria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266214">
        <w:rPr>
          <w:rFonts w:ascii="Times New Roman" w:hAnsi="Times New Roman" w:cs="Times New Roman"/>
          <w:sz w:val="24"/>
          <w:szCs w:val="24"/>
          <w:lang w:eastAsia="en-US"/>
        </w:rPr>
        <w:t>з них:</w:t>
      </w:r>
    </w:p>
    <w:p w:rsidR="00266214" w:rsidRPr="00266214" w:rsidRDefault="00266214" w:rsidP="00F26D67">
      <w:pPr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266214">
        <w:rPr>
          <w:rFonts w:ascii="Times New Roman" w:hAnsi="Times New Roman" w:cs="Times New Roman"/>
          <w:sz w:val="24"/>
          <w:szCs w:val="24"/>
          <w:lang w:eastAsia="en-US"/>
        </w:rPr>
        <w:t>бюджетные ассигнования  учредителя -7530 т</w:t>
      </w:r>
      <w:r>
        <w:rPr>
          <w:rFonts w:ascii="Times New Roman" w:hAnsi="Times New Roman" w:cs="Times New Roman"/>
          <w:sz w:val="24"/>
          <w:szCs w:val="24"/>
          <w:lang w:eastAsia="en-US"/>
        </w:rPr>
        <w:t>ыс</w:t>
      </w:r>
      <w:r w:rsidRPr="00266214"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66214">
        <w:rPr>
          <w:rFonts w:ascii="Times New Roman" w:hAnsi="Times New Roman" w:cs="Times New Roman"/>
          <w:sz w:val="24"/>
          <w:szCs w:val="24"/>
          <w:lang w:eastAsia="en-US"/>
        </w:rPr>
        <w:t>р</w:t>
      </w:r>
      <w:r>
        <w:rPr>
          <w:rFonts w:ascii="Times New Roman" w:hAnsi="Times New Roman" w:cs="Times New Roman"/>
          <w:sz w:val="24"/>
          <w:szCs w:val="24"/>
          <w:lang w:eastAsia="en-US"/>
        </w:rPr>
        <w:t>уб</w:t>
      </w:r>
      <w:r w:rsidRPr="00266214"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266214" w:rsidRDefault="00266214" w:rsidP="00F26D67">
      <w:pPr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266214">
        <w:rPr>
          <w:rFonts w:ascii="Times New Roman" w:hAnsi="Times New Roman" w:cs="Times New Roman"/>
          <w:sz w:val="24"/>
          <w:szCs w:val="24"/>
          <w:lang w:eastAsia="en-US"/>
        </w:rPr>
        <w:t>от предпринимательской и иной приносящей доход деятельности - 816,4</w:t>
      </w:r>
      <w:r w:rsidR="005720A1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руб.</w:t>
      </w:r>
    </w:p>
    <w:p w:rsidR="005C3C96" w:rsidRPr="00266214" w:rsidRDefault="005C3C96" w:rsidP="00F26D67">
      <w:pPr>
        <w:ind w:left="0" w:firstLine="0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266214" w:rsidRPr="004B2776" w:rsidRDefault="00266214" w:rsidP="00F26D67">
      <w:pPr>
        <w:pStyle w:val="2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2776">
        <w:rPr>
          <w:rFonts w:ascii="Times New Roman" w:hAnsi="Times New Roman" w:cs="Times New Roman"/>
          <w:b/>
          <w:bCs/>
          <w:iCs/>
          <w:sz w:val="24"/>
          <w:szCs w:val="24"/>
        </w:rPr>
        <w:t>Культурно</w:t>
      </w:r>
      <w:r w:rsidR="005720A1" w:rsidRPr="004B27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B2776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="005720A1" w:rsidRPr="004B27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B2776">
        <w:rPr>
          <w:rFonts w:ascii="Times New Roman" w:hAnsi="Times New Roman" w:cs="Times New Roman"/>
          <w:b/>
          <w:bCs/>
          <w:iCs/>
          <w:sz w:val="24"/>
          <w:szCs w:val="24"/>
        </w:rPr>
        <w:t>досуговые</w:t>
      </w:r>
      <w:proofErr w:type="spellEnd"/>
      <w:r w:rsidRPr="004B27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формирования</w:t>
      </w:r>
      <w:r w:rsidR="005720A1" w:rsidRPr="004B277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266214" w:rsidRPr="00266214" w:rsidRDefault="00266214" w:rsidP="00F26D67">
      <w:pPr>
        <w:pStyle w:val="a9"/>
        <w:shd w:val="clear" w:color="auto" w:fill="FFFFFF"/>
        <w:spacing w:before="0" w:beforeAutospacing="0" w:after="0" w:afterAutospacing="0"/>
        <w:ind w:left="0" w:firstLine="0"/>
      </w:pPr>
      <w:r w:rsidRPr="00266214">
        <w:t>В Доме культуры занимаются 23 клубных формирования (339 человек)</w:t>
      </w:r>
      <w:r w:rsidR="005720A1">
        <w:t>:</w:t>
      </w:r>
      <w:r w:rsidRPr="00266214">
        <w:t xml:space="preserve"> из них для детей 13 (246 человек) молодежи 3 (21 человек)</w:t>
      </w:r>
      <w:r w:rsidR="005720A1">
        <w:t>.</w:t>
      </w:r>
      <w:r w:rsidRPr="00266214">
        <w:t xml:space="preserve"> </w:t>
      </w:r>
    </w:p>
    <w:p w:rsidR="00266214" w:rsidRPr="00266214" w:rsidRDefault="00266214" w:rsidP="00F26D67">
      <w:pPr>
        <w:pStyle w:val="a9"/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266214">
        <w:rPr>
          <w:color w:val="333333"/>
        </w:rPr>
        <w:t>Занятия по вокалу, хореографии, декоративно-прикладному творчеству ведут профессионалы своего дела - талантливые  педагоги, имеющие профильное образование.</w:t>
      </w:r>
    </w:p>
    <w:p w:rsidR="00266214" w:rsidRPr="00266214" w:rsidRDefault="00266214" w:rsidP="00F26D67">
      <w:pPr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3 коллектива имеют почетные звания Красноярского края «Народный самодеятельный коллектив», «Образцовый художественный коллектив» и в 2016 году успешно его подтвердили</w:t>
      </w:r>
      <w:r w:rsidR="004B2776">
        <w:rPr>
          <w:rFonts w:ascii="Times New Roman" w:hAnsi="Times New Roman" w:cs="Times New Roman"/>
          <w:sz w:val="24"/>
          <w:szCs w:val="24"/>
        </w:rPr>
        <w:t>.</w:t>
      </w:r>
    </w:p>
    <w:p w:rsidR="00266214" w:rsidRPr="00266214" w:rsidRDefault="00266214" w:rsidP="00F26D67">
      <w:pPr>
        <w:numPr>
          <w:ilvl w:val="0"/>
          <w:numId w:val="15"/>
        </w:numPr>
        <w:autoSpaceDE w:val="0"/>
        <w:autoSpaceDN w:val="0"/>
        <w:adjustRightInd w:val="0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Народный ансамбль русской песни «Сударушка» руководитель </w:t>
      </w:r>
      <w:proofErr w:type="spellStart"/>
      <w:r w:rsidRPr="00266214">
        <w:rPr>
          <w:rFonts w:ascii="Times New Roman" w:hAnsi="Times New Roman" w:cs="Times New Roman"/>
          <w:sz w:val="24"/>
          <w:szCs w:val="24"/>
        </w:rPr>
        <w:t>Макарьин</w:t>
      </w:r>
      <w:proofErr w:type="spellEnd"/>
      <w:r w:rsidRPr="00266214">
        <w:rPr>
          <w:rFonts w:ascii="Times New Roman" w:hAnsi="Times New Roman" w:cs="Times New Roman"/>
          <w:sz w:val="24"/>
          <w:szCs w:val="24"/>
        </w:rPr>
        <w:t xml:space="preserve"> Михаил Петрович (указ губернатора Красноярского края № 188 от 25.08.2016 года, удостоверение № 837) </w:t>
      </w:r>
    </w:p>
    <w:p w:rsidR="00266214" w:rsidRPr="00266214" w:rsidRDefault="00266214" w:rsidP="00F26D67">
      <w:pPr>
        <w:numPr>
          <w:ilvl w:val="0"/>
          <w:numId w:val="15"/>
        </w:numPr>
        <w:autoSpaceDE w:val="0"/>
        <w:autoSpaceDN w:val="0"/>
        <w:adjustRightInd w:val="0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Образцовый ансамбль танца «Колорит» руководитель </w:t>
      </w:r>
      <w:proofErr w:type="spellStart"/>
      <w:r w:rsidRPr="00266214">
        <w:rPr>
          <w:rFonts w:ascii="Times New Roman" w:hAnsi="Times New Roman" w:cs="Times New Roman"/>
          <w:sz w:val="24"/>
          <w:szCs w:val="24"/>
        </w:rPr>
        <w:t>Галиев</w:t>
      </w:r>
      <w:proofErr w:type="spellEnd"/>
      <w:r w:rsidRPr="00266214">
        <w:rPr>
          <w:rFonts w:ascii="Times New Roman" w:hAnsi="Times New Roman" w:cs="Times New Roman"/>
          <w:sz w:val="24"/>
          <w:szCs w:val="24"/>
        </w:rPr>
        <w:t xml:space="preserve"> Алексей Юрьевич (указ губернатора Красноярского края № 188 от 25.08.2016 года, удостоверение № 936) </w:t>
      </w:r>
    </w:p>
    <w:p w:rsidR="00266214" w:rsidRPr="00266214" w:rsidRDefault="00266214" w:rsidP="00F26D67">
      <w:pPr>
        <w:numPr>
          <w:ilvl w:val="0"/>
          <w:numId w:val="15"/>
        </w:numPr>
        <w:autoSpaceDE w:val="0"/>
        <w:autoSpaceDN w:val="0"/>
        <w:adjustRightInd w:val="0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lastRenderedPageBreak/>
        <w:t>Образцовая студия эстрадного вокала «Ветер перемен» руководитель Звягинцева Ирина Владимировна (указ губернатора Красноярского края № 188 от 25.08.2016 года, удостоверение № 937)</w:t>
      </w:r>
      <w:r w:rsidR="004B2776">
        <w:rPr>
          <w:rFonts w:ascii="Times New Roman" w:hAnsi="Times New Roman" w:cs="Times New Roman"/>
          <w:sz w:val="24"/>
          <w:szCs w:val="24"/>
        </w:rPr>
        <w:t>.</w:t>
      </w:r>
    </w:p>
    <w:p w:rsidR="00266214" w:rsidRPr="00266214" w:rsidRDefault="004B2776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6214" w:rsidRPr="00266214">
        <w:rPr>
          <w:rFonts w:ascii="Times New Roman" w:hAnsi="Times New Roman" w:cs="Times New Roman"/>
          <w:sz w:val="24"/>
          <w:szCs w:val="24"/>
        </w:rPr>
        <w:t xml:space="preserve">Творческие коллективы постоянно повышают свое мастерство на конкурсах и фестивалях различного уровня: </w:t>
      </w:r>
    </w:p>
    <w:p w:rsidR="00266214" w:rsidRPr="00266214" w:rsidRDefault="004B2776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 </w:t>
      </w:r>
      <w:r w:rsidR="00266214" w:rsidRPr="00AC5187">
        <w:rPr>
          <w:rFonts w:ascii="Times New Roman" w:hAnsi="Times New Roman" w:cs="Times New Roman"/>
          <w:b/>
          <w:sz w:val="24"/>
          <w:szCs w:val="24"/>
        </w:rPr>
        <w:t>Народный ансамбль русской песни «Сударушка»</w:t>
      </w:r>
      <w:r w:rsidR="00AC5187">
        <w:rPr>
          <w:rFonts w:ascii="Times New Roman" w:hAnsi="Times New Roman" w:cs="Times New Roman"/>
          <w:b/>
          <w:sz w:val="24"/>
          <w:szCs w:val="24"/>
        </w:rPr>
        <w:t>.</w:t>
      </w:r>
    </w:p>
    <w:p w:rsidR="00266214" w:rsidRPr="00266214" w:rsidRDefault="00266214" w:rsidP="00F26D67">
      <w:pPr>
        <w:pStyle w:val="a6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16 февраля, П. Березовка, Районный конкурс патриотической песни «Россия! Молодость! Мечта», Диплом 3 степени в номинации «Мы в России живем, о России поем» категории «Самодеятельность»,</w:t>
      </w:r>
    </w:p>
    <w:p w:rsidR="00266214" w:rsidRPr="00266214" w:rsidRDefault="00266214" w:rsidP="00F26D67">
      <w:pPr>
        <w:pStyle w:val="a6"/>
        <w:numPr>
          <w:ilvl w:val="0"/>
          <w:numId w:val="18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21 мая, Г. Красноярск, X открытый конкурс патриотической песни «Поет Россия» Сибири и Дальнего Востока, Дипломант 1 степени в номинации «Народная песня» вокальные ансамбли и коллективы,</w:t>
      </w:r>
    </w:p>
    <w:p w:rsidR="00266214" w:rsidRPr="00266214" w:rsidRDefault="00266214" w:rsidP="00F26D67">
      <w:pPr>
        <w:pStyle w:val="a6"/>
        <w:numPr>
          <w:ilvl w:val="0"/>
          <w:numId w:val="18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Август, П. Березовский, Открытый фестиваль казачьих традиций «Любо», Диплом участника, </w:t>
      </w:r>
    </w:p>
    <w:p w:rsidR="00266214" w:rsidRPr="00266214" w:rsidRDefault="00577EBD" w:rsidP="00F26D67">
      <w:pPr>
        <w:pStyle w:val="a6"/>
        <w:numPr>
          <w:ilvl w:val="0"/>
          <w:numId w:val="18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октября,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66214" w:rsidRPr="0026621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266214" w:rsidRPr="00266214">
        <w:rPr>
          <w:rFonts w:ascii="Times New Roman" w:hAnsi="Times New Roman" w:cs="Times New Roman"/>
          <w:sz w:val="24"/>
          <w:szCs w:val="24"/>
        </w:rPr>
        <w:t>саулово</w:t>
      </w:r>
      <w:proofErr w:type="spellEnd"/>
      <w:r w:rsidR="00266214" w:rsidRPr="00266214">
        <w:rPr>
          <w:rFonts w:ascii="Times New Roman" w:hAnsi="Times New Roman" w:cs="Times New Roman"/>
          <w:sz w:val="24"/>
          <w:szCs w:val="24"/>
        </w:rPr>
        <w:t>, XI Открытый межрайонный фестиваль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214" w:rsidRPr="00266214">
        <w:rPr>
          <w:rFonts w:ascii="Times New Roman" w:hAnsi="Times New Roman" w:cs="Times New Roman"/>
          <w:sz w:val="24"/>
          <w:szCs w:val="24"/>
        </w:rPr>
        <w:t>конкурс исполнителей частушек «Эх, Семеновна», 1 место в возрастной категории (18 лет и старше),</w:t>
      </w:r>
    </w:p>
    <w:p w:rsidR="00266214" w:rsidRPr="00266214" w:rsidRDefault="00266214" w:rsidP="00F26D67">
      <w:pPr>
        <w:pStyle w:val="a6"/>
        <w:numPr>
          <w:ilvl w:val="0"/>
          <w:numId w:val="18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12 ноября, Г. Сосновоборск, Открытый городской фестиваль любительских народных хоровых коллективов людей старшего поколения, Диплом 2 степени номинация хоровой коллектив,</w:t>
      </w:r>
    </w:p>
    <w:p w:rsidR="00266214" w:rsidRPr="00266214" w:rsidRDefault="00266214" w:rsidP="00F26D67">
      <w:pPr>
        <w:pStyle w:val="a6"/>
        <w:numPr>
          <w:ilvl w:val="0"/>
          <w:numId w:val="18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24 ноября, П. Березовка, Районный фестиваль-конку</w:t>
      </w:r>
      <w:proofErr w:type="gramStart"/>
      <w:r w:rsidRPr="00266214">
        <w:rPr>
          <w:rFonts w:ascii="Times New Roman" w:hAnsi="Times New Roman" w:cs="Times New Roman"/>
          <w:sz w:val="24"/>
          <w:szCs w:val="24"/>
        </w:rPr>
        <w:t>рс взр</w:t>
      </w:r>
      <w:proofErr w:type="gramEnd"/>
      <w:r w:rsidRPr="00266214">
        <w:rPr>
          <w:rFonts w:ascii="Times New Roman" w:hAnsi="Times New Roman" w:cs="Times New Roman"/>
          <w:sz w:val="24"/>
          <w:szCs w:val="24"/>
        </w:rPr>
        <w:t>ослых коллективов  художественной самодеятельности «Село мое родное», Диплом 2 степени, категория «Самодеятельность» номинация «Вокал»,</w:t>
      </w:r>
    </w:p>
    <w:p w:rsidR="00266214" w:rsidRPr="00AC5187" w:rsidRDefault="004B2776" w:rsidP="00F26D6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 </w:t>
      </w:r>
      <w:r w:rsidR="00266214" w:rsidRPr="00AC5187">
        <w:rPr>
          <w:rFonts w:ascii="Times New Roman" w:hAnsi="Times New Roman" w:cs="Times New Roman"/>
          <w:b/>
          <w:sz w:val="24"/>
          <w:szCs w:val="24"/>
        </w:rPr>
        <w:t>Образцовый ансамбль танца «Колорит»</w:t>
      </w:r>
      <w:r w:rsidR="00AC5187">
        <w:rPr>
          <w:rFonts w:ascii="Times New Roman" w:hAnsi="Times New Roman" w:cs="Times New Roman"/>
          <w:b/>
          <w:sz w:val="24"/>
          <w:szCs w:val="24"/>
        </w:rPr>
        <w:t>.</w:t>
      </w:r>
    </w:p>
    <w:p w:rsidR="00266214" w:rsidRPr="00266214" w:rsidRDefault="00266214" w:rsidP="00F26D67">
      <w:pPr>
        <w:pStyle w:val="a6"/>
        <w:numPr>
          <w:ilvl w:val="0"/>
          <w:numId w:val="2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4-7 февраля, </w:t>
      </w:r>
      <w:proofErr w:type="gramStart"/>
      <w:r w:rsidRPr="002662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66214">
        <w:rPr>
          <w:rFonts w:ascii="Times New Roman" w:hAnsi="Times New Roman" w:cs="Times New Roman"/>
          <w:sz w:val="24"/>
          <w:szCs w:val="24"/>
        </w:rPr>
        <w:t>. Красноярск, II международный конкурс-фестиваль «Енисейские просторы», Диплом лауреата II степени в номинации Хореография (народный танец) ансамбль (смешанная группа), Диплом лауреата II степени в номинации Хореография (народно стилизованный  танец) ансамбль (5-8),</w:t>
      </w:r>
    </w:p>
    <w:p w:rsidR="00266214" w:rsidRPr="00266214" w:rsidRDefault="00266214" w:rsidP="00F26D67">
      <w:pPr>
        <w:pStyle w:val="a6"/>
        <w:numPr>
          <w:ilvl w:val="0"/>
          <w:numId w:val="20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21 февраля,  Г. Красноярск, Конкурс-фестиваль в рамках международного проекта «Сибирь зажигает звезды», Дипломант 1 степени в номинации Хореография народный танец смешанная группа-Ансамбль,  Дипломант 1 степени в номинации Хореография стилизованный народный танец 5-9 лет </w:t>
      </w:r>
      <w:proofErr w:type="gramStart"/>
      <w:r w:rsidRPr="00266214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266214">
        <w:rPr>
          <w:rFonts w:ascii="Times New Roman" w:hAnsi="Times New Roman" w:cs="Times New Roman"/>
          <w:sz w:val="24"/>
          <w:szCs w:val="24"/>
        </w:rPr>
        <w:t>нсамбль,</w:t>
      </w:r>
    </w:p>
    <w:p w:rsidR="00266214" w:rsidRPr="00266214" w:rsidRDefault="00266214" w:rsidP="00F26D67">
      <w:pPr>
        <w:pStyle w:val="a6"/>
        <w:numPr>
          <w:ilvl w:val="0"/>
          <w:numId w:val="20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1 апреля, </w:t>
      </w:r>
      <w:proofErr w:type="gramStart"/>
      <w:r w:rsidRPr="002662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66214">
        <w:rPr>
          <w:rFonts w:ascii="Times New Roman" w:hAnsi="Times New Roman" w:cs="Times New Roman"/>
          <w:sz w:val="24"/>
          <w:szCs w:val="24"/>
        </w:rPr>
        <w:t xml:space="preserve">. Красноярск, Краевой конкурс любительских хореографических коллективов «Танцевальные </w:t>
      </w:r>
      <w:proofErr w:type="spellStart"/>
      <w:r w:rsidRPr="00266214">
        <w:rPr>
          <w:rFonts w:ascii="Times New Roman" w:hAnsi="Times New Roman" w:cs="Times New Roman"/>
          <w:sz w:val="24"/>
          <w:szCs w:val="24"/>
        </w:rPr>
        <w:t>смешилки</w:t>
      </w:r>
      <w:proofErr w:type="spellEnd"/>
      <w:r w:rsidRPr="00266214">
        <w:rPr>
          <w:rFonts w:ascii="Times New Roman" w:hAnsi="Times New Roman" w:cs="Times New Roman"/>
          <w:sz w:val="24"/>
          <w:szCs w:val="24"/>
        </w:rPr>
        <w:t xml:space="preserve">», Диплом Лауреата 3 степени в номинации «Мастер смеха» (младшая возрастная группа), </w:t>
      </w:r>
    </w:p>
    <w:p w:rsidR="00266214" w:rsidRPr="00266214" w:rsidRDefault="00266214" w:rsidP="00F26D67">
      <w:pPr>
        <w:pStyle w:val="a6"/>
        <w:numPr>
          <w:ilvl w:val="0"/>
          <w:numId w:val="20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66214">
        <w:rPr>
          <w:rFonts w:ascii="Times New Roman" w:hAnsi="Times New Roman" w:cs="Times New Roman"/>
          <w:sz w:val="24"/>
          <w:szCs w:val="24"/>
        </w:rPr>
        <w:t>28 апреля, П. Березовка, 17 ежегодный районный фестиваль-конкурс детского художественного творчества «Весенняя капель 2016», Диплом Лауреата в номинации «Народно-сценический традиционный танец (Ансамбли малых форм, ансамбли) возрастная группа 11-14 лет,  Диплом Лауреата в номинации «Народно-сценический современный (стилизованный  танец (Ансамбли малых форм, ансамбли) возрастная группа 7-10 лет, Диплом 3 степени  в номинации «Детский  танец»  возрастная группа 3-6 лет,</w:t>
      </w:r>
      <w:proofErr w:type="gramEnd"/>
    </w:p>
    <w:p w:rsidR="00266214" w:rsidRPr="00266214" w:rsidRDefault="00266214" w:rsidP="00F26D67">
      <w:pPr>
        <w:pStyle w:val="a6"/>
        <w:numPr>
          <w:ilvl w:val="0"/>
          <w:numId w:val="20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12 июня, </w:t>
      </w:r>
      <w:proofErr w:type="gramStart"/>
      <w:r w:rsidRPr="002662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66214">
        <w:rPr>
          <w:rFonts w:ascii="Times New Roman" w:hAnsi="Times New Roman" w:cs="Times New Roman"/>
          <w:sz w:val="24"/>
          <w:szCs w:val="24"/>
        </w:rPr>
        <w:t>. Дивногорск, XXIV Межрегиональный фестиваль детского художественного творчества «У Дивных гор», Диплом участника,</w:t>
      </w:r>
    </w:p>
    <w:p w:rsidR="00266214" w:rsidRPr="004B2776" w:rsidRDefault="00266214" w:rsidP="00F26D67">
      <w:pPr>
        <w:pStyle w:val="a6"/>
        <w:numPr>
          <w:ilvl w:val="0"/>
          <w:numId w:val="20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15 декабря, Г. Красноярск, Международный конкурс-фестиваль «Будущее начинается здесь», Диплом Лауреата 2 степени</w:t>
      </w:r>
      <w:r w:rsidR="004B2776">
        <w:rPr>
          <w:rFonts w:ascii="Times New Roman" w:hAnsi="Times New Roman" w:cs="Times New Roman"/>
          <w:sz w:val="24"/>
          <w:szCs w:val="24"/>
        </w:rPr>
        <w:t>.</w:t>
      </w:r>
    </w:p>
    <w:p w:rsidR="00266214" w:rsidRPr="00266214" w:rsidRDefault="004B2776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 </w:t>
      </w:r>
      <w:r w:rsidR="00266214" w:rsidRPr="00AC5187">
        <w:rPr>
          <w:rFonts w:ascii="Times New Roman" w:hAnsi="Times New Roman" w:cs="Times New Roman"/>
          <w:b/>
          <w:sz w:val="24"/>
          <w:szCs w:val="24"/>
        </w:rPr>
        <w:t>Образцовая студия эстрадного вокала «Ветер перемен»</w:t>
      </w:r>
      <w:r w:rsidR="00312DA8" w:rsidRPr="00AC5187">
        <w:rPr>
          <w:rFonts w:ascii="Times New Roman" w:hAnsi="Times New Roman" w:cs="Times New Roman"/>
          <w:b/>
          <w:sz w:val="24"/>
          <w:szCs w:val="24"/>
        </w:rPr>
        <w:t>.</w:t>
      </w:r>
    </w:p>
    <w:p w:rsidR="00266214" w:rsidRPr="00266214" w:rsidRDefault="00266214" w:rsidP="00F26D67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4-7 февраля, </w:t>
      </w:r>
      <w:proofErr w:type="gramStart"/>
      <w:r w:rsidRPr="002662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66214">
        <w:rPr>
          <w:rFonts w:ascii="Times New Roman" w:hAnsi="Times New Roman" w:cs="Times New Roman"/>
          <w:sz w:val="24"/>
          <w:szCs w:val="24"/>
        </w:rPr>
        <w:t>. Красноярск, II международный конкурс-фестиваль «Енисейские просторы» Диплом лауреата II степени,</w:t>
      </w:r>
    </w:p>
    <w:p w:rsidR="00266214" w:rsidRPr="00266214" w:rsidRDefault="00266214" w:rsidP="00F26D67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lastRenderedPageBreak/>
        <w:t>16 февраля, П. Березовка, Районный конкурс патриотической песни «Россия! Молодость! Мечта», Диплом лауреата в номинации «Мы в России живем, о России поем» категории «Самодеятельность»,</w:t>
      </w:r>
    </w:p>
    <w:p w:rsidR="00266214" w:rsidRPr="00266214" w:rsidRDefault="00266214" w:rsidP="00F26D67">
      <w:pPr>
        <w:pStyle w:val="a6"/>
        <w:numPr>
          <w:ilvl w:val="0"/>
          <w:numId w:val="17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21 февраля, Г. Красноярск, Конкурс-фестиваль в рамках международного проекта «Сибирь зажигает звезды», Диплом Лауреат 3 степени в номинации эстрадный вокал 16-19 лет – соло,</w:t>
      </w:r>
    </w:p>
    <w:p w:rsidR="00266214" w:rsidRPr="00266214" w:rsidRDefault="00266214" w:rsidP="00F26D67">
      <w:pPr>
        <w:pStyle w:val="a6"/>
        <w:numPr>
          <w:ilvl w:val="0"/>
          <w:numId w:val="17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24-26 марта, Г. Красноярск, Всероссийский региональный фестиваль детско-юношеского творчества «Звездный дождь», Диплом лауреата 2 степени в номинации Эстрадный вокал соло 14-16 лет,</w:t>
      </w:r>
    </w:p>
    <w:p w:rsidR="00266214" w:rsidRPr="00266214" w:rsidRDefault="00266214" w:rsidP="00F26D67">
      <w:pPr>
        <w:pStyle w:val="a6"/>
        <w:numPr>
          <w:ilvl w:val="0"/>
          <w:numId w:val="17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15 октября, Г. Красноярск, X краевой фестиваль семейных талантов «Очаг», Диплом лауреата,</w:t>
      </w:r>
    </w:p>
    <w:p w:rsidR="00266214" w:rsidRPr="00266214" w:rsidRDefault="00266214" w:rsidP="00F26D67">
      <w:pPr>
        <w:pStyle w:val="a6"/>
        <w:numPr>
          <w:ilvl w:val="0"/>
          <w:numId w:val="17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5 ноября, </w:t>
      </w:r>
      <w:proofErr w:type="gramStart"/>
      <w:r w:rsidRPr="002662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66214">
        <w:rPr>
          <w:rFonts w:ascii="Times New Roman" w:hAnsi="Times New Roman" w:cs="Times New Roman"/>
          <w:sz w:val="24"/>
          <w:szCs w:val="24"/>
        </w:rPr>
        <w:t>. Красноярск, Открытый телевизионный международный конкурс-фестиваль «Таланты России в год Российского кино», Диплом Лауреата 1 степени в номинации «Патриотическая песня»,  Диплом Лауреата 2 степени в номинации «Патриотическая песня».</w:t>
      </w:r>
    </w:p>
    <w:p w:rsidR="00266214" w:rsidRPr="00AC5187" w:rsidRDefault="00312DA8" w:rsidP="00F26D6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C5187">
        <w:rPr>
          <w:rFonts w:ascii="Times New Roman" w:hAnsi="Times New Roman" w:cs="Times New Roman"/>
          <w:b/>
          <w:sz w:val="24"/>
          <w:szCs w:val="24"/>
        </w:rPr>
        <w:t xml:space="preserve">--- </w:t>
      </w:r>
      <w:r w:rsidR="00266214" w:rsidRPr="00AC5187">
        <w:rPr>
          <w:rFonts w:ascii="Times New Roman" w:hAnsi="Times New Roman" w:cs="Times New Roman"/>
          <w:b/>
          <w:sz w:val="24"/>
          <w:szCs w:val="24"/>
        </w:rPr>
        <w:t>Мужской ансамбль русской песни «Земляки»</w:t>
      </w:r>
      <w:r w:rsidRPr="00AC5187">
        <w:rPr>
          <w:rFonts w:ascii="Times New Roman" w:hAnsi="Times New Roman" w:cs="Times New Roman"/>
          <w:b/>
          <w:sz w:val="24"/>
          <w:szCs w:val="24"/>
        </w:rPr>
        <w:t>.</w:t>
      </w:r>
    </w:p>
    <w:p w:rsidR="00266214" w:rsidRPr="00266214" w:rsidRDefault="00266214" w:rsidP="00F26D67">
      <w:pPr>
        <w:pStyle w:val="a6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16 февраля, П. Березовка, Районный конкурс патриотической песни «Россия! Молодость! Мечта», Диплом 3 степени в номинации «Мы в России живем, о России поем» категории «Самодеятельность»,</w:t>
      </w:r>
    </w:p>
    <w:p w:rsidR="00266214" w:rsidRPr="00266214" w:rsidRDefault="00266214" w:rsidP="00F26D67">
      <w:pPr>
        <w:pStyle w:val="a6"/>
        <w:numPr>
          <w:ilvl w:val="0"/>
          <w:numId w:val="22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Август, П. Березовский, Открытый фестиваль казачьих традиций «Любо», Диплом участника,</w:t>
      </w:r>
    </w:p>
    <w:p w:rsidR="00266214" w:rsidRPr="00266214" w:rsidRDefault="00266214" w:rsidP="00F26D67">
      <w:pPr>
        <w:pStyle w:val="a6"/>
        <w:numPr>
          <w:ilvl w:val="0"/>
          <w:numId w:val="22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19 ноября, П. Березовка, </w:t>
      </w:r>
      <w:r w:rsidRPr="00266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Краевой МЕДИАФЕСТИВАЛЬ народного творчества «Созвездие талантов», </w:t>
      </w:r>
      <w:r w:rsidRPr="00266214">
        <w:rPr>
          <w:rFonts w:ascii="Times New Roman" w:hAnsi="Times New Roman" w:cs="Times New Roman"/>
          <w:sz w:val="24"/>
          <w:szCs w:val="24"/>
        </w:rPr>
        <w:t>Диплом Лауреата в номинации «Вокал» (взрослая возрастная категория),</w:t>
      </w:r>
    </w:p>
    <w:p w:rsidR="00266214" w:rsidRPr="00266214" w:rsidRDefault="00266214" w:rsidP="00F26D67">
      <w:pPr>
        <w:pStyle w:val="a6"/>
        <w:numPr>
          <w:ilvl w:val="0"/>
          <w:numId w:val="22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66214">
        <w:rPr>
          <w:rFonts w:ascii="Times New Roman" w:hAnsi="Times New Roman" w:cs="Times New Roman"/>
          <w:sz w:val="24"/>
          <w:szCs w:val="24"/>
        </w:rPr>
        <w:t>24 ноября, П. Березовка, Районный фестиваль-конкурс взрослых коллективов  художественной самодеятельности «Село мое родное»,  Диплом Лауреата, категория «Самодеятельность» номинация «Вокал».</w:t>
      </w:r>
      <w:proofErr w:type="gramEnd"/>
    </w:p>
    <w:p w:rsidR="00266214" w:rsidRPr="00AC5187" w:rsidRDefault="00577EBD" w:rsidP="00F26D6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C5187">
        <w:rPr>
          <w:rFonts w:ascii="Times New Roman" w:hAnsi="Times New Roman" w:cs="Times New Roman"/>
          <w:b/>
          <w:sz w:val="24"/>
          <w:szCs w:val="24"/>
        </w:rPr>
        <w:t xml:space="preserve">--- </w:t>
      </w:r>
      <w:r w:rsidR="00266214" w:rsidRPr="00AC5187">
        <w:rPr>
          <w:rFonts w:ascii="Times New Roman" w:hAnsi="Times New Roman" w:cs="Times New Roman"/>
          <w:b/>
          <w:sz w:val="24"/>
          <w:szCs w:val="24"/>
        </w:rPr>
        <w:t>Хореографическая студия «Клубочек»</w:t>
      </w:r>
      <w:r w:rsidRPr="00AC5187">
        <w:rPr>
          <w:rFonts w:ascii="Times New Roman" w:hAnsi="Times New Roman" w:cs="Times New Roman"/>
          <w:b/>
          <w:sz w:val="24"/>
          <w:szCs w:val="24"/>
        </w:rPr>
        <w:t>.</w:t>
      </w:r>
    </w:p>
    <w:p w:rsidR="00266214" w:rsidRPr="00266214" w:rsidRDefault="00266214" w:rsidP="00F26D67">
      <w:pPr>
        <w:pStyle w:val="a6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24-26 марта,  Г. Красноярск, Всероссийский региональный фестиваль детско-юношеского творчества «Звездный дождь», Диплом участника,</w:t>
      </w:r>
    </w:p>
    <w:p w:rsidR="00266214" w:rsidRPr="00266214" w:rsidRDefault="00266214" w:rsidP="00F26D67">
      <w:pPr>
        <w:pStyle w:val="a6"/>
        <w:numPr>
          <w:ilvl w:val="0"/>
          <w:numId w:val="21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28 апреля, П. Березовка, 17 ежегодный районный фестиваль-конкурс детского художественного творчества «Весенняя капель 2016», Диплом 1 степени в номинации «Эстрадный танец» ансамбли малых форм, ансамбли. Возрастная группа 11-14 лет,  Диплом Лауреата в номинации «Современный танец» ансамбли малых форм, ансамбли возрастная группа 11-14 лет,    Диплом 2 степени в номинации «Детский танец» возрастная группа 7-10 лет,</w:t>
      </w:r>
    </w:p>
    <w:p w:rsidR="00266214" w:rsidRPr="00266214" w:rsidRDefault="00266214" w:rsidP="00F26D67">
      <w:pPr>
        <w:pStyle w:val="a6"/>
        <w:numPr>
          <w:ilvl w:val="0"/>
          <w:numId w:val="21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19 ноября, П. Березовка, </w:t>
      </w:r>
      <w:r w:rsidRPr="00266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Краевой МЕДИАФЕСТИВАЛЬ народного творчества «Созвездие талантов», </w:t>
      </w:r>
      <w:r w:rsidRPr="00266214">
        <w:rPr>
          <w:rFonts w:ascii="Times New Roman" w:hAnsi="Times New Roman" w:cs="Times New Roman"/>
          <w:sz w:val="24"/>
          <w:szCs w:val="24"/>
        </w:rPr>
        <w:t>Диплом лауреата номинация «Танец» детская  возрастная категория.</w:t>
      </w:r>
    </w:p>
    <w:p w:rsidR="00266214" w:rsidRPr="00AC5187" w:rsidRDefault="00577EBD" w:rsidP="00F26D6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C5187">
        <w:rPr>
          <w:rFonts w:ascii="Times New Roman" w:hAnsi="Times New Roman" w:cs="Times New Roman"/>
          <w:b/>
          <w:sz w:val="24"/>
          <w:szCs w:val="24"/>
        </w:rPr>
        <w:t xml:space="preserve">--- </w:t>
      </w:r>
      <w:r w:rsidR="00266214" w:rsidRPr="00AC5187">
        <w:rPr>
          <w:rFonts w:ascii="Times New Roman" w:hAnsi="Times New Roman" w:cs="Times New Roman"/>
          <w:b/>
          <w:sz w:val="24"/>
          <w:szCs w:val="24"/>
        </w:rPr>
        <w:t>Вокальный коллектив «Забава»</w:t>
      </w:r>
      <w:r w:rsidRPr="00AC5187">
        <w:rPr>
          <w:rFonts w:ascii="Times New Roman" w:hAnsi="Times New Roman" w:cs="Times New Roman"/>
          <w:b/>
          <w:sz w:val="24"/>
          <w:szCs w:val="24"/>
        </w:rPr>
        <w:t>.</w:t>
      </w:r>
    </w:p>
    <w:p w:rsidR="00266214" w:rsidRPr="00266214" w:rsidRDefault="00266214" w:rsidP="00F26D67">
      <w:pPr>
        <w:pStyle w:val="a6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16 февраля, п. Березовка, Районный конкурс патриотической песни «Россия! Молодость! Мечта», Диплом Лауреата в номинации «Равнение на знамя Победы» категория «Профи»</w:t>
      </w:r>
      <w:r w:rsidR="00577EBD">
        <w:rPr>
          <w:rFonts w:ascii="Times New Roman" w:hAnsi="Times New Roman" w:cs="Times New Roman"/>
          <w:sz w:val="24"/>
          <w:szCs w:val="24"/>
        </w:rPr>
        <w:t>,</w:t>
      </w:r>
      <w:r w:rsidRPr="00266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214" w:rsidRPr="00266214" w:rsidRDefault="00266214" w:rsidP="00F26D67">
      <w:pPr>
        <w:pStyle w:val="a6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24 ноября, П. Березовка, Районный фестиваль-конку</w:t>
      </w:r>
      <w:proofErr w:type="gramStart"/>
      <w:r w:rsidRPr="00266214">
        <w:rPr>
          <w:rFonts w:ascii="Times New Roman" w:hAnsi="Times New Roman" w:cs="Times New Roman"/>
          <w:sz w:val="24"/>
          <w:szCs w:val="24"/>
        </w:rPr>
        <w:t>рс взр</w:t>
      </w:r>
      <w:proofErr w:type="gramEnd"/>
      <w:r w:rsidRPr="00266214">
        <w:rPr>
          <w:rFonts w:ascii="Times New Roman" w:hAnsi="Times New Roman" w:cs="Times New Roman"/>
          <w:sz w:val="24"/>
          <w:szCs w:val="24"/>
        </w:rPr>
        <w:t>ослых коллективов  художественной самодеятельности «Село мое родное», Диплом 2 степени, категория «Самодеятельность» номинация «Вокал»</w:t>
      </w:r>
      <w:r w:rsidR="00577EBD">
        <w:rPr>
          <w:rFonts w:ascii="Times New Roman" w:hAnsi="Times New Roman" w:cs="Times New Roman"/>
          <w:sz w:val="24"/>
          <w:szCs w:val="24"/>
        </w:rPr>
        <w:t>.</w:t>
      </w:r>
    </w:p>
    <w:p w:rsidR="00266214" w:rsidRPr="00AC5187" w:rsidRDefault="00577EBD" w:rsidP="00F26D6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C5187">
        <w:rPr>
          <w:rFonts w:ascii="Times New Roman" w:hAnsi="Times New Roman" w:cs="Times New Roman"/>
          <w:b/>
          <w:sz w:val="24"/>
          <w:szCs w:val="24"/>
        </w:rPr>
        <w:t xml:space="preserve">--- </w:t>
      </w:r>
      <w:r w:rsidR="00266214" w:rsidRPr="00AC5187">
        <w:rPr>
          <w:rFonts w:ascii="Times New Roman" w:hAnsi="Times New Roman" w:cs="Times New Roman"/>
          <w:b/>
          <w:sz w:val="24"/>
          <w:szCs w:val="24"/>
        </w:rPr>
        <w:t>Фольклорный коллектив «Медуница»</w:t>
      </w:r>
      <w:r w:rsidRPr="00AC5187">
        <w:rPr>
          <w:rFonts w:ascii="Times New Roman" w:hAnsi="Times New Roman" w:cs="Times New Roman"/>
          <w:b/>
          <w:sz w:val="24"/>
          <w:szCs w:val="24"/>
        </w:rPr>
        <w:t>.</w:t>
      </w:r>
    </w:p>
    <w:p w:rsidR="00266214" w:rsidRPr="00266214" w:rsidRDefault="00266214" w:rsidP="00F26D67">
      <w:pPr>
        <w:pStyle w:val="a6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16 февраля, П. Березовка, Районный конкурс патриотической песни «Россия! Молодость! Мечта», диплом 3 степени в номинации «Мы в России живем, о России поем» категории «Самодеятельность»,</w:t>
      </w:r>
    </w:p>
    <w:p w:rsidR="00266214" w:rsidRPr="00266214" w:rsidRDefault="00266214" w:rsidP="00F26D67">
      <w:pPr>
        <w:pStyle w:val="a6"/>
        <w:numPr>
          <w:ilvl w:val="0"/>
          <w:numId w:val="23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lastRenderedPageBreak/>
        <w:t xml:space="preserve"> 21 февраля, Г. Красноярск, Конкурс-фестиваль в рамках международного проекта «Сибирь зажигает звезды»,  Диплом Лауреата 3 степени в номинации вокал народный 13-15 лет-соло,</w:t>
      </w:r>
    </w:p>
    <w:p w:rsidR="00266214" w:rsidRPr="00266214" w:rsidRDefault="00266214" w:rsidP="00F26D67">
      <w:pPr>
        <w:pStyle w:val="a6"/>
        <w:numPr>
          <w:ilvl w:val="0"/>
          <w:numId w:val="23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21-24 апреля, Г. Красноярск, Краевой вокальный конкурс для детей и молодежи «Диапазон», Лауреат 3 степени в номинации «Народный вокал» (средняя возрастная категория), </w:t>
      </w:r>
    </w:p>
    <w:p w:rsidR="00266214" w:rsidRPr="00266214" w:rsidRDefault="00266214" w:rsidP="00F26D67">
      <w:pPr>
        <w:pStyle w:val="a6"/>
        <w:numPr>
          <w:ilvl w:val="0"/>
          <w:numId w:val="23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66214">
        <w:rPr>
          <w:rFonts w:ascii="Times New Roman" w:hAnsi="Times New Roman" w:cs="Times New Roman"/>
          <w:sz w:val="24"/>
          <w:szCs w:val="24"/>
        </w:rPr>
        <w:t>28 апреля, П. Березовка,17 ежегодный районный фестиваль-конкурс детского художественного творчества «Весенняя капель 2016», Диплом 1 степени в номинации «Народный вокал (солисты) возрастная группа 3-6 лет, Диплом 1 степени в номинации «Народный вокал (ансамбли малых форм ансамбли) возрастная группа 3-6 лет, Диплом Лауреата в номинации «Народный вокал (солисты) возрастная группа 11-14 лет,</w:t>
      </w:r>
      <w:proofErr w:type="gramEnd"/>
    </w:p>
    <w:p w:rsidR="00266214" w:rsidRPr="00266214" w:rsidRDefault="00266214" w:rsidP="00F26D67">
      <w:pPr>
        <w:pStyle w:val="a6"/>
        <w:numPr>
          <w:ilvl w:val="0"/>
          <w:numId w:val="23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25 мая, П. Березовка, Региональный отборочный тур Всероссийского конкурса детского и юношеского творчества «Земля Талантов», Диплом Лауреата 2 степени в номинации «Народный вокал»,</w:t>
      </w:r>
    </w:p>
    <w:p w:rsidR="00266214" w:rsidRPr="00266214" w:rsidRDefault="00266214" w:rsidP="00F26D67">
      <w:pPr>
        <w:pStyle w:val="a6"/>
        <w:numPr>
          <w:ilvl w:val="0"/>
          <w:numId w:val="23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19 ноября, </w:t>
      </w:r>
      <w:proofErr w:type="gramStart"/>
      <w:r w:rsidRPr="002662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66214">
        <w:rPr>
          <w:rFonts w:ascii="Times New Roman" w:hAnsi="Times New Roman" w:cs="Times New Roman"/>
          <w:sz w:val="24"/>
          <w:szCs w:val="24"/>
        </w:rPr>
        <w:t>. Красноярск, Краевой конкурс детских фольклорных коллективов и солистов «</w:t>
      </w:r>
      <w:proofErr w:type="spellStart"/>
      <w:r w:rsidRPr="00266214">
        <w:rPr>
          <w:rFonts w:ascii="Times New Roman" w:hAnsi="Times New Roman" w:cs="Times New Roman"/>
          <w:sz w:val="24"/>
          <w:szCs w:val="24"/>
        </w:rPr>
        <w:t>Енисеюшка</w:t>
      </w:r>
      <w:proofErr w:type="spellEnd"/>
      <w:r w:rsidRPr="00266214">
        <w:rPr>
          <w:rFonts w:ascii="Times New Roman" w:hAnsi="Times New Roman" w:cs="Times New Roman"/>
          <w:sz w:val="24"/>
          <w:szCs w:val="24"/>
        </w:rPr>
        <w:t>», 3 место в номинации «Солисты»</w:t>
      </w:r>
      <w:r w:rsidR="00577EBD">
        <w:rPr>
          <w:rFonts w:ascii="Times New Roman" w:hAnsi="Times New Roman" w:cs="Times New Roman"/>
          <w:sz w:val="24"/>
          <w:szCs w:val="24"/>
        </w:rPr>
        <w:t>.</w:t>
      </w:r>
    </w:p>
    <w:p w:rsidR="00266214" w:rsidRPr="00AC5187" w:rsidRDefault="00577EBD" w:rsidP="00F26D6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C5187">
        <w:rPr>
          <w:rFonts w:ascii="Times New Roman" w:hAnsi="Times New Roman" w:cs="Times New Roman"/>
          <w:b/>
          <w:sz w:val="24"/>
          <w:szCs w:val="24"/>
        </w:rPr>
        <w:t xml:space="preserve">--- </w:t>
      </w:r>
      <w:r w:rsidR="00266214" w:rsidRPr="00AC5187">
        <w:rPr>
          <w:rFonts w:ascii="Times New Roman" w:hAnsi="Times New Roman" w:cs="Times New Roman"/>
          <w:b/>
          <w:sz w:val="24"/>
          <w:szCs w:val="24"/>
        </w:rPr>
        <w:t>Студия танца «Ладушка»</w:t>
      </w:r>
      <w:r w:rsidRPr="00AC5187">
        <w:rPr>
          <w:rFonts w:ascii="Times New Roman" w:hAnsi="Times New Roman" w:cs="Times New Roman"/>
          <w:b/>
          <w:sz w:val="24"/>
          <w:szCs w:val="24"/>
        </w:rPr>
        <w:t>.</w:t>
      </w:r>
    </w:p>
    <w:p w:rsidR="00266214" w:rsidRPr="00266214" w:rsidRDefault="00577EBD" w:rsidP="00F26D67">
      <w:pPr>
        <w:pStyle w:val="a6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марта, Г. Красноярск</w:t>
      </w:r>
      <w:r w:rsidR="00266214" w:rsidRPr="00266214">
        <w:rPr>
          <w:rFonts w:ascii="Times New Roman" w:hAnsi="Times New Roman" w:cs="Times New Roman"/>
          <w:sz w:val="24"/>
          <w:szCs w:val="24"/>
        </w:rPr>
        <w:t xml:space="preserve">, Всероссийский фестиваль творчества «Диапазон Сибири», Диплом Лауреата 1 степени, </w:t>
      </w:r>
    </w:p>
    <w:p w:rsidR="00266214" w:rsidRPr="00266214" w:rsidRDefault="00577EBD" w:rsidP="00F26D67">
      <w:pPr>
        <w:pStyle w:val="a6"/>
        <w:numPr>
          <w:ilvl w:val="0"/>
          <w:numId w:val="24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ноября, П. Березовка</w:t>
      </w:r>
      <w:r w:rsidR="00266214" w:rsidRPr="002662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214" w:rsidRPr="00266214">
        <w:rPr>
          <w:rFonts w:ascii="Times New Roman" w:hAnsi="Times New Roman" w:cs="Times New Roman"/>
          <w:sz w:val="24"/>
          <w:szCs w:val="24"/>
        </w:rPr>
        <w:t xml:space="preserve">Краевой МЕДИАФЕСТИВАЛЬ народного творчества «Созвездие талантов», Диплом Лауреата в номинации «Танец» (взрослая возрастная категория), </w:t>
      </w:r>
    </w:p>
    <w:p w:rsidR="00266214" w:rsidRPr="00266214" w:rsidRDefault="00266214" w:rsidP="00F26D67">
      <w:pPr>
        <w:pStyle w:val="a6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66214">
        <w:rPr>
          <w:rFonts w:ascii="Times New Roman" w:hAnsi="Times New Roman" w:cs="Times New Roman"/>
          <w:sz w:val="24"/>
          <w:szCs w:val="24"/>
        </w:rPr>
        <w:t xml:space="preserve">24 ноября,  П. Березовка, Районный фестиваль-конкурс взрослых коллективов  художественной самодеятельности «Село мое родное», Диплом Лауреата, категория «Самодеятельность» номинация «Танец», </w:t>
      </w:r>
      <w:proofErr w:type="gramEnd"/>
    </w:p>
    <w:p w:rsidR="00266214" w:rsidRPr="00AC5187" w:rsidRDefault="00577EBD" w:rsidP="00F26D6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C5187">
        <w:rPr>
          <w:rFonts w:ascii="Times New Roman" w:hAnsi="Times New Roman" w:cs="Times New Roman"/>
          <w:b/>
          <w:sz w:val="24"/>
          <w:szCs w:val="24"/>
        </w:rPr>
        <w:t xml:space="preserve">--- </w:t>
      </w:r>
      <w:r w:rsidR="00266214" w:rsidRPr="00AC5187">
        <w:rPr>
          <w:rFonts w:ascii="Times New Roman" w:hAnsi="Times New Roman" w:cs="Times New Roman"/>
          <w:b/>
          <w:sz w:val="24"/>
          <w:szCs w:val="24"/>
        </w:rPr>
        <w:t>Ансамбль народного танца «Зоренька»</w:t>
      </w:r>
      <w:r w:rsidRPr="00AC5187">
        <w:rPr>
          <w:rFonts w:ascii="Times New Roman" w:hAnsi="Times New Roman" w:cs="Times New Roman"/>
          <w:b/>
          <w:sz w:val="24"/>
          <w:szCs w:val="24"/>
        </w:rPr>
        <w:t>.</w:t>
      </w:r>
    </w:p>
    <w:p w:rsidR="00266214" w:rsidRPr="00266214" w:rsidRDefault="00266214" w:rsidP="00F26D67">
      <w:pPr>
        <w:pStyle w:val="a6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24 ноября, П. Березовка, Районный фестиваль-конкурс взрослых коллективов  художественной самодеятельности «Село мое родное», Диплом Лауреата</w:t>
      </w:r>
      <w:proofErr w:type="gramStart"/>
      <w:r w:rsidRPr="002662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6214">
        <w:rPr>
          <w:rFonts w:ascii="Times New Roman" w:hAnsi="Times New Roman" w:cs="Times New Roman"/>
          <w:sz w:val="24"/>
          <w:szCs w:val="24"/>
        </w:rPr>
        <w:t xml:space="preserve"> категория «Самодеятельность» номинация «Танец»</w:t>
      </w:r>
      <w:r w:rsidR="00577EBD">
        <w:rPr>
          <w:rFonts w:ascii="Times New Roman" w:hAnsi="Times New Roman" w:cs="Times New Roman"/>
          <w:sz w:val="24"/>
          <w:szCs w:val="24"/>
        </w:rPr>
        <w:t>.</w:t>
      </w:r>
    </w:p>
    <w:p w:rsidR="00266214" w:rsidRPr="005C3C96" w:rsidRDefault="005C3C96" w:rsidP="00F26D6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--- </w:t>
      </w:r>
      <w:r w:rsidR="00266214" w:rsidRPr="005C3C96">
        <w:rPr>
          <w:rFonts w:ascii="Times New Roman" w:hAnsi="Times New Roman" w:cs="Times New Roman"/>
          <w:b/>
          <w:sz w:val="24"/>
          <w:szCs w:val="24"/>
        </w:rPr>
        <w:t>МБУК ДК «Энтузиаст»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66214" w:rsidRPr="00266214" w:rsidRDefault="00266214" w:rsidP="00F26D67">
      <w:pPr>
        <w:pStyle w:val="a6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28 апреля, П. Березовка, 17 ежегодный районный фестиваль-конкурс детского художественного творчества «Весенняя капель 2016», Диплом 1 степени в номинации «лучшее учреждение клубного типа поселок Березовка Березовского района по организации работы с детьми»</w:t>
      </w:r>
    </w:p>
    <w:p w:rsidR="00266214" w:rsidRPr="00266214" w:rsidRDefault="00266214" w:rsidP="00F26D67">
      <w:pPr>
        <w:pStyle w:val="a6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24 ноября, П. Березовка, Районный фестиваль-конку</w:t>
      </w:r>
      <w:proofErr w:type="gramStart"/>
      <w:r w:rsidRPr="00266214">
        <w:rPr>
          <w:rFonts w:ascii="Times New Roman" w:hAnsi="Times New Roman" w:cs="Times New Roman"/>
          <w:sz w:val="24"/>
          <w:szCs w:val="24"/>
        </w:rPr>
        <w:t>рс взр</w:t>
      </w:r>
      <w:proofErr w:type="gramEnd"/>
      <w:r w:rsidRPr="00266214">
        <w:rPr>
          <w:rFonts w:ascii="Times New Roman" w:hAnsi="Times New Roman" w:cs="Times New Roman"/>
          <w:sz w:val="24"/>
          <w:szCs w:val="24"/>
        </w:rPr>
        <w:t>ослых коллективов  художественной самодеятельности «Село мое родное», Диплом 2 степени номинация «Лучшее учреждение культуры клубного типа  по организации досуга взрослого населения»</w:t>
      </w:r>
      <w:r w:rsidR="005C3C96">
        <w:rPr>
          <w:rFonts w:ascii="Times New Roman" w:hAnsi="Times New Roman" w:cs="Times New Roman"/>
          <w:sz w:val="24"/>
          <w:szCs w:val="24"/>
        </w:rPr>
        <w:t>.</w:t>
      </w:r>
    </w:p>
    <w:p w:rsidR="00266214" w:rsidRPr="005C3C96" w:rsidRDefault="00266214" w:rsidP="00F26D6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C3C96">
        <w:rPr>
          <w:rFonts w:ascii="Times New Roman" w:hAnsi="Times New Roman" w:cs="Times New Roman"/>
          <w:b/>
          <w:sz w:val="24"/>
          <w:szCs w:val="24"/>
        </w:rPr>
        <w:t>Сотрудники МБУК ДК «Энтузиаст»</w:t>
      </w:r>
      <w:r w:rsidR="005C3C96">
        <w:rPr>
          <w:rFonts w:ascii="Times New Roman" w:hAnsi="Times New Roman" w:cs="Times New Roman"/>
          <w:b/>
          <w:sz w:val="24"/>
          <w:szCs w:val="24"/>
        </w:rPr>
        <w:t>.</w:t>
      </w:r>
    </w:p>
    <w:p w:rsidR="00266214" w:rsidRPr="00266214" w:rsidRDefault="00266214" w:rsidP="00F26D67">
      <w:pPr>
        <w:pStyle w:val="a6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Наталья </w:t>
      </w:r>
      <w:proofErr w:type="spellStart"/>
      <w:r w:rsidRPr="00266214">
        <w:rPr>
          <w:rFonts w:ascii="Times New Roman" w:hAnsi="Times New Roman" w:cs="Times New Roman"/>
          <w:sz w:val="24"/>
          <w:szCs w:val="24"/>
        </w:rPr>
        <w:t>Веретнова</w:t>
      </w:r>
      <w:proofErr w:type="spellEnd"/>
      <w:r w:rsidRPr="00266214">
        <w:rPr>
          <w:rFonts w:ascii="Times New Roman" w:hAnsi="Times New Roman" w:cs="Times New Roman"/>
          <w:sz w:val="24"/>
          <w:szCs w:val="24"/>
        </w:rPr>
        <w:t>, 24 ноября, П. Березовка, Районный фестиваль-конку</w:t>
      </w:r>
      <w:proofErr w:type="gramStart"/>
      <w:r w:rsidRPr="00266214">
        <w:rPr>
          <w:rFonts w:ascii="Times New Roman" w:hAnsi="Times New Roman" w:cs="Times New Roman"/>
          <w:sz w:val="24"/>
          <w:szCs w:val="24"/>
        </w:rPr>
        <w:t>рс взр</w:t>
      </w:r>
      <w:proofErr w:type="gramEnd"/>
      <w:r w:rsidRPr="00266214">
        <w:rPr>
          <w:rFonts w:ascii="Times New Roman" w:hAnsi="Times New Roman" w:cs="Times New Roman"/>
          <w:sz w:val="24"/>
          <w:szCs w:val="24"/>
        </w:rPr>
        <w:t xml:space="preserve">ослых коллективов  художественной самодеятельности «Село мое родное», Диплом 3 степени, номинация «Лучший сценарий отчетного концерта», </w:t>
      </w:r>
    </w:p>
    <w:p w:rsidR="00266214" w:rsidRPr="00266214" w:rsidRDefault="00266214" w:rsidP="00F26D67">
      <w:pPr>
        <w:pStyle w:val="a6"/>
        <w:numPr>
          <w:ilvl w:val="0"/>
          <w:numId w:val="19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Светлана </w:t>
      </w:r>
      <w:proofErr w:type="spellStart"/>
      <w:r w:rsidRPr="00266214">
        <w:rPr>
          <w:rFonts w:ascii="Times New Roman" w:hAnsi="Times New Roman" w:cs="Times New Roman"/>
          <w:sz w:val="24"/>
          <w:szCs w:val="24"/>
        </w:rPr>
        <w:t>Влавацкая</w:t>
      </w:r>
      <w:proofErr w:type="spellEnd"/>
      <w:r w:rsidRPr="00266214">
        <w:rPr>
          <w:rFonts w:ascii="Times New Roman" w:hAnsi="Times New Roman" w:cs="Times New Roman"/>
          <w:sz w:val="24"/>
          <w:szCs w:val="24"/>
        </w:rPr>
        <w:t>, 24 ноября, П. Березовка, Районный фестиваль-конку</w:t>
      </w:r>
      <w:proofErr w:type="gramStart"/>
      <w:r w:rsidRPr="00266214">
        <w:rPr>
          <w:rFonts w:ascii="Times New Roman" w:hAnsi="Times New Roman" w:cs="Times New Roman"/>
          <w:sz w:val="24"/>
          <w:szCs w:val="24"/>
        </w:rPr>
        <w:t>рс взр</w:t>
      </w:r>
      <w:proofErr w:type="gramEnd"/>
      <w:r w:rsidRPr="00266214">
        <w:rPr>
          <w:rFonts w:ascii="Times New Roman" w:hAnsi="Times New Roman" w:cs="Times New Roman"/>
          <w:sz w:val="24"/>
          <w:szCs w:val="24"/>
        </w:rPr>
        <w:t xml:space="preserve">ослых коллективов  художественной самодеятельности «Село мое родное», Диплом 3 степени, номинация «Лучший сценарий отчетного концерта», </w:t>
      </w:r>
    </w:p>
    <w:p w:rsidR="00266214" w:rsidRPr="00266214" w:rsidRDefault="00266214" w:rsidP="00F26D67">
      <w:pPr>
        <w:pStyle w:val="a6"/>
        <w:numPr>
          <w:ilvl w:val="0"/>
          <w:numId w:val="19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Pr="00266214">
        <w:rPr>
          <w:rFonts w:ascii="Times New Roman" w:hAnsi="Times New Roman" w:cs="Times New Roman"/>
          <w:sz w:val="24"/>
          <w:szCs w:val="24"/>
        </w:rPr>
        <w:t>Шимохина</w:t>
      </w:r>
      <w:proofErr w:type="spellEnd"/>
      <w:r w:rsidRPr="00266214">
        <w:rPr>
          <w:rFonts w:ascii="Times New Roman" w:hAnsi="Times New Roman" w:cs="Times New Roman"/>
          <w:sz w:val="24"/>
          <w:szCs w:val="24"/>
        </w:rPr>
        <w:t xml:space="preserve">, 16 февраля, П. Березовка, Районный конкурс патриотической песни «Россия! Молодость! Мечта», Диплом 1 степени в номинации «Кадры из кинолент» категория «Профи», </w:t>
      </w:r>
    </w:p>
    <w:p w:rsidR="00266214" w:rsidRPr="00266214" w:rsidRDefault="00266214" w:rsidP="00F26D67">
      <w:pPr>
        <w:pStyle w:val="a6"/>
        <w:numPr>
          <w:ilvl w:val="0"/>
          <w:numId w:val="19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Анастасия Сальникова, 16 февраля, П. Березовка, Районный конкурс патриотической песни «Россия! Молодость! Мечта», Диплом 1 степени в номинации «Мы в России живем, о России поем» категории «Самодеятельность»,</w:t>
      </w:r>
    </w:p>
    <w:p w:rsidR="00266214" w:rsidRPr="00266214" w:rsidRDefault="00266214" w:rsidP="00F26D67">
      <w:pPr>
        <w:pStyle w:val="a6"/>
        <w:numPr>
          <w:ilvl w:val="0"/>
          <w:numId w:val="19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66214">
        <w:rPr>
          <w:rFonts w:ascii="Times New Roman" w:hAnsi="Times New Roman" w:cs="Times New Roman"/>
          <w:sz w:val="24"/>
          <w:szCs w:val="24"/>
        </w:rPr>
        <w:lastRenderedPageBreak/>
        <w:t>Анастасия Сальникова, 24 ноября,  П. Березовка, Районный фестиваль-конкурс взрослых коллективов  художественной самодеятельности «Село мое родное»,  Диплом 3 степени, категория «Самодеятельность» номинация «Вокал»,</w:t>
      </w:r>
      <w:proofErr w:type="gramEnd"/>
    </w:p>
    <w:p w:rsidR="00266214" w:rsidRPr="00266214" w:rsidRDefault="00266214" w:rsidP="00F26D67">
      <w:pPr>
        <w:pStyle w:val="a6"/>
        <w:numPr>
          <w:ilvl w:val="0"/>
          <w:numId w:val="19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Дарья Янковская, 4-7 февраля, </w:t>
      </w:r>
      <w:proofErr w:type="gramStart"/>
      <w:r w:rsidRPr="002662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66214">
        <w:rPr>
          <w:rFonts w:ascii="Times New Roman" w:hAnsi="Times New Roman" w:cs="Times New Roman"/>
          <w:sz w:val="24"/>
          <w:szCs w:val="24"/>
        </w:rPr>
        <w:t>. Красноярск, II международный конкурс-фестиваль «Енисейские просторы», Диплом лауреата I степени в номинации Хореография (народно танец) соло (от 26 лет),</w:t>
      </w:r>
    </w:p>
    <w:p w:rsidR="00266214" w:rsidRPr="00266214" w:rsidRDefault="00266214" w:rsidP="00F26D67">
      <w:pPr>
        <w:pStyle w:val="a6"/>
        <w:numPr>
          <w:ilvl w:val="0"/>
          <w:numId w:val="19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Дарья Янковская, 19 ноября, П. Березовка, </w:t>
      </w:r>
      <w:r w:rsidRPr="00266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Краевой МЕДИАФЕСТИВАЛЬ народного творчества «Созвездие талантов», </w:t>
      </w:r>
      <w:r w:rsidRPr="00266214">
        <w:rPr>
          <w:rFonts w:ascii="Times New Roman" w:hAnsi="Times New Roman" w:cs="Times New Roman"/>
          <w:sz w:val="24"/>
          <w:szCs w:val="24"/>
        </w:rPr>
        <w:t xml:space="preserve">Диплом лауреата номинация «Танец» взрослая возрастная категория, </w:t>
      </w:r>
    </w:p>
    <w:p w:rsidR="00266214" w:rsidRPr="00266214" w:rsidRDefault="00266214" w:rsidP="00F26D67">
      <w:pPr>
        <w:pStyle w:val="a6"/>
        <w:numPr>
          <w:ilvl w:val="0"/>
          <w:numId w:val="19"/>
        </w:numPr>
        <w:tabs>
          <w:tab w:val="left" w:pos="0"/>
        </w:tabs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66214">
        <w:rPr>
          <w:rFonts w:ascii="Times New Roman" w:hAnsi="Times New Roman" w:cs="Times New Roman"/>
          <w:sz w:val="24"/>
          <w:szCs w:val="24"/>
        </w:rPr>
        <w:t>Дарья Янковская, 24 ноября, П. Березовка, Районный фестиваль-конкурс взрослых коллективов  художественной самодеятельности «Село мое родное», Диплом Лауреата, категория «Профи», номинация «Танец»,</w:t>
      </w:r>
      <w:proofErr w:type="gramEnd"/>
    </w:p>
    <w:p w:rsidR="00266214" w:rsidRPr="00266214" w:rsidRDefault="00266214" w:rsidP="00F26D67">
      <w:pPr>
        <w:pStyle w:val="a6"/>
        <w:numPr>
          <w:ilvl w:val="0"/>
          <w:numId w:val="19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Яков </w:t>
      </w:r>
      <w:proofErr w:type="spellStart"/>
      <w:r w:rsidRPr="00266214">
        <w:rPr>
          <w:rFonts w:ascii="Times New Roman" w:hAnsi="Times New Roman" w:cs="Times New Roman"/>
          <w:sz w:val="24"/>
          <w:szCs w:val="24"/>
        </w:rPr>
        <w:t>Толкацкий</w:t>
      </w:r>
      <w:proofErr w:type="spellEnd"/>
      <w:r w:rsidRPr="00266214">
        <w:rPr>
          <w:rFonts w:ascii="Times New Roman" w:hAnsi="Times New Roman" w:cs="Times New Roman"/>
          <w:sz w:val="24"/>
          <w:szCs w:val="24"/>
        </w:rPr>
        <w:t>, 24 ноября, П. Березовка, Районный фестиваль-конку</w:t>
      </w:r>
      <w:proofErr w:type="gramStart"/>
      <w:r w:rsidRPr="00266214">
        <w:rPr>
          <w:rFonts w:ascii="Times New Roman" w:hAnsi="Times New Roman" w:cs="Times New Roman"/>
          <w:sz w:val="24"/>
          <w:szCs w:val="24"/>
        </w:rPr>
        <w:t>рс взр</w:t>
      </w:r>
      <w:proofErr w:type="gramEnd"/>
      <w:r w:rsidRPr="00266214">
        <w:rPr>
          <w:rFonts w:ascii="Times New Roman" w:hAnsi="Times New Roman" w:cs="Times New Roman"/>
          <w:sz w:val="24"/>
          <w:szCs w:val="24"/>
        </w:rPr>
        <w:t xml:space="preserve">ослых коллективов  художественной самодеятельности «Село мое родное», Диплом Лауреата, категория «Профи»,  номинация «Вокал». </w:t>
      </w:r>
    </w:p>
    <w:p w:rsidR="00266214" w:rsidRPr="00266214" w:rsidRDefault="00266214" w:rsidP="00F26D67">
      <w:pPr>
        <w:pStyle w:val="a6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Студия эстрадных миниатюр «Эти Дети», 28 апреля, П. Березовка, 17 ежегодный районный фестиваль-конкурс детского художественного творчества «Весенняя капель 2016», Диплом Лауреата в номинации «конферанс, ведущие концертных программ»  возрастная группа 7-10 лет,</w:t>
      </w:r>
    </w:p>
    <w:p w:rsidR="00266214" w:rsidRPr="00266214" w:rsidRDefault="00266214" w:rsidP="00F26D67">
      <w:pPr>
        <w:pStyle w:val="a6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Геннадий </w:t>
      </w:r>
      <w:proofErr w:type="spellStart"/>
      <w:r w:rsidRPr="00266214">
        <w:rPr>
          <w:rFonts w:ascii="Times New Roman" w:hAnsi="Times New Roman" w:cs="Times New Roman"/>
          <w:sz w:val="24"/>
          <w:szCs w:val="24"/>
        </w:rPr>
        <w:t>Андриянов</w:t>
      </w:r>
      <w:proofErr w:type="spellEnd"/>
      <w:r w:rsidRPr="00266214">
        <w:rPr>
          <w:rFonts w:ascii="Times New Roman" w:hAnsi="Times New Roman" w:cs="Times New Roman"/>
          <w:sz w:val="24"/>
          <w:szCs w:val="24"/>
        </w:rPr>
        <w:t>, 24 ноября, П. Березовка, Районный фестиваль-конку</w:t>
      </w:r>
      <w:proofErr w:type="gramStart"/>
      <w:r w:rsidRPr="00266214">
        <w:rPr>
          <w:rFonts w:ascii="Times New Roman" w:hAnsi="Times New Roman" w:cs="Times New Roman"/>
          <w:sz w:val="24"/>
          <w:szCs w:val="24"/>
        </w:rPr>
        <w:t>рс взр</w:t>
      </w:r>
      <w:proofErr w:type="gramEnd"/>
      <w:r w:rsidRPr="00266214">
        <w:rPr>
          <w:rFonts w:ascii="Times New Roman" w:hAnsi="Times New Roman" w:cs="Times New Roman"/>
          <w:sz w:val="24"/>
          <w:szCs w:val="24"/>
        </w:rPr>
        <w:t xml:space="preserve">ослых коллективов  художественной самодеятельности «Село мое родное», Диплом 3 степени, категория «Самодеятельность» номинация «Вокал», </w:t>
      </w:r>
    </w:p>
    <w:p w:rsidR="00266214" w:rsidRDefault="00266214" w:rsidP="00F26D67">
      <w:pPr>
        <w:pStyle w:val="a6"/>
        <w:numPr>
          <w:ilvl w:val="0"/>
          <w:numId w:val="19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66214">
        <w:rPr>
          <w:rFonts w:ascii="Times New Roman" w:hAnsi="Times New Roman" w:cs="Times New Roman"/>
          <w:sz w:val="24"/>
          <w:szCs w:val="24"/>
        </w:rPr>
        <w:t>Иван Михалев, 24 ноября, П. Березовка, Районный фестиваль-конкурс взрослых коллективов  художественной самодеятельности «Село мое родное», Диплом 3 степени, категория «Самодеятельность» номинация «Вокал».</w:t>
      </w:r>
      <w:proofErr w:type="gramEnd"/>
    </w:p>
    <w:p w:rsidR="005C3C96" w:rsidRPr="005C3C96" w:rsidRDefault="005C3C96" w:rsidP="00F26D67">
      <w:pPr>
        <w:pStyle w:val="a6"/>
        <w:numPr>
          <w:ilvl w:val="0"/>
          <w:numId w:val="19"/>
        </w:num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66214" w:rsidRPr="005C3C96" w:rsidRDefault="00266214" w:rsidP="00F26D67">
      <w:pPr>
        <w:ind w:left="0"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5C3C96">
        <w:rPr>
          <w:rFonts w:ascii="Times New Roman" w:hAnsi="Times New Roman" w:cs="Times New Roman"/>
          <w:b/>
          <w:bCs/>
          <w:iCs/>
          <w:sz w:val="24"/>
          <w:szCs w:val="24"/>
        </w:rPr>
        <w:t>Культурно-досуговая</w:t>
      </w:r>
      <w:proofErr w:type="spellEnd"/>
      <w:r w:rsidRPr="005C3C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деятельность</w:t>
      </w:r>
      <w:r w:rsidR="005C3C9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266214" w:rsidRPr="00266214" w:rsidRDefault="00266214" w:rsidP="00F26D67">
      <w:pPr>
        <w:tabs>
          <w:tab w:val="left" w:pos="0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По итогам 2016 года коллективом Дома культуры организовано и проведено 226 мероприятий (18607 человек), из них для детей 112 (6060 человек)</w:t>
      </w:r>
      <w:r w:rsidR="005C3C96">
        <w:rPr>
          <w:rFonts w:ascii="Times New Roman" w:hAnsi="Times New Roman" w:cs="Times New Roman"/>
          <w:sz w:val="24"/>
          <w:szCs w:val="24"/>
        </w:rPr>
        <w:t>.</w:t>
      </w:r>
    </w:p>
    <w:p w:rsidR="00266214" w:rsidRPr="00266214" w:rsidRDefault="00266214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ДК «Энтузиаст» по- прежнему связывают партнерские отношения </w:t>
      </w:r>
      <w:proofErr w:type="gramStart"/>
      <w:r w:rsidRPr="002662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62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6214" w:rsidRPr="00266214" w:rsidRDefault="00266214" w:rsidP="00F26D67">
      <w:pPr>
        <w:pStyle w:val="a6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МБУК «ЦБС» п. Березовка</w:t>
      </w:r>
    </w:p>
    <w:p w:rsidR="00266214" w:rsidRPr="00266214" w:rsidRDefault="00266214" w:rsidP="00F26D67">
      <w:pPr>
        <w:pStyle w:val="a6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МАУ «Спортивный центр «РЕЗЕРВ»; </w:t>
      </w:r>
    </w:p>
    <w:p w:rsidR="00266214" w:rsidRPr="00266214" w:rsidRDefault="00266214" w:rsidP="00F26D67">
      <w:pPr>
        <w:pStyle w:val="a6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КГБОУ СО ПНИ «Солнышко»;</w:t>
      </w:r>
    </w:p>
    <w:p w:rsidR="00266214" w:rsidRPr="00266214" w:rsidRDefault="00266214" w:rsidP="00F26D67">
      <w:pPr>
        <w:pStyle w:val="a6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Детскими садами поселка Березовка; </w:t>
      </w:r>
    </w:p>
    <w:p w:rsidR="00266214" w:rsidRPr="00266214" w:rsidRDefault="00266214" w:rsidP="00F26D67">
      <w:pPr>
        <w:pStyle w:val="a6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БСОШ №3 и №4;</w:t>
      </w:r>
    </w:p>
    <w:p w:rsidR="00266214" w:rsidRPr="00266214" w:rsidRDefault="00266214" w:rsidP="00F26D67">
      <w:pPr>
        <w:pStyle w:val="a6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МБУ КЦСОН Березовского района.</w:t>
      </w:r>
      <w:r w:rsidRPr="00266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214" w:rsidRPr="005C3C96" w:rsidRDefault="00266214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C3C96">
        <w:rPr>
          <w:rFonts w:ascii="Times New Roman" w:hAnsi="Times New Roman" w:cs="Times New Roman"/>
          <w:sz w:val="24"/>
          <w:szCs w:val="24"/>
        </w:rPr>
        <w:t xml:space="preserve">Наиболее значимые мероприятия </w:t>
      </w:r>
    </w:p>
    <w:p w:rsidR="00266214" w:rsidRPr="00266214" w:rsidRDefault="00266214" w:rsidP="00F26D67">
      <w:pPr>
        <w:pStyle w:val="a6"/>
        <w:numPr>
          <w:ilvl w:val="0"/>
          <w:numId w:val="2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color w:val="000000"/>
          <w:sz w:val="24"/>
          <w:szCs w:val="24"/>
        </w:rPr>
        <w:t>13 марта,  Праздничное народное гуляние «Широкая Масленица»</w:t>
      </w:r>
    </w:p>
    <w:p w:rsidR="00266214" w:rsidRPr="00266214" w:rsidRDefault="00266214" w:rsidP="00F26D67">
      <w:pPr>
        <w:pStyle w:val="a6"/>
        <w:numPr>
          <w:ilvl w:val="0"/>
          <w:numId w:val="26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 xml:space="preserve">19 апреля, Театрализованный концерт «Приключение </w:t>
      </w:r>
      <w:proofErr w:type="spellStart"/>
      <w:r w:rsidRPr="00266214">
        <w:rPr>
          <w:rFonts w:ascii="Times New Roman" w:hAnsi="Times New Roman" w:cs="Times New Roman"/>
          <w:sz w:val="24"/>
          <w:szCs w:val="24"/>
        </w:rPr>
        <w:t>Домовенка</w:t>
      </w:r>
      <w:proofErr w:type="spellEnd"/>
      <w:r w:rsidRPr="00266214">
        <w:rPr>
          <w:rFonts w:ascii="Times New Roman" w:hAnsi="Times New Roman" w:cs="Times New Roman"/>
          <w:sz w:val="24"/>
          <w:szCs w:val="24"/>
        </w:rPr>
        <w:t xml:space="preserve"> Кузьки» -  в рамках районного фестиваля-конкурса детского художественного творчества «Весенняя капель - 2016»</w:t>
      </w:r>
      <w:r w:rsidRPr="00266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6214" w:rsidRPr="00266214" w:rsidRDefault="00266214" w:rsidP="00F26D67">
      <w:pPr>
        <w:pStyle w:val="a6"/>
        <w:numPr>
          <w:ilvl w:val="0"/>
          <w:numId w:val="26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66214">
        <w:rPr>
          <w:rFonts w:ascii="Times New Roman" w:hAnsi="Times New Roman" w:cs="Times New Roman"/>
          <w:color w:val="000000"/>
          <w:sz w:val="24"/>
          <w:szCs w:val="24"/>
        </w:rPr>
        <w:t xml:space="preserve">5 мая, </w:t>
      </w:r>
      <w:r w:rsidRPr="00266214">
        <w:rPr>
          <w:rFonts w:ascii="Times New Roman" w:hAnsi="Times New Roman" w:cs="Times New Roman"/>
          <w:sz w:val="24"/>
          <w:szCs w:val="24"/>
        </w:rPr>
        <w:t>«Девятый день большого мая» - Праздничный концерт, посвященный 71 годовщине Победы ВОВ</w:t>
      </w:r>
    </w:p>
    <w:p w:rsidR="00266214" w:rsidRPr="00266214" w:rsidRDefault="00266214" w:rsidP="00F26D67">
      <w:pPr>
        <w:pStyle w:val="a6"/>
        <w:numPr>
          <w:ilvl w:val="0"/>
          <w:numId w:val="26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66214">
        <w:rPr>
          <w:rFonts w:ascii="Times New Roman" w:hAnsi="Times New Roman" w:cs="Times New Roman"/>
          <w:color w:val="000000"/>
          <w:sz w:val="24"/>
          <w:szCs w:val="24"/>
        </w:rPr>
        <w:t>31 мая,</w:t>
      </w:r>
      <w:r w:rsidRPr="00266214">
        <w:rPr>
          <w:rFonts w:ascii="Times New Roman" w:hAnsi="Times New Roman" w:cs="Times New Roman"/>
          <w:sz w:val="24"/>
          <w:szCs w:val="24"/>
        </w:rPr>
        <w:t xml:space="preserve"> Отчетный концерт творческих коллективов Дома культуры –  «Путешествие по стране творчества»</w:t>
      </w:r>
      <w:r w:rsidRPr="00266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6214" w:rsidRPr="00266214" w:rsidRDefault="00266214" w:rsidP="00F26D67">
      <w:pPr>
        <w:pStyle w:val="a6"/>
        <w:numPr>
          <w:ilvl w:val="0"/>
          <w:numId w:val="26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66214">
        <w:rPr>
          <w:rFonts w:ascii="Times New Roman" w:hAnsi="Times New Roman" w:cs="Times New Roman"/>
          <w:color w:val="000000"/>
          <w:sz w:val="24"/>
          <w:szCs w:val="24"/>
        </w:rPr>
        <w:t xml:space="preserve">09 июня, </w:t>
      </w:r>
      <w:r w:rsidRPr="00266214">
        <w:rPr>
          <w:rFonts w:ascii="Times New Roman" w:hAnsi="Times New Roman" w:cs="Times New Roman"/>
          <w:sz w:val="24"/>
          <w:szCs w:val="24"/>
        </w:rPr>
        <w:t>Конкурс рисунков на асфальте «Стоп кадр»</w:t>
      </w:r>
    </w:p>
    <w:p w:rsidR="00266214" w:rsidRPr="00266214" w:rsidRDefault="00266214" w:rsidP="00F26D67">
      <w:pPr>
        <w:pStyle w:val="a6"/>
        <w:numPr>
          <w:ilvl w:val="0"/>
          <w:numId w:val="2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sz w:val="24"/>
          <w:szCs w:val="24"/>
        </w:rPr>
        <w:t>24 августа, Познавательная программа, посвященная году Российского кино «Песни из любимого кино»</w:t>
      </w:r>
    </w:p>
    <w:p w:rsidR="00266214" w:rsidRPr="00266214" w:rsidRDefault="00266214" w:rsidP="00F26D67">
      <w:pPr>
        <w:pStyle w:val="a6"/>
        <w:numPr>
          <w:ilvl w:val="0"/>
          <w:numId w:val="2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color w:val="000000"/>
          <w:sz w:val="24"/>
          <w:szCs w:val="24"/>
        </w:rPr>
        <w:t>9 сентября,  Выставка – конкурс среди садоводов и огородников любителей «Урожай-2016»</w:t>
      </w:r>
    </w:p>
    <w:p w:rsidR="00266214" w:rsidRPr="00266214" w:rsidRDefault="00266214" w:rsidP="00F26D67">
      <w:pPr>
        <w:pStyle w:val="a6"/>
        <w:numPr>
          <w:ilvl w:val="0"/>
          <w:numId w:val="2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66214">
        <w:rPr>
          <w:rFonts w:ascii="Times New Roman" w:hAnsi="Times New Roman" w:cs="Times New Roman"/>
          <w:color w:val="000000"/>
          <w:sz w:val="24"/>
          <w:szCs w:val="24"/>
        </w:rPr>
        <w:lastRenderedPageBreak/>
        <w:t>30 сентября, «Чтоб осень была золотой» праздничный концерт, посвященный дню пожилого человека</w:t>
      </w:r>
    </w:p>
    <w:p w:rsidR="00266214" w:rsidRPr="00266214" w:rsidRDefault="00266214" w:rsidP="00F26D67">
      <w:pPr>
        <w:pStyle w:val="a6"/>
        <w:numPr>
          <w:ilvl w:val="0"/>
          <w:numId w:val="26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66214">
        <w:rPr>
          <w:rFonts w:ascii="Times New Roman" w:hAnsi="Times New Roman" w:cs="Times New Roman"/>
          <w:color w:val="000000"/>
          <w:sz w:val="24"/>
          <w:szCs w:val="24"/>
        </w:rPr>
        <w:t xml:space="preserve">28 ноября,  «Кино съемки в Березовке» отчетный концерт, взрослых творческих коллективов  </w:t>
      </w:r>
    </w:p>
    <w:p w:rsidR="00266214" w:rsidRPr="005C3C96" w:rsidRDefault="00266214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C3C96">
        <w:rPr>
          <w:rFonts w:ascii="Times New Roman" w:hAnsi="Times New Roman" w:cs="Times New Roman"/>
          <w:sz w:val="24"/>
          <w:szCs w:val="24"/>
        </w:rPr>
        <w:t>Впервые в Доме культуры были проведены:</w:t>
      </w:r>
    </w:p>
    <w:p w:rsidR="00266214" w:rsidRPr="00266214" w:rsidRDefault="00266214" w:rsidP="00F26D67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266214">
        <w:rPr>
          <w:color w:val="333333"/>
        </w:rPr>
        <w:t>13 марта в рамках традиционного народного гуляния «Широкая масленица» конкурс «Вот так блин»</w:t>
      </w:r>
    </w:p>
    <w:p w:rsidR="00266214" w:rsidRPr="00266214" w:rsidRDefault="00266214" w:rsidP="00F26D67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266214">
        <w:rPr>
          <w:color w:val="000000"/>
        </w:rPr>
        <w:t>15-30 сентября Творческий конкурс поздравительных открыток «Чтоб  чувства добрые согрели»</w:t>
      </w:r>
    </w:p>
    <w:p w:rsidR="00266214" w:rsidRPr="00266214" w:rsidRDefault="00266214" w:rsidP="00F26D67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266214">
        <w:rPr>
          <w:color w:val="333333"/>
        </w:rPr>
        <w:t xml:space="preserve">18 ноября прошел  конкурс «Юная Снегурочка и </w:t>
      </w:r>
      <w:proofErr w:type="gramStart"/>
      <w:r w:rsidRPr="00266214">
        <w:rPr>
          <w:color w:val="333333"/>
        </w:rPr>
        <w:t>Киндер</w:t>
      </w:r>
      <w:proofErr w:type="gramEnd"/>
      <w:r w:rsidRPr="00266214">
        <w:rPr>
          <w:color w:val="333333"/>
        </w:rPr>
        <w:t xml:space="preserve"> Дед Мороз – 2016».</w:t>
      </w:r>
    </w:p>
    <w:p w:rsidR="00266214" w:rsidRPr="00266214" w:rsidRDefault="00266214" w:rsidP="00F26D67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266214">
        <w:rPr>
          <w:color w:val="333333"/>
        </w:rPr>
        <w:t xml:space="preserve">1 декабря   соревнования для дошкольников «Юные друзья пожарных». </w:t>
      </w:r>
    </w:p>
    <w:p w:rsidR="00266214" w:rsidRDefault="00266214" w:rsidP="00F26D67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266214">
        <w:rPr>
          <w:color w:val="333333"/>
        </w:rPr>
        <w:t xml:space="preserve">С ноября по декабрь проходил  I конкурс детских писем Деду Морозу «Почта Деда Мороза». </w:t>
      </w:r>
    </w:p>
    <w:p w:rsidR="000A4A5C" w:rsidRDefault="000A4A5C" w:rsidP="00F26D67">
      <w:pPr>
        <w:ind w:left="0" w:firstLine="0"/>
        <w:rPr>
          <w:b/>
          <w:sz w:val="26"/>
          <w:szCs w:val="26"/>
        </w:rPr>
      </w:pPr>
    </w:p>
    <w:p w:rsidR="000A4A5C" w:rsidRPr="004F0E67" w:rsidRDefault="000A4A5C" w:rsidP="00F26D67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E67">
        <w:rPr>
          <w:rFonts w:ascii="Times New Roman" w:hAnsi="Times New Roman" w:cs="Times New Roman"/>
          <w:b/>
          <w:sz w:val="24"/>
          <w:szCs w:val="24"/>
        </w:rPr>
        <w:t>МБУК «Централизованная библиотечная система» п. Березовка</w:t>
      </w:r>
      <w:r w:rsidR="00E9037F">
        <w:rPr>
          <w:rFonts w:ascii="Times New Roman" w:hAnsi="Times New Roman" w:cs="Times New Roman"/>
          <w:b/>
          <w:sz w:val="24"/>
          <w:szCs w:val="24"/>
        </w:rPr>
        <w:t>.</w:t>
      </w:r>
    </w:p>
    <w:p w:rsidR="000A4A5C" w:rsidRPr="00E9037F" w:rsidRDefault="00406CAB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4A5C" w:rsidRPr="00E9037F">
        <w:rPr>
          <w:rFonts w:ascii="Times New Roman" w:hAnsi="Times New Roman" w:cs="Times New Roman"/>
          <w:sz w:val="24"/>
          <w:szCs w:val="24"/>
        </w:rPr>
        <w:t xml:space="preserve">В 2016 году МБУК «Централизованная библиотечная система» п. Березовка, состоящая из четырех библиотек Детская, </w:t>
      </w:r>
      <w:proofErr w:type="spellStart"/>
      <w:r w:rsidR="000A4A5C" w:rsidRPr="00E9037F">
        <w:rPr>
          <w:rFonts w:ascii="Times New Roman" w:hAnsi="Times New Roman" w:cs="Times New Roman"/>
          <w:sz w:val="24"/>
          <w:szCs w:val="24"/>
        </w:rPr>
        <w:t>Нефтепроводская</w:t>
      </w:r>
      <w:proofErr w:type="spellEnd"/>
      <w:r w:rsidR="000A4A5C" w:rsidRPr="00E903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4A5C" w:rsidRPr="00E9037F">
        <w:rPr>
          <w:rFonts w:ascii="Times New Roman" w:hAnsi="Times New Roman" w:cs="Times New Roman"/>
          <w:sz w:val="24"/>
          <w:szCs w:val="24"/>
        </w:rPr>
        <w:t>Ремзаводская</w:t>
      </w:r>
      <w:proofErr w:type="spellEnd"/>
      <w:r w:rsidR="000A4A5C" w:rsidRPr="00E903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4A5C" w:rsidRPr="00E9037F">
        <w:rPr>
          <w:rFonts w:ascii="Times New Roman" w:hAnsi="Times New Roman" w:cs="Times New Roman"/>
          <w:sz w:val="24"/>
          <w:szCs w:val="24"/>
        </w:rPr>
        <w:t>Шумковская</w:t>
      </w:r>
      <w:proofErr w:type="spellEnd"/>
      <w:r w:rsidR="000A4A5C" w:rsidRPr="00E9037F">
        <w:rPr>
          <w:rFonts w:ascii="Times New Roman" w:hAnsi="Times New Roman" w:cs="Times New Roman"/>
          <w:sz w:val="24"/>
          <w:szCs w:val="24"/>
        </w:rPr>
        <w:t xml:space="preserve"> библиотеки, получила финансирование в виде субсидии на выполнение муниципального задания в размере 6 167 тыс. рублей, субсидию по региональной выплате из краевого бюджета до выравнивания заработной платы - 15 тыс. рублей. Муниципальное задание за 2016 год выполнено в полном объеме. </w:t>
      </w:r>
    </w:p>
    <w:p w:rsidR="000A4A5C" w:rsidRPr="00E9037F" w:rsidRDefault="00406CAB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4A5C" w:rsidRPr="00E9037F">
        <w:rPr>
          <w:rFonts w:ascii="Times New Roman" w:hAnsi="Times New Roman" w:cs="Times New Roman"/>
          <w:sz w:val="24"/>
          <w:szCs w:val="24"/>
        </w:rPr>
        <w:t>Для создания и улучшения комфортной среды в библиотеках МБУК «ЦБС» п. Березовка использована субсидия на основные цели в размере 200 тысяч рублей.</w:t>
      </w:r>
    </w:p>
    <w:p w:rsidR="000A4A5C" w:rsidRPr="00E9037F" w:rsidRDefault="000A4A5C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A4A5C" w:rsidRPr="00E97A40" w:rsidRDefault="000A4A5C" w:rsidP="00F26D67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37F">
        <w:rPr>
          <w:rFonts w:ascii="Times New Roman" w:hAnsi="Times New Roman" w:cs="Times New Roman"/>
          <w:b/>
          <w:sz w:val="24"/>
          <w:szCs w:val="24"/>
        </w:rPr>
        <w:t>Формирование книжных фондов</w:t>
      </w:r>
      <w:r w:rsidR="00406CAB">
        <w:rPr>
          <w:rFonts w:ascii="Times New Roman" w:hAnsi="Times New Roman" w:cs="Times New Roman"/>
          <w:b/>
          <w:sz w:val="24"/>
          <w:szCs w:val="24"/>
        </w:rPr>
        <w:t>.</w:t>
      </w:r>
    </w:p>
    <w:p w:rsidR="000A4A5C" w:rsidRPr="00E9037F" w:rsidRDefault="00406CAB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4A5C" w:rsidRPr="00E9037F">
        <w:rPr>
          <w:rFonts w:ascii="Times New Roman" w:hAnsi="Times New Roman" w:cs="Times New Roman"/>
          <w:sz w:val="24"/>
          <w:szCs w:val="24"/>
        </w:rPr>
        <w:t>Книжный фонд в отчетном году пополнился на 976 экземпляров на комплектования, которого израсходовано 300 тыс. рублей в рамках муниципального задания. Дополнительно по краевой программе «Культура Красноярья» безвозмездно в библиотеки поступило 229 книг на сумму 55 тыс. рублей и из Некоммерческой организации «Благотворительный  фонд культурных инициатив (Фонда Михаила Прохорова)» поступило 159 книг на сумму 44 тыс. рублей. На подписку периодических изданий (газет и журналов) израсходовано 179 тыс. рублей.</w:t>
      </w:r>
    </w:p>
    <w:p w:rsidR="000A4A5C" w:rsidRPr="00E9037F" w:rsidRDefault="000A4A5C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A4A5C" w:rsidRPr="00E9037F" w:rsidRDefault="000A4A5C" w:rsidP="00F26D67">
      <w:pPr>
        <w:autoSpaceDE w:val="0"/>
        <w:autoSpaceDN w:val="0"/>
        <w:spacing w:after="200" w:line="276" w:lineRule="auto"/>
        <w:ind w:left="0" w:right="57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03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Оснащение библиотеки</w:t>
      </w:r>
      <w:r w:rsidR="00E97A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0A4A5C" w:rsidRPr="00E9037F" w:rsidRDefault="00E97A40" w:rsidP="00F26D6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4A5C" w:rsidRPr="00E9037F">
        <w:rPr>
          <w:rFonts w:ascii="Times New Roman" w:hAnsi="Times New Roman" w:cs="Times New Roman"/>
          <w:sz w:val="24"/>
          <w:szCs w:val="24"/>
        </w:rPr>
        <w:t>Оснащение библиотек продолжает совершенствоваться. В отчетном году закуплено оборудование: 1 компьютер, 1 МФУ, 3 стеллажа, жалюзи, 2 детских кресла, 2 пуфика для читателей-детей.</w:t>
      </w:r>
      <w:r w:rsidR="000A4A5C" w:rsidRPr="00E9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Хорошая техническая оснащенность </w:t>
      </w:r>
      <w:proofErr w:type="spellStart"/>
      <w:r w:rsidR="000A4A5C" w:rsidRPr="00E9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Шумковской</w:t>
      </w:r>
      <w:proofErr w:type="spellEnd"/>
      <w:r w:rsidR="000A4A5C" w:rsidRPr="00E9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Детской библиотек, позволяют расширить предоставления информационных услуг для пользователей.</w:t>
      </w:r>
    </w:p>
    <w:p w:rsidR="000A4A5C" w:rsidRPr="00E9037F" w:rsidRDefault="000A4A5C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A4A5C" w:rsidRPr="00E97A40" w:rsidRDefault="000A4A5C" w:rsidP="00F26D67">
      <w:pPr>
        <w:autoSpaceDE w:val="0"/>
        <w:autoSpaceDN w:val="0"/>
        <w:spacing w:line="276" w:lineRule="auto"/>
        <w:ind w:left="0" w:right="57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03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Услуги библиотек</w:t>
      </w:r>
      <w:r w:rsidR="00E97A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0A4A5C" w:rsidRPr="00E9037F" w:rsidRDefault="00E97A40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4A5C" w:rsidRPr="00E9037F">
        <w:rPr>
          <w:rFonts w:ascii="Times New Roman" w:hAnsi="Times New Roman" w:cs="Times New Roman"/>
          <w:sz w:val="24"/>
          <w:szCs w:val="24"/>
        </w:rPr>
        <w:t xml:space="preserve">В 2016 году библиотеки начали осваивать новое направление деятельности: предоставление читательских услуг для слабовидящих и незрячих читателей, для этого создается фонд аудиокниг. </w:t>
      </w:r>
    </w:p>
    <w:p w:rsidR="000A4A5C" w:rsidRPr="00E9037F" w:rsidRDefault="00E97A40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</w:t>
      </w:r>
      <w:proofErr w:type="spellStart"/>
      <w:r w:rsidR="000A4A5C" w:rsidRPr="00E9037F">
        <w:rPr>
          <w:rFonts w:ascii="Times New Roman" w:hAnsi="Times New Roman" w:cs="Times New Roman"/>
          <w:bCs/>
          <w:color w:val="333333"/>
          <w:sz w:val="24"/>
          <w:szCs w:val="24"/>
        </w:rPr>
        <w:t>Шумковская</w:t>
      </w:r>
      <w:proofErr w:type="spellEnd"/>
      <w:r w:rsidR="000A4A5C" w:rsidRPr="00E9037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библиотека проводит занятия компьютерной грамотности "Сети все возрасты покорны".</w:t>
      </w:r>
      <w:r w:rsidR="000A4A5C" w:rsidRPr="00E903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A4A5C" w:rsidRPr="00E9037F">
        <w:rPr>
          <w:rFonts w:ascii="Times New Roman" w:hAnsi="Times New Roman" w:cs="Times New Roman"/>
          <w:sz w:val="24"/>
          <w:szCs w:val="24"/>
        </w:rPr>
        <w:t>Более того, в библиотеку можно не только прийти почитать или взять понравившуюся книгу, но и поучаствовать в многочисленных событийных мероприятиях, которые также служат для расширения кругозора читателей, их духовного и нравственного обогащения. Так, в 2016 году было проведено более 150 таких мероприятий.</w:t>
      </w:r>
    </w:p>
    <w:p w:rsidR="000A4A5C" w:rsidRPr="00E9037F" w:rsidRDefault="00E97A40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0A4A5C" w:rsidRPr="00E9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Библиотеки стремятся представлять себя в новом качестве, а именно: творческими площадками; местами общения; территорией развития личности; навигатора в мире </w:t>
      </w:r>
      <w:r w:rsidR="000A4A5C" w:rsidRPr="00E9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информации. </w:t>
      </w:r>
      <w:r w:rsidR="000A4A5C" w:rsidRPr="00E9037F">
        <w:rPr>
          <w:rFonts w:ascii="Times New Roman" w:hAnsi="Times New Roman" w:cs="Times New Roman"/>
          <w:sz w:val="24"/>
          <w:szCs w:val="24"/>
        </w:rPr>
        <w:t>В 2016 году продолжалось социальное партнерство со школами, детскими садами, Домами культуры поселка Березовка. Особое внимание уделяется работе с воспитанниками детского дома–интерната «Солнышко», занятия направлены социализацию их в обществе.</w:t>
      </w:r>
    </w:p>
    <w:p w:rsidR="000A4A5C" w:rsidRPr="00E9037F" w:rsidRDefault="00E97A40" w:rsidP="00F26D67">
      <w:pPr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0A4A5C" w:rsidRPr="00E903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Детская библиотека продолжила реализацию проекта выигранного в 2015 году, действуют кружок компьютерной грамотности «С компьютером </w:t>
      </w:r>
      <w:proofErr w:type="gramStart"/>
      <w:r w:rsidR="000A4A5C" w:rsidRPr="00E9037F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proofErr w:type="gramEnd"/>
      <w:r w:rsidR="000A4A5C" w:rsidRPr="00E903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0A4A5C" w:rsidRPr="00E9037F">
        <w:rPr>
          <w:rFonts w:ascii="Times New Roman" w:eastAsia="Calibri" w:hAnsi="Times New Roman" w:cs="Times New Roman"/>
          <w:sz w:val="24"/>
          <w:szCs w:val="24"/>
          <w:lang w:eastAsia="en-US"/>
        </w:rPr>
        <w:t>Ты</w:t>
      </w:r>
      <w:proofErr w:type="gramEnd"/>
      <w:r w:rsidR="000A4A5C" w:rsidRPr="00E9037F">
        <w:rPr>
          <w:rFonts w:ascii="Times New Roman" w:eastAsia="Calibri" w:hAnsi="Times New Roman" w:cs="Times New Roman"/>
          <w:sz w:val="24"/>
          <w:szCs w:val="24"/>
          <w:lang w:eastAsia="en-US"/>
        </w:rPr>
        <w:t>!» для детей 10-12 лет, кружок творческого чтения «книжный ростомер» для читателей 7-10лет. Для продвижения семейного чтения в детской библиотеки организована игровая комната укомплектованная книгами-игрушками, развивающими пособиями, настольными интерактивными книгами.</w:t>
      </w:r>
    </w:p>
    <w:p w:rsidR="000A4A5C" w:rsidRPr="00E9037F" w:rsidRDefault="000A4A5C" w:rsidP="00F26D67">
      <w:pPr>
        <w:autoSpaceDE w:val="0"/>
        <w:autoSpaceDN w:val="0"/>
        <w:spacing w:after="200" w:line="276" w:lineRule="auto"/>
        <w:ind w:left="0" w:right="57" w:firstLine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A4A5C" w:rsidRPr="00E9037F" w:rsidRDefault="000A4A5C" w:rsidP="00F26D67">
      <w:pPr>
        <w:autoSpaceDE w:val="0"/>
        <w:autoSpaceDN w:val="0"/>
        <w:spacing w:line="276" w:lineRule="auto"/>
        <w:ind w:left="0" w:right="57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03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Формирование привлекательного образа библиотек.</w:t>
      </w:r>
    </w:p>
    <w:p w:rsidR="000A4A5C" w:rsidRPr="00E9037F" w:rsidRDefault="00E97A40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A4A5C" w:rsidRPr="00E9037F">
        <w:rPr>
          <w:rFonts w:ascii="Times New Roman" w:hAnsi="Times New Roman" w:cs="Times New Roman"/>
          <w:sz w:val="24"/>
          <w:szCs w:val="24"/>
        </w:rPr>
        <w:t xml:space="preserve">За отчётный период деятельность библиотек была направлена на выполнение основных показателей, формирование положительного общественного мнения о библиотеке, ценности и значимости чтения и книги. </w:t>
      </w:r>
    </w:p>
    <w:p w:rsidR="000A4A5C" w:rsidRPr="00E9037F" w:rsidRDefault="00E97A40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4A5C" w:rsidRPr="00E9037F">
        <w:rPr>
          <w:rFonts w:ascii="Times New Roman" w:hAnsi="Times New Roman" w:cs="Times New Roman"/>
          <w:sz w:val="24"/>
          <w:szCs w:val="24"/>
        </w:rPr>
        <w:t xml:space="preserve">По итогам деятельности за 2016 год плановые показатели выполнены в полном объёме. Число пользователей увеличилось на 54 читателя по сравнению с прошлым годом и составило 4746 читателей. Такой показатель, как число посещений, тоже находится в положительной динамике по сравнению с прошлым годом и составляет 40530. Это на 398 посещений больше чем в 2015 году. Стабильную позицию занимает такой показатель, как книговыдача, увеличение произошло на 313 единиц и составило 109062 экз. </w:t>
      </w:r>
    </w:p>
    <w:p w:rsidR="000A4A5C" w:rsidRPr="00E9037F" w:rsidRDefault="000A4A5C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9037F">
        <w:rPr>
          <w:rFonts w:ascii="Times New Roman" w:hAnsi="Times New Roman" w:cs="Times New Roman"/>
          <w:sz w:val="24"/>
          <w:szCs w:val="24"/>
        </w:rPr>
        <w:t xml:space="preserve">В отчетном 2016 году начал работать официальный сайт МБУК «ЦБС» п. Березовка </w:t>
      </w:r>
      <w:hyperlink r:id="rId6" w:history="1">
        <w:r w:rsidRPr="00E9037F">
          <w:rPr>
            <w:rStyle w:val="aa"/>
            <w:rFonts w:ascii="Times New Roman" w:hAnsi="Times New Roman" w:cs="Times New Roman"/>
            <w:sz w:val="24"/>
            <w:szCs w:val="24"/>
          </w:rPr>
          <w:t>http://shumlib.ru/</w:t>
        </w:r>
      </w:hyperlink>
      <w:r w:rsidRPr="00E9037F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E9037F">
        <w:rPr>
          <w:rFonts w:ascii="Times New Roman" w:hAnsi="Times New Roman" w:cs="Times New Roman"/>
          <w:sz w:val="24"/>
          <w:szCs w:val="24"/>
        </w:rPr>
        <w:t xml:space="preserve"> Положительным моментом стал ремонт читального зала </w:t>
      </w:r>
      <w:proofErr w:type="spellStart"/>
      <w:r w:rsidRPr="00E9037F">
        <w:rPr>
          <w:rFonts w:ascii="Times New Roman" w:hAnsi="Times New Roman" w:cs="Times New Roman"/>
          <w:sz w:val="24"/>
          <w:szCs w:val="24"/>
        </w:rPr>
        <w:t>Шумковской</w:t>
      </w:r>
      <w:proofErr w:type="spellEnd"/>
      <w:r w:rsidRPr="00E9037F">
        <w:rPr>
          <w:rFonts w:ascii="Times New Roman" w:hAnsi="Times New Roman" w:cs="Times New Roman"/>
          <w:sz w:val="24"/>
          <w:szCs w:val="24"/>
        </w:rPr>
        <w:t xml:space="preserve"> библиотеки, где заменен паркет, установлены дополнительные радиаторы отопления на сумму 271 тыс. рублей.</w:t>
      </w:r>
    </w:p>
    <w:p w:rsidR="000A4A5C" w:rsidRPr="00E9037F" w:rsidRDefault="00E97A40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4A5C" w:rsidRPr="00E9037F">
        <w:rPr>
          <w:rFonts w:ascii="Times New Roman" w:hAnsi="Times New Roman" w:cs="Times New Roman"/>
          <w:sz w:val="24"/>
          <w:szCs w:val="24"/>
        </w:rPr>
        <w:t>В течение года было проведено немало интересных мероприятий, но событийными мероприятиями года, безусловно, стали</w:t>
      </w:r>
      <w:r w:rsidR="000A4A5C" w:rsidRPr="00E903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два мероприятия: Это встреча с детским писателем Алексеем Александровичем </w:t>
      </w:r>
      <w:proofErr w:type="spellStart"/>
      <w:r w:rsidR="000A4A5C" w:rsidRPr="00E9037F">
        <w:rPr>
          <w:rFonts w:ascii="Times New Roman" w:eastAsia="Calibri" w:hAnsi="Times New Roman" w:cs="Times New Roman"/>
          <w:sz w:val="24"/>
          <w:szCs w:val="24"/>
          <w:lang w:eastAsia="en-US"/>
        </w:rPr>
        <w:t>Олейниковым</w:t>
      </w:r>
      <w:proofErr w:type="spellEnd"/>
      <w:r w:rsidR="000A4A5C" w:rsidRPr="00E903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рамках «Летних чтений – 2016 года» на встрече автор рассказал о собственном детстве, о любимых занятиях и музыке, подробно отвечал на вопросы ребят, делился творческими планами, </w:t>
      </w:r>
      <w:r w:rsidR="000A4A5C" w:rsidRPr="00E9037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0A4A5C" w:rsidRPr="00E9037F">
        <w:rPr>
          <w:rFonts w:ascii="Times New Roman" w:hAnsi="Times New Roman" w:cs="Times New Roman"/>
          <w:sz w:val="24"/>
          <w:szCs w:val="24"/>
        </w:rPr>
        <w:t>Библиосумерки</w:t>
      </w:r>
      <w:proofErr w:type="spellEnd"/>
      <w:r w:rsidR="000A4A5C" w:rsidRPr="00E9037F">
        <w:rPr>
          <w:rFonts w:ascii="Times New Roman" w:hAnsi="Times New Roman" w:cs="Times New Roman"/>
          <w:sz w:val="24"/>
          <w:szCs w:val="24"/>
        </w:rPr>
        <w:t xml:space="preserve">, наши библиотеки второй раз поддержали общероссийскую акцию в поддержку чтения </w:t>
      </w:r>
      <w:proofErr w:type="spellStart"/>
      <w:r w:rsidR="000A4A5C" w:rsidRPr="00E9037F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="000A4A5C" w:rsidRPr="00E9037F">
        <w:rPr>
          <w:rFonts w:ascii="Times New Roman" w:hAnsi="Times New Roman" w:cs="Times New Roman"/>
          <w:sz w:val="24"/>
          <w:szCs w:val="24"/>
        </w:rPr>
        <w:t xml:space="preserve"> 2016 «Читай кино!». Место проведения </w:t>
      </w:r>
      <w:proofErr w:type="spellStart"/>
      <w:r w:rsidR="000A4A5C" w:rsidRPr="00E9037F">
        <w:rPr>
          <w:rFonts w:ascii="Times New Roman" w:hAnsi="Times New Roman" w:cs="Times New Roman"/>
          <w:sz w:val="24"/>
          <w:szCs w:val="24"/>
        </w:rPr>
        <w:t>Шумковская</w:t>
      </w:r>
      <w:proofErr w:type="spellEnd"/>
      <w:r w:rsidR="000A4A5C" w:rsidRPr="00E9037F">
        <w:rPr>
          <w:rFonts w:ascii="Times New Roman" w:hAnsi="Times New Roman" w:cs="Times New Roman"/>
          <w:sz w:val="24"/>
          <w:szCs w:val="24"/>
        </w:rPr>
        <w:t xml:space="preserve"> библиотека.</w:t>
      </w:r>
    </w:p>
    <w:p w:rsidR="000A4A5C" w:rsidRPr="00E9037F" w:rsidRDefault="000A4A5C" w:rsidP="00F26D67">
      <w:pPr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37F">
        <w:rPr>
          <w:rFonts w:ascii="Times New Roman" w:eastAsia="Calibri" w:hAnsi="Times New Roman" w:cs="Times New Roman"/>
          <w:sz w:val="24"/>
          <w:szCs w:val="24"/>
          <w:lang w:eastAsia="en-US"/>
        </w:rPr>
        <w:t>Посетителям заранее раздавались пригласительные билеты, таким образом, пришедшие становились участниками счастливой лотереи. На открытие праздника была приглашена автор детской книги «Сказка о городе</w:t>
      </w:r>
      <w:proofErr w:type="gramStart"/>
      <w:r w:rsidRPr="00E903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</w:t>
      </w:r>
      <w:proofErr w:type="gramEnd"/>
      <w:r w:rsidRPr="00E903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- Елена </w:t>
      </w:r>
      <w:proofErr w:type="spellStart"/>
      <w:r w:rsidRPr="00E9037F">
        <w:rPr>
          <w:rFonts w:ascii="Times New Roman" w:eastAsia="Calibri" w:hAnsi="Times New Roman" w:cs="Times New Roman"/>
          <w:sz w:val="24"/>
          <w:szCs w:val="24"/>
          <w:lang w:eastAsia="en-US"/>
        </w:rPr>
        <w:t>Шумкина</w:t>
      </w:r>
      <w:proofErr w:type="spellEnd"/>
      <w:r w:rsidRPr="00E903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0A4A5C" w:rsidRPr="00E9037F" w:rsidRDefault="00E97A40" w:rsidP="00F26D67">
      <w:pPr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0A4A5C" w:rsidRPr="00E903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Библиотеки приняли участие в </w:t>
      </w:r>
      <w:r w:rsidR="000A4A5C" w:rsidRPr="00E9037F">
        <w:rPr>
          <w:rFonts w:ascii="Times New Roman" w:hAnsi="Times New Roman" w:cs="Times New Roman"/>
          <w:sz w:val="24"/>
          <w:szCs w:val="24"/>
        </w:rPr>
        <w:t xml:space="preserve">Краевом литературно-творческом конкурсе «Папа, мама, я – здоровая семья» </w:t>
      </w:r>
      <w:r w:rsidR="000A4A5C" w:rsidRPr="00E903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в краевой акции «День чтения вслух «Читай со мной!». С 2010 года библиотеки МБУК «ЦБС» п. Березовка ежегодно работают по программе  «Библиотечное лето – 2016», библиотеках действовали выставки-рекомендации «Волшебство книжного лета». В акции приняли участие дети и подростки в возрасте 4-15 лет. За летний период 4 библиотеками проведено 190 летних мероприятия, которые посетило  2000  детей. </w:t>
      </w:r>
    </w:p>
    <w:p w:rsidR="00AB4D68" w:rsidRDefault="00E97A40" w:rsidP="00F26D67">
      <w:pPr>
        <w:spacing w:line="2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4A5C" w:rsidRPr="00E9037F">
        <w:rPr>
          <w:rFonts w:ascii="Times New Roman" w:hAnsi="Times New Roman" w:cs="Times New Roman"/>
          <w:sz w:val="24"/>
          <w:szCs w:val="24"/>
        </w:rPr>
        <w:t xml:space="preserve">Привлечению новых читателей способствует участие библиотек в партнерских праздниках. Второй год подряд спортивный центр «Резерв» проводят необычные соревнования – «Чемпионат по передвижению на детском транспорте для спортсменов дошколят» куда включается Детская, </w:t>
      </w:r>
      <w:proofErr w:type="spellStart"/>
      <w:r w:rsidR="000A4A5C" w:rsidRPr="00E9037F">
        <w:rPr>
          <w:rFonts w:ascii="Times New Roman" w:hAnsi="Times New Roman" w:cs="Times New Roman"/>
          <w:sz w:val="24"/>
          <w:szCs w:val="24"/>
        </w:rPr>
        <w:t>Шумковская</w:t>
      </w:r>
      <w:proofErr w:type="spellEnd"/>
      <w:r w:rsidR="000A4A5C" w:rsidRPr="00E9037F">
        <w:rPr>
          <w:rFonts w:ascii="Times New Roman" w:hAnsi="Times New Roman" w:cs="Times New Roman"/>
          <w:sz w:val="24"/>
          <w:szCs w:val="24"/>
        </w:rPr>
        <w:t xml:space="preserve"> библиотеки. В соревнованиях принимали участия ребятишки от четырех до семи лет. На протяжении всего спортивного праздника сотрудники библиотеки с волонтерами книжной культуры развлекали детей, загадывали загадки на тему гонок, и они с радостью их отгадывали, обучали детей актерскому мастерству и </w:t>
      </w:r>
      <w:proofErr w:type="spellStart"/>
      <w:r w:rsidR="000A4A5C" w:rsidRPr="00E9037F">
        <w:rPr>
          <w:rFonts w:ascii="Times New Roman" w:hAnsi="Times New Roman" w:cs="Times New Roman"/>
          <w:sz w:val="24"/>
          <w:szCs w:val="24"/>
        </w:rPr>
        <w:t>кукловождению</w:t>
      </w:r>
      <w:proofErr w:type="spellEnd"/>
      <w:r w:rsidR="000A4A5C" w:rsidRPr="00E9037F">
        <w:rPr>
          <w:rFonts w:ascii="Times New Roman" w:hAnsi="Times New Roman" w:cs="Times New Roman"/>
          <w:sz w:val="24"/>
          <w:szCs w:val="24"/>
        </w:rPr>
        <w:t xml:space="preserve">, по русским народным сказкам ставили мини спектакли, играли в </w:t>
      </w:r>
      <w:proofErr w:type="spellStart"/>
      <w:r w:rsidR="000A4A5C" w:rsidRPr="00E9037F">
        <w:rPr>
          <w:rFonts w:ascii="Times New Roman" w:hAnsi="Times New Roman" w:cs="Times New Roman"/>
          <w:sz w:val="24"/>
          <w:szCs w:val="24"/>
        </w:rPr>
        <w:t>твистер</w:t>
      </w:r>
      <w:proofErr w:type="spellEnd"/>
      <w:r w:rsidR="000A4A5C" w:rsidRPr="00E9037F">
        <w:rPr>
          <w:rFonts w:ascii="Times New Roman" w:hAnsi="Times New Roman" w:cs="Times New Roman"/>
          <w:sz w:val="24"/>
          <w:szCs w:val="24"/>
        </w:rPr>
        <w:t xml:space="preserve">, рыбака и рыбку. </w:t>
      </w:r>
    </w:p>
    <w:p w:rsidR="00AB4D68" w:rsidRDefault="00AB4D68" w:rsidP="00F26D67">
      <w:pPr>
        <w:spacing w:line="2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B4D68" w:rsidRPr="00AB4D68" w:rsidRDefault="00AB4D68" w:rsidP="00F26D67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D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БМАУ Спортивный центр «Резерв».</w:t>
      </w:r>
    </w:p>
    <w:p w:rsidR="00AB4D68" w:rsidRPr="00AB4D68" w:rsidRDefault="00AB4D68" w:rsidP="00F26D6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B4D68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за 2016 год составило 11 308 290,95 рублей, в т.ч.:</w:t>
      </w:r>
    </w:p>
    <w:p w:rsidR="00AB4D68" w:rsidRPr="00AB4D68" w:rsidRDefault="00AB4D68" w:rsidP="00F26D6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B4D68">
        <w:rPr>
          <w:rFonts w:ascii="Times New Roman" w:eastAsia="Times New Roman" w:hAnsi="Times New Roman" w:cs="Times New Roman"/>
          <w:sz w:val="24"/>
          <w:szCs w:val="24"/>
        </w:rPr>
        <w:t>- субсидия на выполнение муниципального задания из бюджета поселка Березовка - 9 879 000,00 руб.;</w:t>
      </w:r>
    </w:p>
    <w:p w:rsidR="00AB4D68" w:rsidRPr="00AB4D68" w:rsidRDefault="00AB4D68" w:rsidP="00F26D6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B4D68">
        <w:rPr>
          <w:rFonts w:ascii="Times New Roman" w:eastAsia="Times New Roman" w:hAnsi="Times New Roman" w:cs="Times New Roman"/>
          <w:sz w:val="24"/>
          <w:szCs w:val="24"/>
        </w:rPr>
        <w:t>- субсидия по региональным выплатам, обеспечивающим уровень заработной платы работников не ниже  РМЗП и персональные выплаты молодым специалистам, из краевого бюджета - 122 334,75 руб.;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eastAsia="Times New Roman" w:hAnsi="Times New Roman" w:cs="Times New Roman"/>
          <w:sz w:val="24"/>
          <w:szCs w:val="24"/>
        </w:rPr>
        <w:t xml:space="preserve">- субсидия для организации рабочих мест несовершеннолетним гражданам в  трудовых отрядах главы поселка Березовка, в рамках реализации </w:t>
      </w:r>
      <w:r w:rsidRPr="00AB4D68">
        <w:rPr>
          <w:rFonts w:ascii="Times New Roman" w:hAnsi="Times New Roman" w:cs="Times New Roman"/>
          <w:sz w:val="24"/>
          <w:szCs w:val="24"/>
          <w:lang w:val="de-CH"/>
        </w:rPr>
        <w:t>ПЦП «</w:t>
      </w:r>
      <w:r w:rsidRPr="00AB4D68">
        <w:rPr>
          <w:rFonts w:ascii="Times New Roman" w:hAnsi="Times New Roman" w:cs="Times New Roman"/>
          <w:sz w:val="24"/>
          <w:szCs w:val="24"/>
        </w:rPr>
        <w:t xml:space="preserve">Молодежь поселка в </w:t>
      </w:r>
      <w:r w:rsidRPr="00AB4D6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B4D68">
        <w:rPr>
          <w:rFonts w:ascii="Times New Roman" w:hAnsi="Times New Roman" w:cs="Times New Roman"/>
          <w:sz w:val="24"/>
          <w:szCs w:val="24"/>
        </w:rPr>
        <w:t>» - 990 000,00 руб.;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поступления от приносящей доход деятельности - 224 056,20 рублей;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благотворительная и спонсорская помощь - 92 900,00 рублей.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4D68">
        <w:rPr>
          <w:rFonts w:ascii="Times New Roman" w:hAnsi="Times New Roman" w:cs="Times New Roman"/>
          <w:sz w:val="24"/>
          <w:szCs w:val="24"/>
        </w:rPr>
        <w:t>Расходы БМАУ «СЦ «Резерв» за 2016 год составили 11 018 496,58 рублей, из них: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4D68">
        <w:rPr>
          <w:rFonts w:ascii="Times New Roman" w:hAnsi="Times New Roman" w:cs="Times New Roman"/>
          <w:sz w:val="24"/>
          <w:szCs w:val="24"/>
        </w:rPr>
        <w:t xml:space="preserve">- в соответствии со статьями расходов  Плана финансово-хозяйственной деятельности для оказания муниципальных услуг физическим и юридическим лицам, определенных муниципальным заданием израсходовано </w:t>
      </w:r>
      <w:r w:rsidRPr="00AB4D68">
        <w:rPr>
          <w:rFonts w:ascii="Times New Roman" w:eastAsia="Times New Roman" w:hAnsi="Times New Roman" w:cs="Times New Roman"/>
          <w:sz w:val="24"/>
          <w:szCs w:val="24"/>
        </w:rPr>
        <w:t xml:space="preserve">9 750 543,82 рублей; 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eastAsia="Times New Roman" w:hAnsi="Times New Roman" w:cs="Times New Roman"/>
          <w:sz w:val="24"/>
          <w:szCs w:val="24"/>
        </w:rPr>
        <w:t xml:space="preserve">- в рамках реализации </w:t>
      </w:r>
      <w:r w:rsidRPr="00AB4D68">
        <w:rPr>
          <w:rFonts w:ascii="Times New Roman" w:hAnsi="Times New Roman" w:cs="Times New Roman"/>
          <w:sz w:val="24"/>
          <w:szCs w:val="24"/>
          <w:lang w:val="de-CH"/>
        </w:rPr>
        <w:t>ПЦП «</w:t>
      </w:r>
      <w:r w:rsidRPr="00AB4D68">
        <w:rPr>
          <w:rFonts w:ascii="Times New Roman" w:hAnsi="Times New Roman" w:cs="Times New Roman"/>
          <w:sz w:val="24"/>
          <w:szCs w:val="24"/>
        </w:rPr>
        <w:t xml:space="preserve">Молодежь поселка в </w:t>
      </w:r>
      <w:r w:rsidRPr="00AB4D6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B4D68">
        <w:rPr>
          <w:rFonts w:ascii="Times New Roman" w:hAnsi="Times New Roman" w:cs="Times New Roman"/>
          <w:sz w:val="24"/>
          <w:szCs w:val="24"/>
        </w:rPr>
        <w:t xml:space="preserve">» </w:t>
      </w:r>
      <w:r w:rsidRPr="00AB4D68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трудовых отрядов Главы поселка Березовка с временным трудоустройством </w:t>
      </w:r>
      <w:r w:rsidRPr="00AB4D68">
        <w:rPr>
          <w:rFonts w:ascii="Times New Roman" w:hAnsi="Times New Roman" w:cs="Times New Roman"/>
          <w:sz w:val="24"/>
          <w:szCs w:val="24"/>
        </w:rPr>
        <w:t>несовершенно летних граждан - 990 000,00 рублей;</w:t>
      </w:r>
      <w:r w:rsidRPr="00AB4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4D68" w:rsidRPr="00AB4D68" w:rsidRDefault="00AB4D68" w:rsidP="00F26D67">
      <w:pPr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B4D68">
        <w:rPr>
          <w:rFonts w:ascii="Times New Roman" w:eastAsia="Times New Roman" w:hAnsi="Times New Roman" w:cs="Times New Roman"/>
          <w:sz w:val="24"/>
          <w:szCs w:val="24"/>
        </w:rPr>
        <w:t>В рамках реализации муниципального задания за период 2016 год и  плановый период 2017 и 2018 годов, утвержденного от 30  декабря  2015 года, выполнены следующие муниципальные работы:</w:t>
      </w:r>
    </w:p>
    <w:p w:rsidR="00AB4D68" w:rsidRPr="00AB4D68" w:rsidRDefault="00AB4D68" w:rsidP="00F26D67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AB4D6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официальных физкультурных (физкультурно-оздоровительных) мероприятий с фактическими показателями:  </w:t>
      </w:r>
    </w:p>
    <w:p w:rsidR="00AB4D68" w:rsidRPr="00AB4D68" w:rsidRDefault="00AB4D68" w:rsidP="00F26D67">
      <w:pPr>
        <w:pStyle w:val="a6"/>
        <w:numPr>
          <w:ilvl w:val="0"/>
          <w:numId w:val="29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B4D68">
        <w:rPr>
          <w:rFonts w:ascii="Times New Roman" w:eastAsia="Times New Roman" w:hAnsi="Times New Roman" w:cs="Times New Roman"/>
          <w:sz w:val="24"/>
          <w:szCs w:val="24"/>
        </w:rPr>
        <w:t>количество участников, зрителей – 1527 человек;</w:t>
      </w:r>
    </w:p>
    <w:p w:rsidR="00AB4D68" w:rsidRPr="00AB4D68" w:rsidRDefault="00AB4D68" w:rsidP="00F26D67">
      <w:pPr>
        <w:pStyle w:val="a6"/>
        <w:numPr>
          <w:ilvl w:val="0"/>
          <w:numId w:val="29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B4D68">
        <w:rPr>
          <w:rFonts w:ascii="Times New Roman" w:eastAsia="Times New Roman" w:hAnsi="Times New Roman" w:cs="Times New Roman"/>
          <w:sz w:val="24"/>
          <w:szCs w:val="24"/>
        </w:rPr>
        <w:t>количество мероприятий -16;</w:t>
      </w:r>
    </w:p>
    <w:p w:rsidR="00AB4D68" w:rsidRPr="00AB4D68" w:rsidRDefault="00AB4D68" w:rsidP="00F26D67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B4D6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и проведение официальных спортивных мероприятий с фактическими показателями:  </w:t>
      </w:r>
    </w:p>
    <w:p w:rsidR="00AB4D68" w:rsidRPr="00AB4D68" w:rsidRDefault="00AB4D68" w:rsidP="00F26D67">
      <w:pPr>
        <w:pStyle w:val="a6"/>
        <w:numPr>
          <w:ilvl w:val="0"/>
          <w:numId w:val="29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B4D68">
        <w:rPr>
          <w:rFonts w:ascii="Times New Roman" w:eastAsia="Times New Roman" w:hAnsi="Times New Roman" w:cs="Times New Roman"/>
          <w:sz w:val="24"/>
          <w:szCs w:val="24"/>
        </w:rPr>
        <w:t>количество участников, зрителей – 3668 человек;</w:t>
      </w:r>
    </w:p>
    <w:p w:rsidR="00AB4D68" w:rsidRPr="00AB4D68" w:rsidRDefault="00AB4D68" w:rsidP="00F26D67">
      <w:pPr>
        <w:pStyle w:val="a6"/>
        <w:numPr>
          <w:ilvl w:val="0"/>
          <w:numId w:val="29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B4D68">
        <w:rPr>
          <w:rFonts w:ascii="Times New Roman" w:eastAsia="Times New Roman" w:hAnsi="Times New Roman" w:cs="Times New Roman"/>
          <w:sz w:val="24"/>
          <w:szCs w:val="24"/>
        </w:rPr>
        <w:t>количество мероприятий -37;</w:t>
      </w:r>
    </w:p>
    <w:p w:rsidR="00AB4D68" w:rsidRPr="00AB4D68" w:rsidRDefault="00AB4D68" w:rsidP="00F26D67">
      <w:pPr>
        <w:pStyle w:val="a6"/>
        <w:numPr>
          <w:ilvl w:val="0"/>
          <w:numId w:val="31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B4D68">
        <w:rPr>
          <w:rFonts w:ascii="Times New Roman" w:eastAsia="Times New Roman" w:hAnsi="Times New Roman" w:cs="Times New Roman"/>
          <w:sz w:val="24"/>
          <w:szCs w:val="24"/>
        </w:rPr>
        <w:t>Обеспечение доступа к объектам спорта с фактическими показателями:</w:t>
      </w:r>
    </w:p>
    <w:p w:rsidR="00AB4D68" w:rsidRPr="00AB4D68" w:rsidRDefault="00AB4D68" w:rsidP="00F26D67">
      <w:pPr>
        <w:pStyle w:val="a6"/>
        <w:numPr>
          <w:ilvl w:val="0"/>
          <w:numId w:val="3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eastAsia="Times New Roman" w:hAnsi="Times New Roman" w:cs="Times New Roman"/>
          <w:sz w:val="24"/>
          <w:szCs w:val="24"/>
        </w:rPr>
        <w:t>наличие обоснованных жалоб - отсутствуют;</w:t>
      </w:r>
    </w:p>
    <w:p w:rsidR="00AB4D68" w:rsidRPr="00AB4D68" w:rsidRDefault="00AB4D68" w:rsidP="00F26D67">
      <w:pPr>
        <w:pStyle w:val="a6"/>
        <w:numPr>
          <w:ilvl w:val="0"/>
          <w:numId w:val="30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4D68">
        <w:rPr>
          <w:rFonts w:ascii="Times New Roman" w:eastAsia="Times New Roman" w:hAnsi="Times New Roman" w:cs="Times New Roman"/>
          <w:sz w:val="24"/>
          <w:szCs w:val="24"/>
        </w:rPr>
        <w:t xml:space="preserve"> количество посетителей объекта – 21 575</w:t>
      </w:r>
      <w:r w:rsidRPr="00AB4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чел: </w:t>
      </w:r>
      <w:r w:rsidRPr="00AB4D68">
        <w:rPr>
          <w:rFonts w:ascii="Times New Roman" w:hAnsi="Times New Roman" w:cs="Times New Roman"/>
          <w:color w:val="000000"/>
          <w:sz w:val="24"/>
          <w:szCs w:val="24"/>
        </w:rPr>
        <w:t>спортивные секции и занятия в спортивном зале – 16380 человек, в т.ч. посещение катка - 1014 человек</w:t>
      </w:r>
    </w:p>
    <w:p w:rsidR="00AB4D68" w:rsidRPr="00AB4D68" w:rsidRDefault="00AB4D68" w:rsidP="00F26D67">
      <w:pPr>
        <w:pStyle w:val="a6"/>
        <w:numPr>
          <w:ilvl w:val="0"/>
          <w:numId w:val="3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color w:val="000000"/>
          <w:sz w:val="24"/>
          <w:szCs w:val="24"/>
        </w:rPr>
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жизни:</w:t>
      </w:r>
    </w:p>
    <w:p w:rsidR="00AB4D68" w:rsidRPr="00AB4D68" w:rsidRDefault="00AB4D68" w:rsidP="00F26D67">
      <w:pPr>
        <w:pStyle w:val="a6"/>
        <w:numPr>
          <w:ilvl w:val="0"/>
          <w:numId w:val="30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B4D68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</w:t>
      </w:r>
      <w:r w:rsidRPr="00AB4D68">
        <w:rPr>
          <w:rFonts w:ascii="Times New Roman" w:hAnsi="Times New Roman" w:cs="Times New Roman"/>
          <w:sz w:val="24"/>
          <w:szCs w:val="24"/>
          <w:lang w:val="de-CH"/>
        </w:rPr>
        <w:t>ПЦП «</w:t>
      </w:r>
      <w:r w:rsidRPr="00AB4D68">
        <w:rPr>
          <w:rFonts w:ascii="Times New Roman" w:hAnsi="Times New Roman" w:cs="Times New Roman"/>
          <w:sz w:val="24"/>
          <w:szCs w:val="24"/>
        </w:rPr>
        <w:t xml:space="preserve">Молодежь поселка в </w:t>
      </w:r>
      <w:r w:rsidRPr="00AB4D6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B4D68">
        <w:rPr>
          <w:rFonts w:ascii="Times New Roman" w:hAnsi="Times New Roman" w:cs="Times New Roman"/>
          <w:sz w:val="24"/>
          <w:szCs w:val="24"/>
        </w:rPr>
        <w:t xml:space="preserve">» </w:t>
      </w:r>
      <w:r w:rsidRPr="00AB4D68">
        <w:rPr>
          <w:rFonts w:ascii="Times New Roman" w:eastAsia="Times New Roman" w:hAnsi="Times New Roman" w:cs="Times New Roman"/>
          <w:sz w:val="24"/>
          <w:szCs w:val="24"/>
        </w:rPr>
        <w:t xml:space="preserve">за период с мая по сентябрь 2016 года трудоустроено в Трудовые отряды Главы п. Березовка - 126 несовершеннолетних гражданина.   </w:t>
      </w:r>
    </w:p>
    <w:p w:rsidR="00AB4D68" w:rsidRPr="00AB4D68" w:rsidRDefault="00AB4D68" w:rsidP="00F26D67">
      <w:pPr>
        <w:pStyle w:val="a6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B4D6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bookmarkEnd w:id="0"/>
    <w:p w:rsidR="00AB4D68" w:rsidRPr="00AB4D68" w:rsidRDefault="00AB4D68" w:rsidP="00F26D6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B4D68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официальных спортивных и официальных физкультурных (физкультурно-оздоровительных) мероприятий за </w:t>
      </w:r>
      <w:r w:rsidRPr="00AB4D6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B4D68">
        <w:rPr>
          <w:rFonts w:ascii="Times New Roman" w:eastAsia="Times New Roman" w:hAnsi="Times New Roman" w:cs="Times New Roman"/>
          <w:sz w:val="24"/>
          <w:szCs w:val="24"/>
        </w:rPr>
        <w:t xml:space="preserve"> квартал 2016  года, организованных спортивным центром «Резерв»  составило – 15, в которых приняли участие – 1299 человек, из них:</w:t>
      </w:r>
    </w:p>
    <w:p w:rsidR="00AB4D68" w:rsidRPr="00AB4D68" w:rsidRDefault="00AB4D68" w:rsidP="00F26D6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B4D68">
        <w:rPr>
          <w:rFonts w:ascii="Times New Roman" w:eastAsia="Times New Roman" w:hAnsi="Times New Roman" w:cs="Times New Roman"/>
          <w:sz w:val="24"/>
          <w:szCs w:val="24"/>
        </w:rPr>
        <w:t xml:space="preserve">       - 3 января состоялся новогодний турнир по настольному теннису. Количество участников, зрителей - 67 человек.</w:t>
      </w:r>
    </w:p>
    <w:p w:rsidR="00AB4D68" w:rsidRPr="00AB4D68" w:rsidRDefault="00AB4D68" w:rsidP="00F26D6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B4D68">
        <w:rPr>
          <w:rFonts w:ascii="Times New Roman" w:eastAsia="Times New Roman" w:hAnsi="Times New Roman" w:cs="Times New Roman"/>
          <w:sz w:val="24"/>
          <w:szCs w:val="24"/>
        </w:rPr>
        <w:t>- 6 января прошел Рождественский фестиваль игровых видов спорта. В программе: мини-футбол (детские сады), мини-футбол (взрослые), волейбол, баскетбол. Общее количество  участников, зрителей -130 человек.</w:t>
      </w:r>
    </w:p>
    <w:p w:rsidR="00AB4D68" w:rsidRPr="00AB4D68" w:rsidRDefault="00AB4D68" w:rsidP="00F26D6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B4D68">
        <w:rPr>
          <w:rFonts w:ascii="Times New Roman" w:eastAsia="Times New Roman" w:hAnsi="Times New Roman" w:cs="Times New Roman"/>
          <w:sz w:val="24"/>
          <w:szCs w:val="24"/>
        </w:rPr>
        <w:lastRenderedPageBreak/>
        <w:t>- 9 января состоялась фитнес-конвенция Березовского района. Общее количество  участников, зрителей -105 человек.</w:t>
      </w:r>
    </w:p>
    <w:p w:rsidR="00AB4D68" w:rsidRPr="00AB4D68" w:rsidRDefault="00AB4D68" w:rsidP="00F26D6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B4D68">
        <w:rPr>
          <w:rFonts w:ascii="Times New Roman" w:eastAsia="Times New Roman" w:hAnsi="Times New Roman" w:cs="Times New Roman"/>
          <w:sz w:val="24"/>
          <w:szCs w:val="24"/>
        </w:rPr>
        <w:t xml:space="preserve">- 14 января прошли соревнование по настольному теннису среди детей. Количество участников - 16 человек. 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B4D68">
        <w:rPr>
          <w:rFonts w:ascii="Times New Roman" w:hAnsi="Times New Roman" w:cs="Times New Roman"/>
          <w:sz w:val="24"/>
          <w:szCs w:val="24"/>
        </w:rPr>
        <w:t>23 января прошли соревнования по баскетболу на призы ИП Сергея Николаева. Команды: «Резерв», «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Спортики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>», «Девон», «Резерв-2»,</w:t>
      </w:r>
      <w:r w:rsidRPr="00AB4D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4D68">
        <w:rPr>
          <w:rFonts w:ascii="Times New Roman" w:hAnsi="Times New Roman" w:cs="Times New Roman"/>
          <w:sz w:val="24"/>
          <w:szCs w:val="24"/>
        </w:rPr>
        <w:t>«Ирбис». Количество участников, зрителей - 65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-24 января прошел этап Сельской зональной волейбольной лиги (центральная зона). Встречались «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Зыково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>», «Березовка», «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Манский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 xml:space="preserve"> район». Количество участников, зрителей - 41 человек</w:t>
      </w:r>
    </w:p>
    <w:p w:rsidR="00AB4D68" w:rsidRPr="00AB4D68" w:rsidRDefault="00AB4D68" w:rsidP="00F26D6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- 12 февраля товарищеская встреча по волейболу среди занимающихся в молодежном центре «Созвездие» посвященная Дню святого Валентина. </w:t>
      </w:r>
      <w:r w:rsidRPr="00AB4D68">
        <w:rPr>
          <w:rFonts w:ascii="Times New Roman" w:eastAsia="Times New Roman" w:hAnsi="Times New Roman" w:cs="Times New Roman"/>
          <w:sz w:val="24"/>
          <w:szCs w:val="24"/>
        </w:rPr>
        <w:t>Общее количество  участников, зрителей -130 человек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- 14 февраля прошли встречи по мини-футболу, волейболу, гандболу  </w:t>
      </w:r>
      <w:proofErr w:type="gramStart"/>
      <w:r w:rsidRPr="00AB4D68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AB4D68">
        <w:rPr>
          <w:rFonts w:ascii="Times New Roman" w:hAnsi="Times New Roman" w:cs="Times New Roman"/>
          <w:sz w:val="24"/>
          <w:szCs w:val="24"/>
        </w:rPr>
        <w:t xml:space="preserve"> 26 годовщине вывода войск из Афганистана. Количество участников, зрителей - 130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- 23 февраля состоялся турнир по настольному теннису, посвященного Дню защитника Отечества. Количество участников, зрителей - 12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 с 26 февраля начались соревнования по волейболу среди учреждений Березовского района. Приняло участие 9 команд. Команды играют в круг, в будние дни по 1 игре. В первом квартале сыграно 14 игр. Общее количество участников, зрителей –335 человек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-28 февраля 17 семей Березовского района приняли участие в спортивном празднике «Мама, папа, я - спортивная семья». Общее количество участников, зрителей -110 человек. 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- 6 марта прошли веселые старты на льду, посвященные закрытию зимнего сезона. Количество участников, зрителей -32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-6 марта прошли соревнования по </w:t>
      </w:r>
      <w:proofErr w:type="gramStart"/>
      <w:r w:rsidRPr="00AB4D68">
        <w:rPr>
          <w:rFonts w:ascii="Times New Roman" w:hAnsi="Times New Roman" w:cs="Times New Roman"/>
          <w:sz w:val="24"/>
          <w:szCs w:val="24"/>
        </w:rPr>
        <w:t>конькобежный</w:t>
      </w:r>
      <w:proofErr w:type="gramEnd"/>
      <w:r w:rsidRPr="00AB4D68">
        <w:rPr>
          <w:rFonts w:ascii="Times New Roman" w:hAnsi="Times New Roman" w:cs="Times New Roman"/>
          <w:sz w:val="24"/>
          <w:szCs w:val="24"/>
        </w:rPr>
        <w:t xml:space="preserve"> спорту в рамках зимних  спортивных игр Березовского района «Сельская зима Красноярья 2016». Количество участников, зрителей -32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- 13 марта состоялись соревнования по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армреслингу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>, гиревому спорту, посвященные Масленице. В площадках, организованных спортивным центром «Резерв». Приняло участие -24 человека.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-26 марта мини-футболом и семейными стартами закончились районные зимние спортивные игры Березовского района «Сельская зима Красноярья 2016». Количество участников, зрителей -70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Вне муниципального задания сборные команды «Березовка», «Резерв»  приняли участие в 5 мероприятиях, общее количество участников -165 человек: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- 11 февраля в рамках Спартакиады учащихся среди команд общеобразовательных учреждений Берёзовского района состоялись игры по баскетболу. </w:t>
      </w:r>
      <w:proofErr w:type="gramStart"/>
      <w:r w:rsidRPr="00AB4D68">
        <w:rPr>
          <w:rFonts w:ascii="Times New Roman" w:hAnsi="Times New Roman" w:cs="Times New Roman"/>
          <w:sz w:val="24"/>
          <w:szCs w:val="24"/>
        </w:rPr>
        <w:t xml:space="preserve">В спартакиаде приняло участие 5 человек, занимающиеся в секции баскетбола у А. С.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Букарева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       -  14 февраля была проведена массовая акция «Лыжня России -2016г» на стадионе Березовской ДЮСШ. Количество участников от команды поселка Березовка - 97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- 21 февраля воспитанники секции «Физическая культура с элементами футбола» под руководством инструктора Ю.Г.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Юрлагиной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>, в количестве 7 человек приняли участие в соревнованиях  «Веселые старты среди ДОУ Березовского района»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 с 28 февраля по 26 марта команда «Березовка» в составе 45 человек приняла участие в зимних  спортивных играх Березовского района «Сельская зима Красноярья 2016» по 5 видам: хоккей, конькобежные спорт, лыжные гонки,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полиатлон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 xml:space="preserve">, мини-футбол. 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B4D68">
        <w:rPr>
          <w:rFonts w:ascii="Times New Roman" w:hAnsi="Times New Roman" w:cs="Times New Roman"/>
          <w:sz w:val="24"/>
          <w:szCs w:val="24"/>
        </w:rPr>
        <w:t xml:space="preserve">- 27 марта занимающиеся в секции «Фитнес для дошкольников» у                              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Насниковой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 xml:space="preserve"> А.С. приняли участие в Открытом чемпионате и первенстве Красноярского края по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черлидингу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 xml:space="preserve"> в составе - 11 человек</w:t>
      </w:r>
      <w:proofErr w:type="gramEnd"/>
    </w:p>
    <w:p w:rsidR="00AB4D68" w:rsidRPr="00AB4D68" w:rsidRDefault="00AB4D68" w:rsidP="00F26D6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B4D68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официальных спортивных и официальных физкультурных (физкультурно-оздоровительных) мероприятий за </w:t>
      </w:r>
      <w:r w:rsidRPr="00AB4D68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AB4D68">
        <w:rPr>
          <w:rFonts w:ascii="Times New Roman" w:eastAsia="Times New Roman" w:hAnsi="Times New Roman" w:cs="Times New Roman"/>
          <w:sz w:val="24"/>
          <w:szCs w:val="24"/>
        </w:rPr>
        <w:t xml:space="preserve"> квартал 2016  года, организованных </w:t>
      </w:r>
      <w:r w:rsidRPr="00AB4D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спортивным центром «Резерв»  составило </w:t>
      </w:r>
      <w:r w:rsidRPr="00AB4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13, в которых </w:t>
      </w:r>
      <w:r w:rsidRPr="00AB4D68">
        <w:rPr>
          <w:rFonts w:ascii="Times New Roman" w:eastAsia="Times New Roman" w:hAnsi="Times New Roman" w:cs="Times New Roman"/>
          <w:sz w:val="24"/>
          <w:szCs w:val="24"/>
        </w:rPr>
        <w:t>приняли участие – 1209 человек, из них: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-2-3 апреля прошёл турнир по баскетболу на призы главы поселка среди мужчин. Количество участников, зрителей -92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с 03 февраля по 29 апреля прошло первенство г</w:t>
      </w:r>
      <w:proofErr w:type="gramStart"/>
      <w:r w:rsidRPr="00AB4D6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B4D68">
        <w:rPr>
          <w:rFonts w:ascii="Times New Roman" w:hAnsi="Times New Roman" w:cs="Times New Roman"/>
          <w:sz w:val="24"/>
          <w:szCs w:val="24"/>
        </w:rPr>
        <w:t>расноярска по мини-футболу среди женских команд в сезоне 2016. Количество участников, зрителей – 68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- 9 апреля состоялись зональные соревнования по волейболу среди женщин «Сельская нива Красноярья». Приняли участие: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Сухобузимский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 xml:space="preserve"> район, Березовский район,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Манский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Уярский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Казачинский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 xml:space="preserve"> район. Количество участников, зрителей – 71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- 16 апреля прошёл военно-патриотический конкурс «А ну-ка парни». Количество участников, зрителей – 105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- 17 апреля состоялись зональные соревнования по настольному теннису среди женщин «Сельская нива Красноярья». Количество участников, зрителей – 70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- 22 апреля прошли соревнования «Веселые старты» среди учащихся 1-4 класс. Количество участников, зрителей – 200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- 30 апреля прошли соревнования по настольному теннису в честь «Дня труда». Количество участников, зрителей – 24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- 7 мая состоялся открытый кубок Березовского района по волейболу среди женских команд посвященного дню Победы. Количество участников, зрителей – 30 человек. 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- 28 по 29 мая прошли районные летние игры спортивные игры «Сельская нива Красноярья 2016 года». Количество участников, зрителей – 60 человек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 во втором квартале продолжались соревнования по волейболу среди организаций, учреждений Березовского района. Приняло участие 9 команд. Команды играют в круг, в будние дни по 1 игре. </w:t>
      </w:r>
      <w:proofErr w:type="gramStart"/>
      <w:r w:rsidRPr="00AB4D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4D68">
        <w:rPr>
          <w:rFonts w:ascii="Times New Roman" w:hAnsi="Times New Roman" w:cs="Times New Roman"/>
          <w:sz w:val="24"/>
          <w:szCs w:val="24"/>
        </w:rPr>
        <w:t xml:space="preserve"> втором квартале сыграно 21 игр. Общее количество участников, зрителей –250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- 19 -20 июня прошла Спартакиада ветеранов спорта Березовского района. Количество участников, зрителей – 40 человек. 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- 26 июня прошел Чемпионат по передвижению на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машинках-толокарах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 xml:space="preserve"> среди детей 2-4 лет. Количество участников, зрителей – 120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- 26 июня прошел Чемпионат по передвижению на самокатах среди детей 4-7 лет. Количество участников, зрителей – 79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с мая по июнь организована работа Трудового отряда Главы п</w:t>
      </w:r>
      <w:proofErr w:type="gramStart"/>
      <w:r w:rsidRPr="00AB4D6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B4D68">
        <w:rPr>
          <w:rFonts w:ascii="Times New Roman" w:hAnsi="Times New Roman" w:cs="Times New Roman"/>
          <w:sz w:val="24"/>
          <w:szCs w:val="24"/>
        </w:rPr>
        <w:t>ерезовка и трудоустроено несовершенно летних граждан в количестве 41 человека.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Вне муниципального задания сборные команды «Березовка», «Резерв» в </w:t>
      </w:r>
      <w:r w:rsidRPr="00AB4D6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B4D68">
        <w:rPr>
          <w:rFonts w:ascii="Times New Roman" w:hAnsi="Times New Roman" w:cs="Times New Roman"/>
          <w:sz w:val="24"/>
          <w:szCs w:val="24"/>
        </w:rPr>
        <w:t xml:space="preserve"> квартале приняли участие в 6 мероприятиях, общее количество участников -251 человек: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- 3 апреля делегация спортивного центра «Резерв» приняли участие в чемпионате на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беговелах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 xml:space="preserve"> и машинках «Нас не догонят» в составе 6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 - 16 апреля воспитанники секции «Физическая культура с элементами футбола» в составе «Березовский детский сад №4» и «Березовский детский сад №3» - 16 человек приняли участие в Спартакиаде среди ДОУ Березовского района по мини-футболу.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- 22 апреля на площадке спортивного центра «Резерв» прошел конкурс «Строя и песни» организованный Муниципальным отделом образования администрации Березовского района. Приняло участие – 125 человек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- 8 мая делегация ветеранов в составе – 12 человек приняли участие в ветеранском турнире по волейболу, посвященному «Дню Победы» в </w:t>
      </w:r>
      <w:proofErr w:type="gramStart"/>
      <w:r w:rsidRPr="00AB4D6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B4D68">
        <w:rPr>
          <w:rFonts w:ascii="Times New Roman" w:hAnsi="Times New Roman" w:cs="Times New Roman"/>
          <w:sz w:val="24"/>
          <w:szCs w:val="24"/>
        </w:rPr>
        <w:t>. Дивногорске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- 8 июня группа здоровья спортивного центра «Резерв» приняли участие в </w:t>
      </w:r>
      <w:r w:rsidRPr="00AB4D68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AB4D68">
        <w:rPr>
          <w:rFonts w:ascii="Times New Roman" w:hAnsi="Times New Roman" w:cs="Times New Roman"/>
          <w:sz w:val="24"/>
          <w:szCs w:val="24"/>
        </w:rPr>
        <w:t xml:space="preserve"> Спортивном празднике «Фестиваль возможностей» в составе 11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- 24-26 июня сборная команда Березовского района приняла участие в V летняя Спартакиаде ветеранов спорта в составе – 40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lastRenderedPageBreak/>
        <w:t xml:space="preserve">- май – июнь воспитанники секции баскетбола под руководством А.С.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Букарева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 xml:space="preserve"> принимают участие в соревнованиях по уличному баскетболу на острове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Татышева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>, в составе 6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Общее количество официальных спортивных и официальных физкультурных (физкультурно-оздоровительных) мероприятий за III квартал 2016 года, организованных спортивным центром «Резерв»  составило – 6, в которых приняли участие – 734 человек, из них: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- 13 августа на стадионе ДЮСШ прошли соревнования по прыжкам на скакалке в честь «Дня физкультурника». Количество участников, зрителей – 95 человек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- 13 августа на территории спортивного центра «Резерв» и ДЮСШ организованы спортивные соревнования по подтягиванию, баскетболу, волейболу, городошному спорту и настольному теннису. Количество участников соревнований, зрителей - 375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 в сентябре организованы спортивные площадки во дворах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>. Березовка для  проведения соревнований по подтягиванию на перекладине. Количество участников соревнований, зрителей – 54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- 10 сентября организована площадка на празднике «Урожай» в ДК Энтузиаст. Количество участников соревнований, зрителей – 95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- 11 сентября организованы спортивные эстафеты «Мама папа я» на районном празднике семейных талантов «День семьи, любви и верности» Количество участников соревнований, зрителей – 95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- 17 сентября прошли соревнования по настольному теннису. Количество участников соревнований, зрителей – 20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муниципального задания за период с июля по сентябрь 2016 года трудоустроено в Трудовые отряды Главы п. Березовка - 85 несовершенно летних гражданина.         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Общее количество официальных спортивных и официальных физкультурных (физкультурно-оздоровительных) мероприятий за I</w:t>
      </w:r>
      <w:r w:rsidRPr="00AB4D6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4D68">
        <w:rPr>
          <w:rFonts w:ascii="Times New Roman" w:hAnsi="Times New Roman" w:cs="Times New Roman"/>
          <w:sz w:val="24"/>
          <w:szCs w:val="24"/>
        </w:rPr>
        <w:t xml:space="preserve"> квартал 2016 года, организованных спортивным центром «Резерв» составило – 15, в которых приняли участие – 1808</w:t>
      </w:r>
      <w:r w:rsidRPr="00AB4D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4D68">
        <w:rPr>
          <w:rFonts w:ascii="Times New Roman" w:hAnsi="Times New Roman" w:cs="Times New Roman"/>
          <w:sz w:val="24"/>
          <w:szCs w:val="24"/>
        </w:rPr>
        <w:t>человек, из них: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- 6 октября прошли соревнования по футболу для детских домов. Количество участников соревнований, зрителей – 35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- 15 октября прошёл открытый турнир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>. Березовка среди мужских команд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Количество участников соревнований, зрителей – 120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- 16 октября прошёл открытый турнир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>. Березовка среди женских команд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Количество участников соревнований, зрителей – 50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- 22-23 октября прошёл краевой турнир по волейболу памяти генерал-майора Е.Г.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Фурсы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>. Количество участников соревнований от команды «Резерва» - 10, общее количество участников соревнований, зрителей – 195.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- 29 октября прошли соревнования по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стритболу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 xml:space="preserve"> «Фестиваль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стритбола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>». Количество участников соревнований, зрителей – 100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 6 ноября прошли соревнования «Папа, мама, я – спортивная семья». Количество участников соревнований, зрителей – 101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- 10 ноября в спортивном центре «Резерв» прошли соревнования по настольному теннису «Школьная лига». Занимающиеся спортивного центра «Резерв» в составе 8 человек приняли участие. Общее количество участников соревнований, зрителей – 67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- 12 ноября прошли соревнования «Папа, мама, я – спортивная семья» для детского сада № 3. Количество участников соревнований, зрителей – 9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- 27 ноября прошли соревнования по мини-футболу среди детей дошкольного возраста. Общее количество участников соревнований, зрителей – 150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- 1 декабря прошли соревнования «Юные друзья пожарных» совместно с МБУК ДК «Энтузиаст». Общее количество участников соревнований, зрителей – 300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lastRenderedPageBreak/>
        <w:t>- 17-18 декабря прошёл Кубок Красноярского края по волейболу среди женских команд. Общее количество участников соревнований, зрителей – 300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- 20 декабря прошли соревнования по настольному теннису среди занимающихся в спортивном центре «Резерв». Общее количество участников – 13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- 23 декабря на катке БМАУ «Спортивный центр «Резерв» в рамках Всероссийской акции «Спорт - альтернатива пагубным привычкам» прошло общешкольное мероприятие «День здоровья». Общее количество участников – 48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- 24 декабря прошли предновогодние районные соревнования по волейболу. Общее количество участников соревнований, зрителей – 100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- 25 декабря прошли предновогодние соревнования по регби среди детей 7-8 лет. Общее количество участников соревнований, зрителей – 120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Вне муниципального задания сборные команды «Березовка», «Резерв» в </w:t>
      </w:r>
      <w:r w:rsidRPr="00AB4D6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B4D68">
        <w:rPr>
          <w:rFonts w:ascii="Times New Roman" w:hAnsi="Times New Roman" w:cs="Times New Roman"/>
          <w:sz w:val="24"/>
          <w:szCs w:val="24"/>
        </w:rPr>
        <w:t xml:space="preserve"> квартале приняли участие в 4 мероприятиях, общее количество участников - 27 человек: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октябрь-ноябрь организованы выезды на домашние матчи волейбольной команды «Енисей» и баскетбольной команды «Енисей». Количество участников зрителей – 10 человек.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 с 15 октября занимающиеся в секции баскетбола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Букарева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 xml:space="preserve"> А.С. принимает участие в регулярном чемпионате дивизиона «Енисей», Ассоциации студенческого баскетбола.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 xml:space="preserve">- 2-6 ноября Юлия </w:t>
      </w:r>
      <w:proofErr w:type="gramStart"/>
      <w:r w:rsidRPr="00AB4D68">
        <w:rPr>
          <w:rFonts w:ascii="Times New Roman" w:hAnsi="Times New Roman" w:cs="Times New Roman"/>
          <w:sz w:val="24"/>
          <w:szCs w:val="24"/>
        </w:rPr>
        <w:t>Волкова</w:t>
      </w:r>
      <w:proofErr w:type="gramEnd"/>
      <w:r w:rsidRPr="00AB4D68">
        <w:rPr>
          <w:rFonts w:ascii="Times New Roman" w:hAnsi="Times New Roman" w:cs="Times New Roman"/>
          <w:sz w:val="24"/>
          <w:szCs w:val="24"/>
        </w:rPr>
        <w:t xml:space="preserve"> занимающаяся в спортивной секции по настольному теннису - инструктор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Базранов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 xml:space="preserve"> М.В., выиграла чемпионат Красноярского края по настольному теннису в г. </w:t>
      </w:r>
      <w:proofErr w:type="spellStart"/>
      <w:r w:rsidRPr="00AB4D68">
        <w:rPr>
          <w:rFonts w:ascii="Times New Roman" w:hAnsi="Times New Roman" w:cs="Times New Roman"/>
          <w:sz w:val="24"/>
          <w:szCs w:val="24"/>
        </w:rPr>
        <w:t>Зеленогорске</w:t>
      </w:r>
      <w:proofErr w:type="spellEnd"/>
      <w:r w:rsidRPr="00AB4D68">
        <w:rPr>
          <w:rFonts w:ascii="Times New Roman" w:hAnsi="Times New Roman" w:cs="Times New Roman"/>
          <w:sz w:val="24"/>
          <w:szCs w:val="24"/>
        </w:rPr>
        <w:t>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- 5 ноября делегация ветеранов в составе – 12 человек приняли участие в ветеранском турнире по волейболу в Балахте.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B4D68">
        <w:rPr>
          <w:rFonts w:ascii="Times New Roman" w:hAnsi="Times New Roman" w:cs="Times New Roman"/>
          <w:sz w:val="24"/>
          <w:szCs w:val="24"/>
        </w:rPr>
        <w:t>- 25-28 ноября делегация по настольному теннису в составе – 5 человек приняли участие в краевом этапе «Школьной лиги Красноярья»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D68" w:rsidRPr="00AB4D68" w:rsidRDefault="00AB4D68" w:rsidP="00F26D6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B4D68" w:rsidRPr="00AB4D68" w:rsidRDefault="00AB4D68" w:rsidP="00F26D6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722789" w:rsidRPr="00AB4D68" w:rsidRDefault="00722789" w:rsidP="00F26D67">
      <w:pPr>
        <w:spacing w:line="2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22789" w:rsidRPr="00AB4D68" w:rsidRDefault="00722789" w:rsidP="00F26D67">
      <w:pPr>
        <w:spacing w:line="20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0A4A5C" w:rsidRPr="00AB4D68" w:rsidRDefault="000A4A5C" w:rsidP="00F26D67">
      <w:pPr>
        <w:pStyle w:val="a9"/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</w:p>
    <w:p w:rsidR="000A4A5C" w:rsidRPr="00E9037F" w:rsidRDefault="000A4A5C" w:rsidP="00F26D67">
      <w:pPr>
        <w:pStyle w:val="a9"/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</w:p>
    <w:p w:rsidR="000A4A5C" w:rsidRPr="00E9037F" w:rsidRDefault="000A4A5C" w:rsidP="00AB4D68">
      <w:pPr>
        <w:pStyle w:val="a9"/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</w:p>
    <w:p w:rsidR="000A4A5C" w:rsidRDefault="000A4A5C" w:rsidP="00AB4D68">
      <w:pPr>
        <w:pStyle w:val="a9"/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</w:p>
    <w:p w:rsidR="000A4A5C" w:rsidRDefault="000A4A5C" w:rsidP="000A4A5C">
      <w:pPr>
        <w:pStyle w:val="a9"/>
        <w:shd w:val="clear" w:color="auto" w:fill="FFFFFF"/>
        <w:spacing w:before="0" w:beforeAutospacing="0" w:after="0" w:afterAutospacing="0"/>
        <w:ind w:left="360" w:firstLine="0"/>
        <w:rPr>
          <w:color w:val="333333"/>
        </w:rPr>
      </w:pPr>
    </w:p>
    <w:p w:rsidR="005C3C96" w:rsidRPr="00266214" w:rsidRDefault="005C3C96" w:rsidP="005C3C96">
      <w:pPr>
        <w:pStyle w:val="a9"/>
        <w:shd w:val="clear" w:color="auto" w:fill="FFFFFF"/>
        <w:spacing w:before="0" w:beforeAutospacing="0" w:after="0" w:afterAutospacing="0"/>
        <w:ind w:left="720" w:firstLine="0"/>
        <w:rPr>
          <w:color w:val="333333"/>
        </w:rPr>
      </w:pPr>
    </w:p>
    <w:p w:rsidR="00266214" w:rsidRPr="00266214" w:rsidRDefault="00266214" w:rsidP="0026621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AE35A6" w:rsidRPr="00266214" w:rsidRDefault="00AE35A6" w:rsidP="00AE3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14" w:rsidRPr="00266214" w:rsidRDefault="00266214" w:rsidP="00AE3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87A" w:rsidRPr="00266214" w:rsidRDefault="0098687A" w:rsidP="0098687A">
      <w:pPr>
        <w:rPr>
          <w:rFonts w:ascii="Times New Roman" w:hAnsi="Times New Roman" w:cs="Times New Roman"/>
          <w:sz w:val="24"/>
          <w:szCs w:val="24"/>
        </w:rPr>
      </w:pPr>
    </w:p>
    <w:p w:rsidR="00921982" w:rsidRDefault="00921982" w:rsidP="00517EF4">
      <w:pPr>
        <w:autoSpaceDE w:val="0"/>
        <w:autoSpaceDN w:val="0"/>
        <w:adjustRightInd w:val="0"/>
        <w:ind w:left="15"/>
        <w:rPr>
          <w:rFonts w:ascii="Times New Roman" w:hAnsi="Times New Roman" w:cs="Times New Roman"/>
          <w:sz w:val="24"/>
          <w:szCs w:val="24"/>
        </w:rPr>
      </w:pPr>
    </w:p>
    <w:p w:rsidR="00921982" w:rsidRDefault="00921982" w:rsidP="00517EF4">
      <w:pPr>
        <w:autoSpaceDE w:val="0"/>
        <w:autoSpaceDN w:val="0"/>
        <w:adjustRightInd w:val="0"/>
        <w:ind w:left="15"/>
        <w:rPr>
          <w:rFonts w:ascii="Times New Roman" w:hAnsi="Times New Roman" w:cs="Times New Roman"/>
          <w:sz w:val="24"/>
          <w:szCs w:val="24"/>
        </w:rPr>
      </w:pPr>
    </w:p>
    <w:p w:rsidR="00921982" w:rsidRDefault="00921982" w:rsidP="00517EF4">
      <w:pPr>
        <w:autoSpaceDE w:val="0"/>
        <w:autoSpaceDN w:val="0"/>
        <w:adjustRightInd w:val="0"/>
        <w:ind w:left="15"/>
        <w:rPr>
          <w:rFonts w:ascii="Times New Roman" w:hAnsi="Times New Roman" w:cs="Times New Roman"/>
          <w:sz w:val="24"/>
          <w:szCs w:val="24"/>
        </w:rPr>
      </w:pPr>
    </w:p>
    <w:p w:rsidR="00921982" w:rsidRPr="00517EF4" w:rsidRDefault="00921982" w:rsidP="00517EF4">
      <w:pPr>
        <w:autoSpaceDE w:val="0"/>
        <w:autoSpaceDN w:val="0"/>
        <w:adjustRightInd w:val="0"/>
        <w:ind w:left="15"/>
        <w:rPr>
          <w:rFonts w:ascii="Times New Roman" w:hAnsi="Times New Roman" w:cs="Times New Roman"/>
          <w:sz w:val="24"/>
          <w:szCs w:val="24"/>
        </w:rPr>
      </w:pPr>
    </w:p>
    <w:p w:rsidR="00517EF4" w:rsidRPr="00517EF4" w:rsidRDefault="00517EF4" w:rsidP="00F0410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36056" w:rsidRPr="00517EF4" w:rsidRDefault="00A36056" w:rsidP="00F04109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F04109" w:rsidRPr="00517EF4" w:rsidRDefault="00F04109" w:rsidP="00F04109">
      <w:pPr>
        <w:tabs>
          <w:tab w:val="left" w:pos="567"/>
        </w:tabs>
        <w:rPr>
          <w:sz w:val="24"/>
          <w:szCs w:val="24"/>
        </w:rPr>
      </w:pPr>
      <w:r w:rsidRPr="00517EF4">
        <w:rPr>
          <w:rFonts w:ascii="Times New Roman" w:hAnsi="Times New Roman" w:cs="Times New Roman"/>
          <w:sz w:val="24"/>
          <w:szCs w:val="24"/>
        </w:rPr>
        <w:t xml:space="preserve"> </w:t>
      </w:r>
      <w:r w:rsidRPr="00517EF4">
        <w:rPr>
          <w:rFonts w:ascii="Times New Roman" w:hAnsi="Times New Roman" w:cs="Times New Roman"/>
          <w:sz w:val="24"/>
          <w:szCs w:val="24"/>
        </w:rPr>
        <w:tab/>
      </w:r>
    </w:p>
    <w:p w:rsidR="0071545F" w:rsidRDefault="0071545F" w:rsidP="00266147">
      <w:pPr>
        <w:rPr>
          <w:rFonts w:ascii="Times New Roman" w:hAnsi="Times New Roman" w:cs="Times New Roman"/>
          <w:sz w:val="24"/>
          <w:szCs w:val="24"/>
        </w:rPr>
      </w:pPr>
    </w:p>
    <w:p w:rsidR="00266147" w:rsidRPr="008C5354" w:rsidRDefault="00266147" w:rsidP="00266147">
      <w:pPr>
        <w:rPr>
          <w:rFonts w:ascii="Times New Roman" w:hAnsi="Times New Roman" w:cs="Times New Roman"/>
          <w:sz w:val="24"/>
          <w:szCs w:val="24"/>
        </w:rPr>
      </w:pPr>
    </w:p>
    <w:p w:rsidR="008C5354" w:rsidRDefault="008C5354" w:rsidP="00C1607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1" w:rightFromText="181" w:bottomFromText="200" w:vertAnchor="text" w:tblpY="1"/>
        <w:tblOverlap w:val="never"/>
        <w:tblW w:w="100" w:type="pct"/>
        <w:tblLayout w:type="fixed"/>
        <w:tblLook w:val="04A0"/>
      </w:tblPr>
      <w:tblGrid>
        <w:gridCol w:w="236"/>
      </w:tblGrid>
      <w:tr w:rsidR="00C1607F" w:rsidTr="00C1607F">
        <w:trPr>
          <w:trHeight w:val="255"/>
        </w:trPr>
        <w:tc>
          <w:tcPr>
            <w:tcW w:w="250" w:type="dxa"/>
            <w:vAlign w:val="center"/>
            <w:hideMark/>
          </w:tcPr>
          <w:p w:rsidR="00C1607F" w:rsidRDefault="00C1607F">
            <w:pPr>
              <w:pStyle w:val="a5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C1607F" w:rsidTr="00C1607F">
        <w:trPr>
          <w:trHeight w:val="276"/>
        </w:trPr>
        <w:tc>
          <w:tcPr>
            <w:tcW w:w="250" w:type="dxa"/>
            <w:vAlign w:val="center"/>
          </w:tcPr>
          <w:p w:rsidR="00C1607F" w:rsidRDefault="00C1607F">
            <w:pPr>
              <w:pStyle w:val="a5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1607F" w:rsidRDefault="00C1607F" w:rsidP="00C1607F">
      <w:pPr>
        <w:pStyle w:val="a3"/>
        <w:tabs>
          <w:tab w:val="left" w:pos="0"/>
        </w:tabs>
        <w:ind w:right="57"/>
        <w:rPr>
          <w:rFonts w:ascii="Times New Roman" w:hAnsi="Times New Roman"/>
          <w:b/>
          <w:lang w:val="ru-RU"/>
        </w:rPr>
      </w:pPr>
    </w:p>
    <w:p w:rsidR="005663DA" w:rsidRPr="00C1607F" w:rsidRDefault="005663DA">
      <w:pPr>
        <w:rPr>
          <w:rFonts w:ascii="Times New Roman" w:hAnsi="Times New Roman" w:cs="Times New Roman"/>
          <w:sz w:val="24"/>
          <w:szCs w:val="24"/>
        </w:rPr>
      </w:pPr>
    </w:p>
    <w:sectPr w:rsidR="005663DA" w:rsidRPr="00C1607F" w:rsidSect="0089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7"/>
        <w:szCs w:val="27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870" w:hanging="360"/>
      </w:pPr>
      <w:rPr>
        <w:rFonts w:ascii="Symbol" w:hAnsi="Symbol" w:cs="Symbol" w:hint="default"/>
        <w:sz w:val="27"/>
        <w:szCs w:val="27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870" w:hanging="360"/>
      </w:pPr>
      <w:rPr>
        <w:rFonts w:ascii="Symbol" w:hAnsi="Symbol" w:cs="Symbol" w:hint="default"/>
        <w:sz w:val="27"/>
        <w:szCs w:val="27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870" w:hanging="360"/>
      </w:pPr>
      <w:rPr>
        <w:rFonts w:ascii="Symbol" w:hAnsi="Symbol" w:cs="Symbol" w:hint="default"/>
        <w:sz w:val="27"/>
        <w:szCs w:val="27"/>
      </w:rPr>
    </w:lvl>
  </w:abstractNum>
  <w:abstractNum w:abstractNumId="6">
    <w:nsid w:val="082475A6"/>
    <w:multiLevelType w:val="hybridMultilevel"/>
    <w:tmpl w:val="4BDC927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3A24F9"/>
    <w:multiLevelType w:val="hybridMultilevel"/>
    <w:tmpl w:val="2F98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834F1"/>
    <w:multiLevelType w:val="hybridMultilevel"/>
    <w:tmpl w:val="2EC6C3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76364"/>
    <w:multiLevelType w:val="hybridMultilevel"/>
    <w:tmpl w:val="86F61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64397"/>
    <w:multiLevelType w:val="hybridMultilevel"/>
    <w:tmpl w:val="5308D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1579F"/>
    <w:multiLevelType w:val="hybridMultilevel"/>
    <w:tmpl w:val="53E02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67586"/>
    <w:multiLevelType w:val="hybridMultilevel"/>
    <w:tmpl w:val="DD9AD6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632334B"/>
    <w:multiLevelType w:val="hybridMultilevel"/>
    <w:tmpl w:val="5D805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84B0C"/>
    <w:multiLevelType w:val="hybridMultilevel"/>
    <w:tmpl w:val="8AF09E1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>
    <w:nsid w:val="48663B25"/>
    <w:multiLevelType w:val="hybridMultilevel"/>
    <w:tmpl w:val="8B7A7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06C04"/>
    <w:multiLevelType w:val="hybridMultilevel"/>
    <w:tmpl w:val="66B24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B4C32"/>
    <w:multiLevelType w:val="hybridMultilevel"/>
    <w:tmpl w:val="9516DE18"/>
    <w:lvl w:ilvl="0" w:tplc="1464C7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678AF"/>
    <w:multiLevelType w:val="hybridMultilevel"/>
    <w:tmpl w:val="165C45C0"/>
    <w:lvl w:ilvl="0" w:tplc="171252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C5C775A"/>
    <w:multiLevelType w:val="hybridMultilevel"/>
    <w:tmpl w:val="00B8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C6934"/>
    <w:multiLevelType w:val="hybridMultilevel"/>
    <w:tmpl w:val="3AB6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D2831"/>
    <w:multiLevelType w:val="hybridMultilevel"/>
    <w:tmpl w:val="58A2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D1E65"/>
    <w:multiLevelType w:val="hybridMultilevel"/>
    <w:tmpl w:val="3A483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24787"/>
    <w:multiLevelType w:val="hybridMultilevel"/>
    <w:tmpl w:val="7096C58E"/>
    <w:lvl w:ilvl="0" w:tplc="1F3496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2520CB4"/>
    <w:multiLevelType w:val="hybridMultilevel"/>
    <w:tmpl w:val="90D49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3607C"/>
    <w:multiLevelType w:val="hybridMultilevel"/>
    <w:tmpl w:val="5B64A976"/>
    <w:lvl w:ilvl="0" w:tplc="0C9ADFA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74163D8F"/>
    <w:multiLevelType w:val="hybridMultilevel"/>
    <w:tmpl w:val="60B45004"/>
    <w:lvl w:ilvl="0" w:tplc="FECEEB46">
      <w:start w:val="1"/>
      <w:numFmt w:val="decimal"/>
      <w:lvlText w:val="%1."/>
      <w:lvlJc w:val="left"/>
      <w:pPr>
        <w:ind w:left="502" w:hanging="360"/>
      </w:pPr>
      <w:rPr>
        <w:rFonts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075A7"/>
    <w:multiLevelType w:val="hybridMultilevel"/>
    <w:tmpl w:val="60B45004"/>
    <w:lvl w:ilvl="0" w:tplc="FECEEB46">
      <w:start w:val="1"/>
      <w:numFmt w:val="decimal"/>
      <w:lvlText w:val="%1."/>
      <w:lvlJc w:val="left"/>
      <w:pPr>
        <w:ind w:left="502" w:hanging="360"/>
      </w:pPr>
      <w:rPr>
        <w:rFonts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018D0"/>
    <w:multiLevelType w:val="hybridMultilevel"/>
    <w:tmpl w:val="23B6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77D63"/>
    <w:multiLevelType w:val="hybridMultilevel"/>
    <w:tmpl w:val="02D030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27"/>
  </w:num>
  <w:num w:numId="9">
    <w:abstractNumId w:val="26"/>
  </w:num>
  <w:num w:numId="10">
    <w:abstractNumId w:val="25"/>
  </w:num>
  <w:num w:numId="11">
    <w:abstractNumId w:val="17"/>
  </w:num>
  <w:num w:numId="12">
    <w:abstractNumId w:val="11"/>
  </w:num>
  <w:num w:numId="13">
    <w:abstractNumId w:val="15"/>
  </w:num>
  <w:num w:numId="14">
    <w:abstractNumId w:val="6"/>
  </w:num>
  <w:num w:numId="15">
    <w:abstractNumId w:val="13"/>
  </w:num>
  <w:num w:numId="16">
    <w:abstractNumId w:val="29"/>
  </w:num>
  <w:num w:numId="17">
    <w:abstractNumId w:val="16"/>
  </w:num>
  <w:num w:numId="18">
    <w:abstractNumId w:val="24"/>
  </w:num>
  <w:num w:numId="19">
    <w:abstractNumId w:val="8"/>
  </w:num>
  <w:num w:numId="20">
    <w:abstractNumId w:val="20"/>
  </w:num>
  <w:num w:numId="21">
    <w:abstractNumId w:val="19"/>
  </w:num>
  <w:num w:numId="22">
    <w:abstractNumId w:val="22"/>
  </w:num>
  <w:num w:numId="23">
    <w:abstractNumId w:val="10"/>
  </w:num>
  <w:num w:numId="24">
    <w:abstractNumId w:val="9"/>
  </w:num>
  <w:num w:numId="25">
    <w:abstractNumId w:val="21"/>
  </w:num>
  <w:num w:numId="26">
    <w:abstractNumId w:val="7"/>
  </w:num>
  <w:num w:numId="27">
    <w:abstractNumId w:val="28"/>
  </w:num>
  <w:num w:numId="28">
    <w:abstractNumId w:val="23"/>
  </w:num>
  <w:num w:numId="29">
    <w:abstractNumId w:val="12"/>
  </w:num>
  <w:num w:numId="30">
    <w:abstractNumId w:val="14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07F"/>
    <w:rsid w:val="000A0AD6"/>
    <w:rsid w:val="000A4A5C"/>
    <w:rsid w:val="000B6C18"/>
    <w:rsid w:val="000D1A99"/>
    <w:rsid w:val="001409F9"/>
    <w:rsid w:val="00266147"/>
    <w:rsid w:val="00266214"/>
    <w:rsid w:val="002D21FE"/>
    <w:rsid w:val="002F0131"/>
    <w:rsid w:val="002F0D57"/>
    <w:rsid w:val="00312DA8"/>
    <w:rsid w:val="003375FD"/>
    <w:rsid w:val="003C501F"/>
    <w:rsid w:val="003C7A45"/>
    <w:rsid w:val="00403885"/>
    <w:rsid w:val="00406CAB"/>
    <w:rsid w:val="00455C40"/>
    <w:rsid w:val="00461B1A"/>
    <w:rsid w:val="004B2776"/>
    <w:rsid w:val="004F0E67"/>
    <w:rsid w:val="00517EF4"/>
    <w:rsid w:val="00523047"/>
    <w:rsid w:val="00560B8E"/>
    <w:rsid w:val="005663DA"/>
    <w:rsid w:val="005720A1"/>
    <w:rsid w:val="00573B47"/>
    <w:rsid w:val="00577EBD"/>
    <w:rsid w:val="005848EF"/>
    <w:rsid w:val="005C0B08"/>
    <w:rsid w:val="005C3C96"/>
    <w:rsid w:val="005E13D2"/>
    <w:rsid w:val="006110AD"/>
    <w:rsid w:val="006B3BFA"/>
    <w:rsid w:val="006E38EC"/>
    <w:rsid w:val="00703489"/>
    <w:rsid w:val="0071545F"/>
    <w:rsid w:val="00722789"/>
    <w:rsid w:val="0075006A"/>
    <w:rsid w:val="00766BBD"/>
    <w:rsid w:val="00796924"/>
    <w:rsid w:val="00813923"/>
    <w:rsid w:val="008328E2"/>
    <w:rsid w:val="00894C29"/>
    <w:rsid w:val="008C5354"/>
    <w:rsid w:val="008C7303"/>
    <w:rsid w:val="00921982"/>
    <w:rsid w:val="0098687A"/>
    <w:rsid w:val="009A044D"/>
    <w:rsid w:val="009C0EFC"/>
    <w:rsid w:val="009D145A"/>
    <w:rsid w:val="00A10D26"/>
    <w:rsid w:val="00A31DC8"/>
    <w:rsid w:val="00A36056"/>
    <w:rsid w:val="00A43FD5"/>
    <w:rsid w:val="00A44104"/>
    <w:rsid w:val="00A74703"/>
    <w:rsid w:val="00AB05F1"/>
    <w:rsid w:val="00AB4D68"/>
    <w:rsid w:val="00AB5EDA"/>
    <w:rsid w:val="00AC5187"/>
    <w:rsid w:val="00AD1EB1"/>
    <w:rsid w:val="00AE35A6"/>
    <w:rsid w:val="00B0738F"/>
    <w:rsid w:val="00B304F8"/>
    <w:rsid w:val="00B6522F"/>
    <w:rsid w:val="00B7396B"/>
    <w:rsid w:val="00B77E1E"/>
    <w:rsid w:val="00B92C5B"/>
    <w:rsid w:val="00C1607F"/>
    <w:rsid w:val="00C7647F"/>
    <w:rsid w:val="00CB0DA3"/>
    <w:rsid w:val="00CC7F1F"/>
    <w:rsid w:val="00D03B99"/>
    <w:rsid w:val="00D31CF9"/>
    <w:rsid w:val="00D4159D"/>
    <w:rsid w:val="00E02F9F"/>
    <w:rsid w:val="00E9037F"/>
    <w:rsid w:val="00E97A40"/>
    <w:rsid w:val="00EE53C7"/>
    <w:rsid w:val="00F04109"/>
    <w:rsid w:val="00F26D67"/>
    <w:rsid w:val="00F622B1"/>
    <w:rsid w:val="00F70D14"/>
    <w:rsid w:val="00FB504D"/>
    <w:rsid w:val="00FB6655"/>
    <w:rsid w:val="00FD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1607F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rsid w:val="00C1607F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5">
    <w:name w:val="No Spacing"/>
    <w:uiPriority w:val="1"/>
    <w:qFormat/>
    <w:rsid w:val="00C1607F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C1607F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98687A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98687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2662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66214"/>
  </w:style>
  <w:style w:type="paragraph" w:styleId="a9">
    <w:name w:val="Normal (Web)"/>
    <w:basedOn w:val="a"/>
    <w:uiPriority w:val="99"/>
    <w:unhideWhenUsed/>
    <w:rsid w:val="002662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semiHidden/>
    <w:unhideWhenUsed/>
    <w:rsid w:val="000A4A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umli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77EBF-6B5A-4BB4-8BE3-BCB0CE37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26</Pages>
  <Words>11757</Words>
  <Characters>67016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dcterms:created xsi:type="dcterms:W3CDTF">2017-03-13T08:23:00Z</dcterms:created>
  <dcterms:modified xsi:type="dcterms:W3CDTF">2017-03-23T07:15:00Z</dcterms:modified>
</cp:coreProperties>
</file>