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09" w:rsidRDefault="00122B09" w:rsidP="00122B09">
      <w:pPr>
        <w:rPr>
          <w:rFonts w:ascii="Times New Roman" w:hAnsi="Times New Roman" w:cs="Times New Roman"/>
          <w:sz w:val="28"/>
          <w:szCs w:val="28"/>
        </w:rPr>
      </w:pPr>
      <w:r w:rsidRPr="00122B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0" cy="8858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B09" w:rsidRPr="00122B09" w:rsidRDefault="00122B09" w:rsidP="00122B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B09">
        <w:rPr>
          <w:rFonts w:ascii="Times New Roman" w:hAnsi="Times New Roman" w:cs="Times New Roman"/>
          <w:b/>
          <w:sz w:val="28"/>
          <w:szCs w:val="28"/>
        </w:rPr>
        <w:t>«Дачное» право</w:t>
      </w:r>
    </w:p>
    <w:p w:rsidR="000A3F9C" w:rsidRPr="00AE342E" w:rsidRDefault="005A606E" w:rsidP="00AE342E">
      <w:pPr>
        <w:jc w:val="both"/>
        <w:rPr>
          <w:rFonts w:ascii="Times New Roman" w:hAnsi="Times New Roman" w:cs="Times New Roman"/>
          <w:sz w:val="28"/>
          <w:szCs w:val="28"/>
        </w:rPr>
      </w:pPr>
      <w:r w:rsidRPr="00AE342E">
        <w:rPr>
          <w:rFonts w:ascii="Times New Roman" w:hAnsi="Times New Roman" w:cs="Times New Roman"/>
          <w:sz w:val="28"/>
          <w:szCs w:val="28"/>
        </w:rPr>
        <w:t xml:space="preserve">По итогам прошедшего года Управлением </w:t>
      </w:r>
      <w:proofErr w:type="spellStart"/>
      <w:r w:rsidRPr="00AE342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E342E">
        <w:rPr>
          <w:rFonts w:ascii="Times New Roman" w:hAnsi="Times New Roman" w:cs="Times New Roman"/>
          <w:sz w:val="28"/>
          <w:szCs w:val="28"/>
        </w:rPr>
        <w:t xml:space="preserve"> по Красноярскому краю было зарегистрировано 19 868 прав граждан на отдельные объекты недвижимого имущества</w:t>
      </w:r>
      <w:r w:rsidR="000A3F9C" w:rsidRPr="00AE342E">
        <w:rPr>
          <w:rFonts w:ascii="Times New Roman" w:hAnsi="Times New Roman" w:cs="Times New Roman"/>
          <w:sz w:val="28"/>
          <w:szCs w:val="28"/>
        </w:rPr>
        <w:t xml:space="preserve"> в рамках «дачной амнистии».</w:t>
      </w:r>
      <w:r w:rsidR="00681A8A" w:rsidRPr="00AE342E">
        <w:rPr>
          <w:rFonts w:ascii="Times New Roman" w:hAnsi="Times New Roman" w:cs="Times New Roman"/>
          <w:sz w:val="28"/>
          <w:szCs w:val="28"/>
        </w:rPr>
        <w:t xml:space="preserve"> </w:t>
      </w:r>
      <w:r w:rsidR="00A44686" w:rsidRPr="00AE342E">
        <w:rPr>
          <w:rFonts w:ascii="Times New Roman" w:hAnsi="Times New Roman" w:cs="Times New Roman"/>
          <w:sz w:val="28"/>
          <w:szCs w:val="28"/>
        </w:rPr>
        <w:t>В 2015 году итоговый показатель составил 25</w:t>
      </w:r>
      <w:r w:rsidR="00681A8A" w:rsidRPr="00AE342E">
        <w:rPr>
          <w:rFonts w:ascii="Times New Roman" w:hAnsi="Times New Roman" w:cs="Times New Roman"/>
          <w:sz w:val="28"/>
          <w:szCs w:val="28"/>
        </w:rPr>
        <w:t> </w:t>
      </w:r>
      <w:r w:rsidR="00A44686" w:rsidRPr="00AE342E">
        <w:rPr>
          <w:rFonts w:ascii="Times New Roman" w:hAnsi="Times New Roman" w:cs="Times New Roman"/>
          <w:sz w:val="28"/>
          <w:szCs w:val="28"/>
        </w:rPr>
        <w:t>863</w:t>
      </w:r>
      <w:r w:rsidR="00681A8A" w:rsidRPr="00AE342E">
        <w:rPr>
          <w:rFonts w:ascii="Times New Roman" w:hAnsi="Times New Roman" w:cs="Times New Roman"/>
          <w:sz w:val="28"/>
          <w:szCs w:val="28"/>
        </w:rPr>
        <w:t xml:space="preserve"> прав</w:t>
      </w:r>
      <w:r w:rsidR="001930D4">
        <w:rPr>
          <w:rFonts w:ascii="Times New Roman" w:hAnsi="Times New Roman" w:cs="Times New Roman"/>
          <w:sz w:val="28"/>
          <w:szCs w:val="28"/>
        </w:rPr>
        <w:t>а</w:t>
      </w:r>
      <w:r w:rsidR="00681A8A" w:rsidRPr="00AE342E">
        <w:rPr>
          <w:rFonts w:ascii="Times New Roman" w:hAnsi="Times New Roman" w:cs="Times New Roman"/>
          <w:sz w:val="28"/>
          <w:szCs w:val="28"/>
        </w:rPr>
        <w:t>.</w:t>
      </w:r>
      <w:r w:rsidR="00193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A8A" w:rsidRPr="00AE342E" w:rsidRDefault="00122B09" w:rsidP="00AE34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в</w:t>
      </w:r>
      <w:r w:rsidR="00681A8A" w:rsidRPr="00AE342E">
        <w:rPr>
          <w:rFonts w:ascii="Times New Roman" w:hAnsi="Times New Roman" w:cs="Times New Roman"/>
          <w:sz w:val="28"/>
          <w:szCs w:val="28"/>
        </w:rPr>
        <w:t xml:space="preserve">озможность оформить свою собственность в упрощенном порядке появилась </w:t>
      </w:r>
      <w:r w:rsidR="00AE342E">
        <w:rPr>
          <w:rFonts w:ascii="Times New Roman" w:hAnsi="Times New Roman" w:cs="Times New Roman"/>
          <w:sz w:val="28"/>
          <w:szCs w:val="28"/>
        </w:rPr>
        <w:t xml:space="preserve">у жителей нашей страны </w:t>
      </w:r>
      <w:r w:rsidR="004F04F9" w:rsidRPr="004F04F9">
        <w:rPr>
          <w:rFonts w:ascii="Times New Roman" w:hAnsi="Times New Roman" w:cs="Times New Roman"/>
          <w:sz w:val="28"/>
          <w:szCs w:val="28"/>
        </w:rPr>
        <w:t>в 2006</w:t>
      </w:r>
      <w:r w:rsidR="00681A8A" w:rsidRPr="004F04F9">
        <w:rPr>
          <w:rFonts w:ascii="Times New Roman" w:hAnsi="Times New Roman" w:cs="Times New Roman"/>
          <w:sz w:val="28"/>
          <w:szCs w:val="28"/>
        </w:rPr>
        <w:t xml:space="preserve"> году.</w:t>
      </w:r>
      <w:r w:rsidR="001930D4" w:rsidRPr="004F0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06E" w:rsidRPr="00AE342E" w:rsidRDefault="00A44686" w:rsidP="00AE342E">
      <w:pPr>
        <w:jc w:val="both"/>
        <w:rPr>
          <w:rFonts w:ascii="Times New Roman" w:hAnsi="Times New Roman" w:cs="Times New Roman"/>
          <w:sz w:val="28"/>
          <w:szCs w:val="28"/>
        </w:rPr>
      </w:pPr>
      <w:r w:rsidRPr="00AE342E">
        <w:rPr>
          <w:rFonts w:ascii="Times New Roman" w:hAnsi="Times New Roman" w:cs="Times New Roman"/>
          <w:sz w:val="28"/>
          <w:szCs w:val="28"/>
        </w:rPr>
        <w:t xml:space="preserve">«Дачная амнистия» </w:t>
      </w:r>
      <w:r w:rsidR="00441998" w:rsidRPr="00AE342E">
        <w:rPr>
          <w:rFonts w:ascii="Times New Roman" w:hAnsi="Times New Roman" w:cs="Times New Roman"/>
          <w:sz w:val="28"/>
          <w:szCs w:val="28"/>
        </w:rPr>
        <w:t xml:space="preserve"> позволяет зарегистрировать право собственности в упрощенном порядке на земельные участки, предоставленные 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строительства, а также на объекты недвижимости, возведенные на таких земельных участках. </w:t>
      </w:r>
    </w:p>
    <w:p w:rsidR="0051642B" w:rsidRPr="00AE342E" w:rsidRDefault="00681A8A" w:rsidP="00AE342E">
      <w:pPr>
        <w:jc w:val="both"/>
        <w:rPr>
          <w:rFonts w:ascii="Times New Roman" w:hAnsi="Times New Roman" w:cs="Times New Roman"/>
          <w:sz w:val="28"/>
          <w:szCs w:val="28"/>
        </w:rPr>
      </w:pPr>
      <w:r w:rsidRPr="00AE342E">
        <w:rPr>
          <w:rFonts w:ascii="Times New Roman" w:hAnsi="Times New Roman" w:cs="Times New Roman"/>
          <w:sz w:val="28"/>
          <w:szCs w:val="28"/>
        </w:rPr>
        <w:t xml:space="preserve">Отметим, что с 1 января 2017 года порядок регистрации изменился:  для государственного кадастрового учета строений  </w:t>
      </w:r>
      <w:r w:rsidR="003201CA">
        <w:rPr>
          <w:rFonts w:ascii="Times New Roman" w:hAnsi="Times New Roman" w:cs="Times New Roman"/>
          <w:sz w:val="28"/>
          <w:szCs w:val="28"/>
        </w:rPr>
        <w:t xml:space="preserve">стал </w:t>
      </w:r>
      <w:r w:rsidRPr="00AE342E">
        <w:rPr>
          <w:rFonts w:ascii="Times New Roman" w:hAnsi="Times New Roman" w:cs="Times New Roman"/>
          <w:sz w:val="28"/>
          <w:szCs w:val="28"/>
        </w:rPr>
        <w:t xml:space="preserve">необходим технический план. </w:t>
      </w:r>
      <w:r w:rsidR="003201CA">
        <w:rPr>
          <w:rFonts w:ascii="Times New Roman" w:hAnsi="Times New Roman" w:cs="Times New Roman"/>
          <w:sz w:val="28"/>
          <w:szCs w:val="28"/>
        </w:rPr>
        <w:t>Этот д</w:t>
      </w:r>
      <w:r w:rsidRPr="00AE342E">
        <w:rPr>
          <w:rFonts w:ascii="Times New Roman" w:hAnsi="Times New Roman" w:cs="Times New Roman"/>
          <w:sz w:val="28"/>
          <w:szCs w:val="28"/>
        </w:rPr>
        <w:t xml:space="preserve">окумент подготавливается кадастровыми инженерами. </w:t>
      </w:r>
    </w:p>
    <w:p w:rsidR="003201CA" w:rsidRDefault="003201CA" w:rsidP="00AE34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681A8A" w:rsidRPr="00AE342E">
        <w:rPr>
          <w:rFonts w:ascii="Times New Roman" w:hAnsi="Times New Roman" w:cs="Times New Roman"/>
          <w:sz w:val="28"/>
          <w:szCs w:val="28"/>
        </w:rPr>
        <w:t xml:space="preserve">обращает внимание, что </w:t>
      </w:r>
      <w:r w:rsidR="00AE342E" w:rsidRPr="00AE342E">
        <w:rPr>
          <w:rFonts w:ascii="Times New Roman" w:hAnsi="Times New Roman" w:cs="Times New Roman"/>
          <w:sz w:val="28"/>
          <w:szCs w:val="28"/>
        </w:rPr>
        <w:t xml:space="preserve">найти </w:t>
      </w:r>
      <w:r w:rsidR="0051642B" w:rsidRPr="00AE342E">
        <w:rPr>
          <w:rFonts w:ascii="Times New Roman" w:hAnsi="Times New Roman" w:cs="Times New Roman"/>
          <w:sz w:val="28"/>
          <w:szCs w:val="28"/>
        </w:rPr>
        <w:t xml:space="preserve">достоверные сведения о кадастровом инженере </w:t>
      </w:r>
      <w:r w:rsidR="00AE342E" w:rsidRPr="00AE342E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51642B" w:rsidRPr="00AE342E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122B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B0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51642B" w:rsidRPr="00AE342E">
        <w:rPr>
          <w:rFonts w:ascii="Times New Roman" w:hAnsi="Times New Roman" w:cs="Times New Roman"/>
          <w:sz w:val="28"/>
          <w:szCs w:val="28"/>
        </w:rPr>
        <w:t>. Для того</w:t>
      </w:r>
      <w:proofErr w:type="gramStart"/>
      <w:r w:rsidR="0051642B" w:rsidRPr="00AE342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1642B" w:rsidRPr="00AE342E">
        <w:rPr>
          <w:rFonts w:ascii="Times New Roman" w:hAnsi="Times New Roman" w:cs="Times New Roman"/>
          <w:sz w:val="28"/>
          <w:szCs w:val="28"/>
        </w:rPr>
        <w:t xml:space="preserve"> чтобы узнать есть ли у специалиста квалификационный аттестат, позволяющий осуществлять св</w:t>
      </w:r>
      <w:r w:rsidR="00AE342E" w:rsidRPr="00AE342E">
        <w:rPr>
          <w:rFonts w:ascii="Times New Roman" w:hAnsi="Times New Roman" w:cs="Times New Roman"/>
          <w:sz w:val="28"/>
          <w:szCs w:val="28"/>
        </w:rPr>
        <w:t>о</w:t>
      </w:r>
      <w:r w:rsidR="0051642B" w:rsidRPr="00AE342E">
        <w:rPr>
          <w:rFonts w:ascii="Times New Roman" w:hAnsi="Times New Roman" w:cs="Times New Roman"/>
          <w:sz w:val="28"/>
          <w:szCs w:val="28"/>
        </w:rPr>
        <w:t xml:space="preserve">ю деятельность достаточно </w:t>
      </w:r>
      <w:r w:rsidR="00AE342E" w:rsidRPr="00AE342E">
        <w:rPr>
          <w:rFonts w:ascii="Times New Roman" w:hAnsi="Times New Roman" w:cs="Times New Roman"/>
          <w:sz w:val="28"/>
          <w:szCs w:val="28"/>
        </w:rPr>
        <w:t xml:space="preserve">воспользоваться электронным сервисом </w:t>
      </w:r>
      <w:r w:rsidR="0051642B" w:rsidRPr="00AE342E">
        <w:rPr>
          <w:rFonts w:ascii="Times New Roman" w:hAnsi="Times New Roman" w:cs="Times New Roman"/>
          <w:sz w:val="28"/>
          <w:szCs w:val="28"/>
        </w:rPr>
        <w:t>«</w:t>
      </w:r>
      <w:r w:rsidR="00122B09">
        <w:rPr>
          <w:rFonts w:ascii="Times New Roman" w:hAnsi="Times New Roman" w:cs="Times New Roman"/>
          <w:sz w:val="28"/>
          <w:szCs w:val="28"/>
        </w:rPr>
        <w:t>Р</w:t>
      </w:r>
      <w:r w:rsidR="0051642B" w:rsidRPr="00AE342E">
        <w:rPr>
          <w:rFonts w:ascii="Times New Roman" w:hAnsi="Times New Roman" w:cs="Times New Roman"/>
          <w:sz w:val="28"/>
          <w:szCs w:val="28"/>
        </w:rPr>
        <w:t>еестр кадастровых инженеров»</w:t>
      </w:r>
      <w:r w:rsidR="00122B09">
        <w:rPr>
          <w:rFonts w:ascii="Times New Roman" w:hAnsi="Times New Roman" w:cs="Times New Roman"/>
          <w:sz w:val="28"/>
          <w:szCs w:val="28"/>
        </w:rPr>
        <w:t>.</w:t>
      </w:r>
    </w:p>
    <w:p w:rsidR="00846719" w:rsidRPr="00AE342E" w:rsidRDefault="00846719" w:rsidP="00AE342E">
      <w:pPr>
        <w:jc w:val="both"/>
        <w:rPr>
          <w:rFonts w:ascii="Times New Roman" w:hAnsi="Times New Roman" w:cs="Times New Roman"/>
          <w:sz w:val="28"/>
          <w:szCs w:val="28"/>
        </w:rPr>
      </w:pPr>
      <w:r w:rsidRPr="00AE342E">
        <w:rPr>
          <w:rFonts w:ascii="Times New Roman" w:hAnsi="Times New Roman" w:cs="Times New Roman"/>
          <w:sz w:val="28"/>
          <w:szCs w:val="28"/>
        </w:rPr>
        <w:t xml:space="preserve">Если кадастровый инженер обладает действующим аттестатом, </w:t>
      </w:r>
      <w:r w:rsidR="003201CA">
        <w:rPr>
          <w:rFonts w:ascii="Times New Roman" w:hAnsi="Times New Roman" w:cs="Times New Roman"/>
          <w:sz w:val="28"/>
          <w:szCs w:val="28"/>
        </w:rPr>
        <w:t xml:space="preserve">тем самым </w:t>
      </w:r>
      <w:r w:rsidRPr="00AE342E">
        <w:rPr>
          <w:rFonts w:ascii="Times New Roman" w:hAnsi="Times New Roman" w:cs="Times New Roman"/>
          <w:sz w:val="28"/>
          <w:szCs w:val="28"/>
        </w:rPr>
        <w:t>имеет право осуществлять свою деятельность</w:t>
      </w:r>
      <w:r w:rsidR="00AE342E" w:rsidRPr="00AE342E">
        <w:rPr>
          <w:rFonts w:ascii="Times New Roman" w:hAnsi="Times New Roman" w:cs="Times New Roman"/>
          <w:sz w:val="28"/>
          <w:szCs w:val="28"/>
        </w:rPr>
        <w:t>,</w:t>
      </w:r>
      <w:r w:rsidRPr="00AE342E">
        <w:rPr>
          <w:rFonts w:ascii="Times New Roman" w:hAnsi="Times New Roman" w:cs="Times New Roman"/>
          <w:sz w:val="28"/>
          <w:szCs w:val="28"/>
        </w:rPr>
        <w:t xml:space="preserve"> в графе</w:t>
      </w:r>
      <w:r w:rsidR="00AE342E" w:rsidRPr="00AE342E">
        <w:rPr>
          <w:rFonts w:ascii="Times New Roman" w:hAnsi="Times New Roman" w:cs="Times New Roman"/>
          <w:sz w:val="28"/>
          <w:szCs w:val="28"/>
        </w:rPr>
        <w:t xml:space="preserve"> «с</w:t>
      </w:r>
      <w:r w:rsidRPr="00AE342E">
        <w:rPr>
          <w:rFonts w:ascii="Times New Roman" w:hAnsi="Times New Roman" w:cs="Times New Roman"/>
          <w:sz w:val="28"/>
          <w:szCs w:val="28"/>
        </w:rPr>
        <w:t xml:space="preserve">татус» </w:t>
      </w:r>
      <w:r w:rsidR="00AE342E" w:rsidRPr="00AE342E">
        <w:rPr>
          <w:rFonts w:ascii="Times New Roman" w:hAnsi="Times New Roman" w:cs="Times New Roman"/>
          <w:sz w:val="28"/>
          <w:szCs w:val="28"/>
        </w:rPr>
        <w:t>отобразиться</w:t>
      </w:r>
      <w:r w:rsidRPr="00AE342E">
        <w:rPr>
          <w:rFonts w:ascii="Times New Roman" w:hAnsi="Times New Roman" w:cs="Times New Roman"/>
          <w:sz w:val="28"/>
          <w:szCs w:val="28"/>
        </w:rPr>
        <w:t xml:space="preserve"> зеленая галочка</w:t>
      </w:r>
      <w:r w:rsidR="00AE342E" w:rsidRPr="00AE342E">
        <w:rPr>
          <w:rFonts w:ascii="Times New Roman" w:hAnsi="Times New Roman" w:cs="Times New Roman"/>
          <w:sz w:val="28"/>
          <w:szCs w:val="28"/>
        </w:rPr>
        <w:t xml:space="preserve">. </w:t>
      </w:r>
      <w:r w:rsidRPr="00AE342E">
        <w:rPr>
          <w:rFonts w:ascii="Times New Roman" w:hAnsi="Times New Roman" w:cs="Times New Roman"/>
          <w:sz w:val="28"/>
          <w:szCs w:val="28"/>
        </w:rPr>
        <w:t xml:space="preserve">Отметка в виде красного креста будет означать, что данный специалист лишен аттестата и не имеет права </w:t>
      </w:r>
      <w:r w:rsidR="003201CA">
        <w:rPr>
          <w:rFonts w:ascii="Times New Roman" w:hAnsi="Times New Roman" w:cs="Times New Roman"/>
          <w:sz w:val="28"/>
          <w:szCs w:val="28"/>
        </w:rPr>
        <w:t>предоставлять свои услуги гражданам.</w:t>
      </w:r>
    </w:p>
    <w:p w:rsidR="003201CA" w:rsidRDefault="00122B09" w:rsidP="00AE34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B5A7C">
        <w:rPr>
          <w:rFonts w:ascii="Times New Roman" w:hAnsi="Times New Roman" w:cs="Times New Roman"/>
          <w:sz w:val="28"/>
          <w:szCs w:val="28"/>
        </w:rPr>
        <w:t>формление собственности в соответствии с действующим законодательство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B5A7C">
        <w:rPr>
          <w:rFonts w:ascii="Times New Roman" w:hAnsi="Times New Roman" w:cs="Times New Roman"/>
          <w:sz w:val="28"/>
          <w:szCs w:val="28"/>
        </w:rPr>
        <w:t xml:space="preserve">, станет очевидным преимуществом в решении земельных споров, </w:t>
      </w:r>
      <w:r>
        <w:rPr>
          <w:rFonts w:ascii="Times New Roman" w:hAnsi="Times New Roman" w:cs="Times New Roman"/>
          <w:sz w:val="28"/>
          <w:szCs w:val="28"/>
        </w:rPr>
        <w:t>а также позволит беспрепятственно совершать сделки с вашей собственностью - продавать, дарить, завещать, менять и т.д.</w:t>
      </w:r>
    </w:p>
    <w:p w:rsidR="00122B09" w:rsidRDefault="00122B09" w:rsidP="00122B09">
      <w:pPr>
        <w:pStyle w:val="a7"/>
        <w:rPr>
          <w:rFonts w:ascii="Times New Roman" w:hAnsi="Times New Roman"/>
          <w:sz w:val="18"/>
          <w:szCs w:val="18"/>
        </w:rPr>
      </w:pPr>
    </w:p>
    <w:p w:rsidR="00122B09" w:rsidRDefault="00122B09" w:rsidP="00122B09">
      <w:pPr>
        <w:pStyle w:val="a7"/>
        <w:rPr>
          <w:rFonts w:ascii="Times New Roman" w:hAnsi="Times New Roman"/>
          <w:sz w:val="18"/>
          <w:szCs w:val="18"/>
        </w:rPr>
      </w:pPr>
    </w:p>
    <w:p w:rsidR="00122B09" w:rsidRPr="00E0033C" w:rsidRDefault="00122B09" w:rsidP="00122B09">
      <w:pPr>
        <w:pStyle w:val="a7"/>
        <w:rPr>
          <w:rFonts w:ascii="Times New Roman" w:hAnsi="Times New Roman"/>
          <w:sz w:val="18"/>
          <w:szCs w:val="18"/>
        </w:rPr>
      </w:pPr>
      <w:r w:rsidRPr="00E0033C">
        <w:rPr>
          <w:rFonts w:ascii="Times New Roman" w:hAnsi="Times New Roman"/>
          <w:sz w:val="18"/>
          <w:szCs w:val="18"/>
        </w:rPr>
        <w:t xml:space="preserve">Пресс-служба Управления </w:t>
      </w:r>
      <w:proofErr w:type="spellStart"/>
      <w:r w:rsidRPr="00E0033C">
        <w:rPr>
          <w:rFonts w:ascii="Times New Roman" w:hAnsi="Times New Roman"/>
          <w:sz w:val="18"/>
          <w:szCs w:val="18"/>
        </w:rPr>
        <w:t>Росреестра</w:t>
      </w:r>
      <w:proofErr w:type="spellEnd"/>
      <w:r w:rsidRPr="00E0033C">
        <w:rPr>
          <w:rFonts w:ascii="Times New Roman" w:hAnsi="Times New Roman"/>
          <w:sz w:val="18"/>
          <w:szCs w:val="18"/>
        </w:rPr>
        <w:t xml:space="preserve"> по Красноярскому краю</w:t>
      </w:r>
    </w:p>
    <w:p w:rsidR="00122B09" w:rsidRPr="00E0033C" w:rsidRDefault="00122B09" w:rsidP="00122B09">
      <w:pPr>
        <w:pStyle w:val="a7"/>
        <w:rPr>
          <w:rFonts w:ascii="Times New Roman" w:hAnsi="Times New Roman"/>
          <w:sz w:val="18"/>
          <w:szCs w:val="18"/>
        </w:rPr>
      </w:pPr>
      <w:r w:rsidRPr="00E0033C">
        <w:rPr>
          <w:rFonts w:ascii="Times New Roman" w:hAnsi="Times New Roman"/>
          <w:sz w:val="18"/>
          <w:szCs w:val="18"/>
        </w:rPr>
        <w:t xml:space="preserve"> (391) 2- 524-356</w:t>
      </w:r>
    </w:p>
    <w:p w:rsidR="00122B09" w:rsidRPr="006A005F" w:rsidRDefault="00122B09" w:rsidP="00122B09">
      <w:pPr>
        <w:pStyle w:val="a7"/>
      </w:pPr>
      <w:r w:rsidRPr="00E0033C">
        <w:rPr>
          <w:rFonts w:ascii="Times New Roman" w:hAnsi="Times New Roman"/>
          <w:sz w:val="18"/>
          <w:szCs w:val="18"/>
        </w:rPr>
        <w:t>(391) 2- 524-367</w:t>
      </w:r>
      <w:r w:rsidRPr="00E0033C">
        <w:rPr>
          <w:rFonts w:ascii="Times New Roman" w:hAnsi="Times New Roman"/>
          <w:sz w:val="18"/>
          <w:szCs w:val="18"/>
        </w:rPr>
        <w:br/>
        <w:t>Страница «</w:t>
      </w:r>
      <w:proofErr w:type="spellStart"/>
      <w:r w:rsidRPr="00E0033C">
        <w:rPr>
          <w:rFonts w:ascii="Times New Roman" w:hAnsi="Times New Roman"/>
          <w:sz w:val="18"/>
          <w:szCs w:val="18"/>
        </w:rPr>
        <w:t>ВКонтакте</w:t>
      </w:r>
      <w:proofErr w:type="spellEnd"/>
      <w:r w:rsidRPr="00E0033C">
        <w:rPr>
          <w:rFonts w:ascii="Times New Roman" w:hAnsi="Times New Roman"/>
          <w:sz w:val="18"/>
          <w:szCs w:val="18"/>
        </w:rPr>
        <w:t xml:space="preserve">» </w:t>
      </w:r>
      <w:hyperlink r:id="rId5" w:history="1">
        <w:r w:rsidRPr="00E0033C">
          <w:rPr>
            <w:rStyle w:val="a4"/>
            <w:rFonts w:ascii="Times New Roman" w:hAnsi="Times New Roman"/>
            <w:sz w:val="18"/>
            <w:szCs w:val="18"/>
          </w:rPr>
          <w:t>http://vk.com/to24.rosreestr</w:t>
        </w:r>
      </w:hyperlink>
    </w:p>
    <w:p w:rsidR="00441998" w:rsidRDefault="00441998"/>
    <w:sectPr w:rsidR="00441998" w:rsidSect="00122B0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B1B"/>
    <w:rsid w:val="0002521D"/>
    <w:rsid w:val="000A3F9C"/>
    <w:rsid w:val="00122B09"/>
    <w:rsid w:val="001930D4"/>
    <w:rsid w:val="003201CA"/>
    <w:rsid w:val="00343D02"/>
    <w:rsid w:val="00441998"/>
    <w:rsid w:val="004B5A7C"/>
    <w:rsid w:val="004F04F9"/>
    <w:rsid w:val="0051642B"/>
    <w:rsid w:val="005A606E"/>
    <w:rsid w:val="00601B1B"/>
    <w:rsid w:val="00681A8A"/>
    <w:rsid w:val="0077247A"/>
    <w:rsid w:val="00846719"/>
    <w:rsid w:val="0090759B"/>
    <w:rsid w:val="009C04D9"/>
    <w:rsid w:val="00A44686"/>
    <w:rsid w:val="00AE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1A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B09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122B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3</cp:revision>
  <cp:lastPrinted>2017-03-16T07:27:00Z</cp:lastPrinted>
  <dcterms:created xsi:type="dcterms:W3CDTF">2017-03-16T03:39:00Z</dcterms:created>
  <dcterms:modified xsi:type="dcterms:W3CDTF">2017-03-17T04:47:00Z</dcterms:modified>
</cp:coreProperties>
</file>