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FB058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FB0587">
        <w:rPr>
          <w:rFonts w:ascii="Segoe UI" w:hAnsi="Segoe UI" w:cs="Segoe UI"/>
          <w:b/>
          <w:sz w:val="32"/>
          <w:szCs w:val="32"/>
        </w:rPr>
        <w:t>Согласование границ – это необходимость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FB0587" w:rsidRPr="00FB0587" w:rsidRDefault="00CB4E92" w:rsidP="00FB0587">
      <w:pPr>
        <w:pStyle w:val="ConsPlusNormal"/>
        <w:ind w:firstLine="0"/>
        <w:contextualSpacing/>
        <w:jc w:val="both"/>
        <w:rPr>
          <w:rFonts w:ascii="Segoe UI" w:hAnsi="Segoe UI" w:cs="Segoe UI"/>
          <w:sz w:val="24"/>
          <w:szCs w:val="24"/>
        </w:rPr>
      </w:pPr>
      <w:r w:rsidRPr="00FB0587">
        <w:rPr>
          <w:rFonts w:ascii="Segoe UI" w:hAnsi="Segoe UI" w:cs="Segoe UI"/>
          <w:b/>
          <w:sz w:val="24"/>
          <w:szCs w:val="24"/>
        </w:rPr>
        <w:t>Красноярск</w:t>
      </w:r>
      <w:r w:rsidR="00FB0587">
        <w:rPr>
          <w:rFonts w:ascii="Segoe UI" w:hAnsi="Segoe UI" w:cs="Segoe UI"/>
          <w:b/>
          <w:sz w:val="24"/>
          <w:szCs w:val="24"/>
        </w:rPr>
        <w:t xml:space="preserve"> 1 октября</w:t>
      </w:r>
      <w:r w:rsidR="00925C37" w:rsidRPr="00FB0587">
        <w:rPr>
          <w:rFonts w:ascii="Segoe UI" w:hAnsi="Segoe UI" w:cs="Segoe UI"/>
          <w:b/>
          <w:sz w:val="24"/>
          <w:szCs w:val="24"/>
        </w:rPr>
        <w:t xml:space="preserve"> 2017 года</w:t>
      </w:r>
      <w:r w:rsidR="001B2863" w:rsidRPr="00FB0587">
        <w:rPr>
          <w:rFonts w:ascii="Segoe UI" w:hAnsi="Segoe UI" w:cs="Segoe UI"/>
          <w:b/>
          <w:sz w:val="24"/>
          <w:szCs w:val="24"/>
        </w:rPr>
        <w:t xml:space="preserve"> -</w:t>
      </w:r>
      <w:r w:rsidR="00925C37" w:rsidRPr="00FB0587">
        <w:rPr>
          <w:rFonts w:ascii="Segoe UI" w:hAnsi="Segoe UI" w:cs="Segoe UI"/>
          <w:sz w:val="24"/>
          <w:szCs w:val="24"/>
        </w:rPr>
        <w:t xml:space="preserve"> </w:t>
      </w:r>
      <w:r w:rsidR="00FB0587" w:rsidRPr="00FB0587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128905</wp:posOffset>
            </wp:positionV>
            <wp:extent cx="3009900" cy="1476375"/>
            <wp:effectExtent l="19050" t="0" r="0" b="0"/>
            <wp:wrapSquare wrapText="bothSides"/>
            <wp:docPr id="1" name="Рисунок 2" descr="межевание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евание 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587" w:rsidRPr="00FB0587">
        <w:rPr>
          <w:rFonts w:ascii="Segoe UI" w:hAnsi="Segoe UI" w:cs="Segoe UI"/>
          <w:sz w:val="24"/>
          <w:szCs w:val="24"/>
        </w:rPr>
        <w:t xml:space="preserve">С 1 января 2018 года вводится ограничение на распоряжение земельными участками, предоставленными для ведения садоводства, огородничества, дачного хозяйства, личного подсобного хозяйства, индивидуального жилищного и гаражного строительства, в отношении которых в государственном кадастре недвижимости отсутствуют сведения о местоположении границ, установленных в соответствии с законодательством Российской Федерации. </w:t>
      </w:r>
    </w:p>
    <w:p w:rsidR="00FB0587" w:rsidRPr="00FB0587" w:rsidRDefault="00FB0587" w:rsidP="00FB0587">
      <w:pPr>
        <w:pStyle w:val="ConsPlusNormal"/>
        <w:ind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FB0587">
        <w:rPr>
          <w:rFonts w:ascii="Segoe UI" w:hAnsi="Segoe UI" w:cs="Segoe UI"/>
          <w:sz w:val="24"/>
          <w:szCs w:val="24"/>
        </w:rPr>
        <w:t>Другими словами, после указанной даты, продажа, дарение и другие сделки с указанными участками, межевание которых не проводилось, будут невозможны. Это означает, что возникнет необходимость в установлении точного местоположения границ, которые будут определяться при выполнении межевания.</w:t>
      </w:r>
    </w:p>
    <w:p w:rsidR="00FB0587" w:rsidRPr="00FB0587" w:rsidRDefault="00FB0587" w:rsidP="00FB0587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  <w:r w:rsidRPr="00FB0587">
        <w:rPr>
          <w:rFonts w:ascii="Segoe UI" w:hAnsi="Segoe UI" w:cs="Segoe UI"/>
        </w:rPr>
        <w:t xml:space="preserve">Если в результате кадастровых работ (межевания) уточняется местоположение границ земельного участка или границ, смежных с ним земельных участков, сведения о которых внесены в ЕГРН, то такие границы надлежит согласовать между собственниками таких участков. Поэтому к межевому плану должен обязательно составляться акт согласования местоположения границ земельного участка. Местоположение границ земельного участка считается согласованным, если в акте стоят личные подписи всех заинтересованных лиц. </w:t>
      </w:r>
    </w:p>
    <w:p w:rsidR="00FB0587" w:rsidRPr="00FB0587" w:rsidRDefault="00FB0587" w:rsidP="00FB0587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  <w:r w:rsidRPr="00FB0587">
        <w:rPr>
          <w:rFonts w:ascii="Segoe UI" w:hAnsi="Segoe UI" w:cs="Segoe UI"/>
        </w:rPr>
        <w:t xml:space="preserve">Если собственник смежного участка, получив </w:t>
      </w:r>
      <w:hyperlink r:id="rId8" w:history="1">
        <w:r w:rsidRPr="00FB0587">
          <w:rPr>
            <w:rFonts w:ascii="Segoe UI" w:hAnsi="Segoe UI" w:cs="Segoe UI"/>
          </w:rPr>
          <w:t>извещение</w:t>
        </w:r>
      </w:hyperlink>
      <w:r w:rsidRPr="00FB0587">
        <w:rPr>
          <w:rFonts w:ascii="Segoe UI" w:hAnsi="Segoe UI" w:cs="Segoe UI"/>
        </w:rPr>
        <w:t>, не выразил свое согласие или не представил мотивированный отказ от согласования границ, то граница считается согласованной с данным лицом, о чем в акт вносится запись. При этом к межевому плану также должны быть приложены документы, подтверждающие надлежащее извещение владельца смежного участка о проведении согласования. При несоблюдении данного условия осуществление кадастрового учета земельного участка будет приостановлено.</w:t>
      </w:r>
    </w:p>
    <w:p w:rsidR="00FB0587" w:rsidRPr="00FB0587" w:rsidRDefault="00FB0587" w:rsidP="00FB0587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  <w:r w:rsidRPr="00FB0587">
        <w:rPr>
          <w:rFonts w:ascii="Segoe UI" w:hAnsi="Segoe UI" w:cs="Segoe UI"/>
        </w:rPr>
        <w:t xml:space="preserve">В случае если разногласия в досудебном порядке разрешить не удалось, то решать такой вопрос предстоит в суде. </w:t>
      </w:r>
    </w:p>
    <w:p w:rsidR="00FB0587" w:rsidRPr="00FB0587" w:rsidRDefault="00FB0587" w:rsidP="00FB0587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  <w:r w:rsidRPr="00FB0587">
        <w:rPr>
          <w:rFonts w:ascii="Segoe UI" w:hAnsi="Segoe UI" w:cs="Segoe UI"/>
        </w:rPr>
        <w:t>После вступления решения суда в законную силу собственнику нужно обратиться в орган регистрации прав с заявлением о постановке земельного участка на кадастровый учет или об осуществлении кадастрового учета в связи с уточнением границ участка на основании решения суда.</w:t>
      </w:r>
    </w:p>
    <w:p w:rsidR="00FB0587" w:rsidRPr="00FB0587" w:rsidRDefault="00FB0587" w:rsidP="00FB0587">
      <w:pPr>
        <w:autoSpaceDE w:val="0"/>
        <w:autoSpaceDN w:val="0"/>
        <w:adjustRightInd w:val="0"/>
        <w:ind w:firstLine="539"/>
        <w:contextualSpacing/>
        <w:jc w:val="both"/>
        <w:rPr>
          <w:rFonts w:ascii="Segoe UI" w:hAnsi="Segoe UI" w:cs="Segoe UI"/>
        </w:rPr>
      </w:pPr>
      <w:r w:rsidRPr="00FB0587">
        <w:rPr>
          <w:rFonts w:ascii="Segoe UI" w:hAnsi="Segoe UI" w:cs="Segoe UI"/>
        </w:rPr>
        <w:t>Отметим, что все нюансы согласования границ участка должны быть известны кадастровому инженеру, к которому нужно будет обязательно обратиться для проведения кадастровых работ и установления точного местоположения границ.</w:t>
      </w:r>
    </w:p>
    <w:p w:rsidR="001B2863" w:rsidRPr="004010CA" w:rsidRDefault="00FB0587" w:rsidP="00FB058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B0587">
        <w:rPr>
          <w:rFonts w:ascii="Segoe UI" w:hAnsi="Segoe UI" w:cs="Segoe UI"/>
        </w:rPr>
        <w:t>Выбор кадастрового инженера обезопасит и значительно облегчит сервис «Реестр кадастровых инженеров» на сайте Росреестра www.rosreestr.ru, где с помощью фильтрации списка по РПД (результат профессиональной деятельности) можно получить статистическую информацию о профессиональной деятельности того или иного кадастрового инженера (в том числе, проследить количество решений об отказе в осуществлении государственного кадастрового учета).</w:t>
      </w:r>
    </w:p>
    <w:sectPr w:rsidR="001B2863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7B1624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B0587">
      <w:rPr>
        <w:noProof/>
        <w:sz w:val="16"/>
        <w:szCs w:val="16"/>
      </w:rPr>
      <w:t>03.10.2017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B0587">
      <w:rPr>
        <w:noProof/>
        <w:sz w:val="16"/>
        <w:szCs w:val="16"/>
      </w:rPr>
      <w:t>12:09:27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B058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B058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624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37DE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5837"/>
    <w:rsid w:val="00F865A7"/>
    <w:rsid w:val="00F92F3E"/>
    <w:rsid w:val="00FA09B1"/>
    <w:rsid w:val="00FA1339"/>
    <w:rsid w:val="00FA3146"/>
    <w:rsid w:val="00FA3CE9"/>
    <w:rsid w:val="00FB0587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4EF4C0C62F83DF63ABD6CB2FD158663AAF00E76F4E16544D3B7258A53D5AD797020830B33509BmBu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2017-01-25T05:26:00Z</cp:lastPrinted>
  <dcterms:created xsi:type="dcterms:W3CDTF">2017-10-03T05:08:00Z</dcterms:created>
  <dcterms:modified xsi:type="dcterms:W3CDTF">2017-10-03T05:16:00Z</dcterms:modified>
</cp:coreProperties>
</file>