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69" w:rsidRDefault="00873769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873769" w:rsidRDefault="00873769" w:rsidP="00873769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BE72BF" w:rsidRPr="00873769" w:rsidRDefault="00487F19" w:rsidP="00873769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487F19">
        <w:rPr>
          <w:rFonts w:ascii="Segoe UI" w:hAnsi="Segoe UI" w:cs="Segoe UI"/>
          <w:b/>
          <w:sz w:val="32"/>
          <w:szCs w:val="32"/>
        </w:rPr>
        <w:t>Востребованность электронных услуг Росреестра растет</w:t>
      </w:r>
      <w:r w:rsidRPr="00591E4A">
        <w:rPr>
          <w:b/>
          <w:sz w:val="28"/>
          <w:szCs w:val="28"/>
        </w:rPr>
        <w:t xml:space="preserve"> </w:t>
      </w:r>
    </w:p>
    <w:p w:rsidR="00D105CF" w:rsidRPr="00487F19" w:rsidRDefault="00D105CF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</w:rPr>
      </w:pPr>
    </w:p>
    <w:p w:rsidR="00487F19" w:rsidRPr="00487F19" w:rsidRDefault="001F3B81" w:rsidP="00487F19">
      <w:pPr>
        <w:jc w:val="both"/>
        <w:outlineLvl w:val="3"/>
        <w:rPr>
          <w:rFonts w:ascii="Segoe UI" w:hAnsi="Segoe UI" w:cs="Segoe UI"/>
        </w:rPr>
      </w:pPr>
      <w:proofErr w:type="gramStart"/>
      <w:r w:rsidRPr="00487F19">
        <w:rPr>
          <w:rFonts w:ascii="Segoe UI" w:hAnsi="Segoe UI" w:cs="Segoe UI"/>
          <w:b/>
        </w:rPr>
        <w:t xml:space="preserve">Красноярск, </w:t>
      </w:r>
      <w:r w:rsidR="00487F19">
        <w:rPr>
          <w:rFonts w:ascii="Segoe UI" w:hAnsi="Segoe UI" w:cs="Segoe UI"/>
          <w:b/>
        </w:rPr>
        <w:t>28</w:t>
      </w:r>
      <w:r w:rsidRPr="00487F19">
        <w:rPr>
          <w:rFonts w:ascii="Segoe UI" w:hAnsi="Segoe UI" w:cs="Segoe UI"/>
          <w:b/>
        </w:rPr>
        <w:t xml:space="preserve"> </w:t>
      </w:r>
      <w:r w:rsidR="005702EF" w:rsidRPr="00487F19">
        <w:rPr>
          <w:rFonts w:ascii="Segoe UI" w:hAnsi="Segoe UI" w:cs="Segoe UI"/>
          <w:b/>
        </w:rPr>
        <w:t>октября</w:t>
      </w:r>
      <w:r w:rsidRPr="00487F19">
        <w:rPr>
          <w:rFonts w:ascii="Segoe UI" w:hAnsi="Segoe UI" w:cs="Segoe UI"/>
          <w:b/>
        </w:rPr>
        <w:t xml:space="preserve"> 201</w:t>
      </w:r>
      <w:r w:rsidR="008F629E" w:rsidRPr="00487F19">
        <w:rPr>
          <w:rFonts w:ascii="Segoe UI" w:hAnsi="Segoe UI" w:cs="Segoe UI"/>
          <w:b/>
        </w:rPr>
        <w:t>6</w:t>
      </w:r>
      <w:r w:rsidRPr="00487F19">
        <w:rPr>
          <w:rFonts w:ascii="Segoe UI" w:hAnsi="Segoe UI" w:cs="Segoe UI"/>
          <w:b/>
        </w:rPr>
        <w:t xml:space="preserve"> года</w:t>
      </w:r>
      <w:r w:rsidRPr="00487F19">
        <w:rPr>
          <w:rFonts w:ascii="Segoe UI" w:hAnsi="Segoe UI" w:cs="Segoe UI"/>
        </w:rPr>
        <w:t xml:space="preserve"> </w:t>
      </w:r>
      <w:r w:rsidR="005D1875" w:rsidRPr="00487F19">
        <w:rPr>
          <w:rFonts w:ascii="Segoe UI" w:hAnsi="Segoe UI" w:cs="Segoe UI"/>
        </w:rPr>
        <w:t xml:space="preserve">- </w:t>
      </w:r>
      <w:r w:rsidR="00487F19" w:rsidRPr="00487F19">
        <w:rPr>
          <w:rFonts w:ascii="Segoe UI" w:hAnsi="Segoe UI" w:cs="Segoe UI"/>
        </w:rPr>
        <w:t>Подводя итоги деятельности филиала Кадастровой палаты по Красноярскому краю за 9 месяцев 2016 года в части популяризации государственных услуг Росреестра, в том числе, предоставляемых в электронном виде, необходимо отметить увеличение количества запросов о предоставлении сведений из государственного кадастра недвижимости (ГКН) и из Единого государственного реестра прав на недвижимое имущество и сделок с ним (ЕГРП), поступивших</w:t>
      </w:r>
      <w:proofErr w:type="gramEnd"/>
      <w:r w:rsidR="00487F19" w:rsidRPr="00487F19">
        <w:rPr>
          <w:rFonts w:ascii="Segoe UI" w:hAnsi="Segoe UI" w:cs="Segoe UI"/>
        </w:rPr>
        <w:t xml:space="preserve"> в филиал в электронном виде.</w:t>
      </w:r>
    </w:p>
    <w:p w:rsidR="00487F19" w:rsidRPr="00487F19" w:rsidRDefault="00487F19" w:rsidP="00487F19">
      <w:pPr>
        <w:ind w:firstLine="708"/>
        <w:jc w:val="both"/>
        <w:outlineLvl w:val="3"/>
        <w:rPr>
          <w:rFonts w:ascii="Segoe UI" w:hAnsi="Segoe UI" w:cs="Segoe UI"/>
        </w:rPr>
      </w:pPr>
      <w:r w:rsidRPr="00487F19">
        <w:rPr>
          <w:rFonts w:ascii="Segoe UI" w:hAnsi="Segoe UI" w:cs="Segoe UI"/>
        </w:rPr>
        <w:t>По состоянию на 1 октября 2016 года количество запросов о предоставлении сведений ГКН, поступивших в работу в эле</w:t>
      </w:r>
      <w:r w:rsidR="00077E4F">
        <w:rPr>
          <w:rFonts w:ascii="Segoe UI" w:hAnsi="Segoe UI" w:cs="Segoe UI"/>
        </w:rPr>
        <w:t xml:space="preserve">ктронном виде посредством </w:t>
      </w:r>
      <w:proofErr w:type="spellStart"/>
      <w:proofErr w:type="gramStart"/>
      <w:r w:rsidRPr="00487F19">
        <w:rPr>
          <w:rFonts w:ascii="Segoe UI" w:hAnsi="Segoe UI" w:cs="Segoe UI"/>
        </w:rPr>
        <w:t>интернет-портала</w:t>
      </w:r>
      <w:proofErr w:type="spellEnd"/>
      <w:proofErr w:type="gramEnd"/>
      <w:r w:rsidRPr="00487F19">
        <w:rPr>
          <w:rFonts w:ascii="Segoe UI" w:hAnsi="Segoe UI" w:cs="Segoe UI"/>
        </w:rPr>
        <w:t xml:space="preserve"> и системы межведомственного электронного взаимодействия (СМЭВ) составило 144 088. Таким образом, доля объема поданных в электронном виде запросов о предоставлении сведений ГКН, по сравнению с аналогичным периодом 2015 года выросла на 21%.</w:t>
      </w:r>
    </w:p>
    <w:p w:rsidR="00487F19" w:rsidRPr="00487F19" w:rsidRDefault="00487F19" w:rsidP="00487F19">
      <w:pPr>
        <w:ind w:firstLine="708"/>
        <w:jc w:val="both"/>
        <w:outlineLvl w:val="3"/>
        <w:rPr>
          <w:rFonts w:ascii="Segoe UI" w:hAnsi="Segoe UI" w:cs="Segoe UI"/>
        </w:rPr>
      </w:pPr>
      <w:r w:rsidRPr="00487F19">
        <w:rPr>
          <w:rFonts w:ascii="Segoe UI" w:hAnsi="Segoe UI" w:cs="Segoe UI"/>
        </w:rPr>
        <w:t>Доля поступивших запросов о предоставлении сведений, содержащихся в ЕГРП, принятых в электронном виде за отчетный период достигла 403 659, что составляет 69,4% от общего количества поступивших запросов сведений, содержащихся в ЕГРП (581 925).</w:t>
      </w:r>
    </w:p>
    <w:p w:rsidR="00487F19" w:rsidRPr="00487F19" w:rsidRDefault="00487F19" w:rsidP="00487F19">
      <w:pPr>
        <w:ind w:firstLine="708"/>
        <w:jc w:val="both"/>
        <w:outlineLvl w:val="3"/>
        <w:rPr>
          <w:rFonts w:ascii="Segoe UI" w:hAnsi="Segoe UI" w:cs="Segoe UI"/>
        </w:rPr>
      </w:pPr>
      <w:r w:rsidRPr="00487F19">
        <w:rPr>
          <w:rFonts w:ascii="Segoe UI" w:hAnsi="Segoe UI" w:cs="Segoe UI"/>
        </w:rPr>
        <w:t>Вместе с тем необходимо обозначить востребованность услуги выездного приема и выдачи документов. Так за 9 месяцев 2016 года в результате выезда сотрудников филиала к заинтересованным лицам было пр</w:t>
      </w:r>
      <w:r w:rsidR="00077E4F">
        <w:rPr>
          <w:rFonts w:ascii="Segoe UI" w:hAnsi="Segoe UI" w:cs="Segoe UI"/>
        </w:rPr>
        <w:t xml:space="preserve">инято и выдано </w:t>
      </w:r>
      <w:r w:rsidRPr="00487F19">
        <w:rPr>
          <w:rFonts w:ascii="Segoe UI" w:hAnsi="Segoe UI" w:cs="Segoe UI"/>
        </w:rPr>
        <w:t xml:space="preserve">1 038 пакетов документов (в том числе, в отношении лиц, относящихся к льготной категории, было принято и выдано </w:t>
      </w:r>
      <w:r w:rsidR="00077E4F">
        <w:rPr>
          <w:rFonts w:ascii="Segoe UI" w:hAnsi="Segoe UI" w:cs="Segoe UI"/>
        </w:rPr>
        <w:t xml:space="preserve">       </w:t>
      </w:r>
      <w:r w:rsidRPr="00487F19">
        <w:rPr>
          <w:rFonts w:ascii="Segoe UI" w:hAnsi="Segoe UI" w:cs="Segoe UI"/>
        </w:rPr>
        <w:t xml:space="preserve">113 пакетов документов). За аналогичный период прошлого года у заинтересованных лиц было принято и выдано по результатам оказания услуг 935 пакетов документов. </w:t>
      </w:r>
    </w:p>
    <w:p w:rsidR="00487F19" w:rsidRDefault="00487F19" w:rsidP="00487F19">
      <w:pPr>
        <w:ind w:firstLine="708"/>
        <w:jc w:val="both"/>
        <w:outlineLvl w:val="3"/>
        <w:rPr>
          <w:sz w:val="28"/>
          <w:szCs w:val="28"/>
        </w:rPr>
      </w:pPr>
    </w:p>
    <w:p w:rsidR="00AE2C7A" w:rsidRPr="005D1875" w:rsidRDefault="005702EF" w:rsidP="00487F19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:rsidR="00873769" w:rsidRDefault="00873769" w:rsidP="00A810F6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Елена </w:t>
      </w:r>
      <w:proofErr w:type="spellStart"/>
      <w:r>
        <w:rPr>
          <w:rFonts w:ascii="Segoe UI" w:hAnsi="Segoe UI" w:cs="Segoe UI"/>
          <w:sz w:val="18"/>
          <w:szCs w:val="18"/>
        </w:rPr>
        <w:t>Нацибулина</w:t>
      </w:r>
      <w:proofErr w:type="spellEnd"/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E2C7A" w:rsidRDefault="00AE2C7A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776E03" w:rsidRPr="00E9493E" w:rsidRDefault="00F26F17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E9493E" w:rsidSect="00DC371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2EF" w:rsidRDefault="005702EF">
      <w:r>
        <w:separator/>
      </w:r>
    </w:p>
  </w:endnote>
  <w:endnote w:type="continuationSeparator" w:id="0">
    <w:p w:rsidR="005702EF" w:rsidRDefault="00570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EF" w:rsidRPr="0047405C" w:rsidRDefault="005702EF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5702EF" w:rsidRPr="0047405C" w:rsidRDefault="00F26F17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5702EF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077E4F">
      <w:rPr>
        <w:noProof/>
        <w:sz w:val="16"/>
        <w:szCs w:val="16"/>
      </w:rPr>
      <w:t>31.10.2016</w:t>
    </w:r>
    <w:r w:rsidRPr="0047405C">
      <w:rPr>
        <w:sz w:val="16"/>
        <w:szCs w:val="16"/>
      </w:rPr>
      <w:fldChar w:fldCharType="end"/>
    </w:r>
    <w:r w:rsidR="005702EF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5702EF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077E4F">
      <w:rPr>
        <w:noProof/>
        <w:sz w:val="16"/>
        <w:szCs w:val="16"/>
      </w:rPr>
      <w:t>10:25:52</w:t>
    </w:r>
    <w:r w:rsidRPr="0047405C">
      <w:rPr>
        <w:sz w:val="16"/>
        <w:szCs w:val="16"/>
      </w:rPr>
      <w:fldChar w:fldCharType="end"/>
    </w:r>
    <w:r w:rsidR="005702EF" w:rsidRPr="0047405C">
      <w:rPr>
        <w:sz w:val="16"/>
        <w:szCs w:val="16"/>
      </w:rPr>
      <w:t xml:space="preserve">                                    </w:t>
    </w:r>
    <w:r w:rsidR="005702EF">
      <w:rPr>
        <w:sz w:val="16"/>
        <w:szCs w:val="16"/>
      </w:rPr>
      <w:t xml:space="preserve">   </w:t>
    </w:r>
    <w:r w:rsidR="005702EF" w:rsidRPr="0047405C">
      <w:rPr>
        <w:sz w:val="16"/>
        <w:szCs w:val="16"/>
      </w:rPr>
      <w:t xml:space="preserve">          </w:t>
    </w:r>
    <w:r w:rsidR="005702EF">
      <w:rPr>
        <w:sz w:val="16"/>
        <w:szCs w:val="16"/>
      </w:rPr>
      <w:t xml:space="preserve">                          </w:t>
    </w:r>
    <w:r w:rsidR="005702EF" w:rsidRPr="0047405C">
      <w:rPr>
        <w:sz w:val="16"/>
        <w:szCs w:val="16"/>
      </w:rPr>
      <w:t xml:space="preserve"> </w:t>
    </w:r>
    <w:r w:rsidR="005702EF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5702EF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077E4F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5702EF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5702EF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077E4F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5702EF" w:rsidRPr="0047405C">
      <w:rPr>
        <w:rStyle w:val="a5"/>
        <w:sz w:val="16"/>
        <w:szCs w:val="16"/>
      </w:rPr>
      <w:t xml:space="preserve">                                        </w:t>
    </w:r>
    <w:r w:rsidR="005702EF">
      <w:rPr>
        <w:rStyle w:val="a5"/>
        <w:sz w:val="16"/>
        <w:szCs w:val="16"/>
      </w:rPr>
      <w:t xml:space="preserve">                    </w:t>
    </w:r>
    <w:r w:rsidR="005702EF" w:rsidRPr="0047405C">
      <w:rPr>
        <w:rStyle w:val="a5"/>
        <w:sz w:val="16"/>
        <w:szCs w:val="16"/>
      </w:rPr>
      <w:t xml:space="preserve">               </w:t>
    </w:r>
    <w:r w:rsidR="005702EF">
      <w:rPr>
        <w:rStyle w:val="a5"/>
        <w:sz w:val="16"/>
        <w:szCs w:val="16"/>
      </w:rPr>
      <w:t xml:space="preserve">   </w:t>
    </w:r>
    <w:r w:rsidR="005702EF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2EF" w:rsidRDefault="005702EF">
      <w:r>
        <w:separator/>
      </w:r>
    </w:p>
  </w:footnote>
  <w:footnote w:type="continuationSeparator" w:id="0">
    <w:p w:rsidR="005702EF" w:rsidRDefault="00570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77E4F"/>
    <w:rsid w:val="00086716"/>
    <w:rsid w:val="0009726D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96CF5"/>
    <w:rsid w:val="001C7EE7"/>
    <w:rsid w:val="001D0614"/>
    <w:rsid w:val="001E53D7"/>
    <w:rsid w:val="001F3B81"/>
    <w:rsid w:val="001F48E9"/>
    <w:rsid w:val="001F65D2"/>
    <w:rsid w:val="001F771C"/>
    <w:rsid w:val="00212EDB"/>
    <w:rsid w:val="002342D5"/>
    <w:rsid w:val="00241D5E"/>
    <w:rsid w:val="002460DC"/>
    <w:rsid w:val="00246413"/>
    <w:rsid w:val="00251DE5"/>
    <w:rsid w:val="00284B4F"/>
    <w:rsid w:val="00286D34"/>
    <w:rsid w:val="002B6103"/>
    <w:rsid w:val="002C04B1"/>
    <w:rsid w:val="002D6D5F"/>
    <w:rsid w:val="0031234C"/>
    <w:rsid w:val="00313D3B"/>
    <w:rsid w:val="00323BB1"/>
    <w:rsid w:val="0033571D"/>
    <w:rsid w:val="003522FD"/>
    <w:rsid w:val="00374E39"/>
    <w:rsid w:val="003A0744"/>
    <w:rsid w:val="003A3240"/>
    <w:rsid w:val="003A4E56"/>
    <w:rsid w:val="003C58BF"/>
    <w:rsid w:val="003D5743"/>
    <w:rsid w:val="003D58C6"/>
    <w:rsid w:val="003E29FC"/>
    <w:rsid w:val="003F1991"/>
    <w:rsid w:val="00446409"/>
    <w:rsid w:val="0045493A"/>
    <w:rsid w:val="00487F1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61455"/>
    <w:rsid w:val="00561872"/>
    <w:rsid w:val="005702EF"/>
    <w:rsid w:val="005A3C68"/>
    <w:rsid w:val="005A3F05"/>
    <w:rsid w:val="005B66FF"/>
    <w:rsid w:val="005B7696"/>
    <w:rsid w:val="005C0162"/>
    <w:rsid w:val="005C1D5B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C36D1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2C0"/>
    <w:rsid w:val="007A1DEC"/>
    <w:rsid w:val="007A2B85"/>
    <w:rsid w:val="007A63D9"/>
    <w:rsid w:val="007F455E"/>
    <w:rsid w:val="007F4A47"/>
    <w:rsid w:val="00807B13"/>
    <w:rsid w:val="00811917"/>
    <w:rsid w:val="00822092"/>
    <w:rsid w:val="00837A79"/>
    <w:rsid w:val="008404FA"/>
    <w:rsid w:val="00852270"/>
    <w:rsid w:val="00873769"/>
    <w:rsid w:val="008962D1"/>
    <w:rsid w:val="008C2657"/>
    <w:rsid w:val="008C586B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6726"/>
    <w:rsid w:val="00A47437"/>
    <w:rsid w:val="00A64ADC"/>
    <w:rsid w:val="00A810F6"/>
    <w:rsid w:val="00AA09FF"/>
    <w:rsid w:val="00AC19F2"/>
    <w:rsid w:val="00AD1C33"/>
    <w:rsid w:val="00AE2C7A"/>
    <w:rsid w:val="00B0093A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76390"/>
    <w:rsid w:val="00C77FB8"/>
    <w:rsid w:val="00CA0CD5"/>
    <w:rsid w:val="00CB19BA"/>
    <w:rsid w:val="00CB39C5"/>
    <w:rsid w:val="00CC5E19"/>
    <w:rsid w:val="00CD20DE"/>
    <w:rsid w:val="00CE41B9"/>
    <w:rsid w:val="00D07F01"/>
    <w:rsid w:val="00D105CF"/>
    <w:rsid w:val="00D15858"/>
    <w:rsid w:val="00D253A7"/>
    <w:rsid w:val="00D45E2E"/>
    <w:rsid w:val="00D50ECC"/>
    <w:rsid w:val="00D55007"/>
    <w:rsid w:val="00D55808"/>
    <w:rsid w:val="00D66CC5"/>
    <w:rsid w:val="00D875E8"/>
    <w:rsid w:val="00D92E37"/>
    <w:rsid w:val="00DA33CA"/>
    <w:rsid w:val="00DC371C"/>
    <w:rsid w:val="00DD6019"/>
    <w:rsid w:val="00DF0260"/>
    <w:rsid w:val="00DF4D59"/>
    <w:rsid w:val="00E00099"/>
    <w:rsid w:val="00E15578"/>
    <w:rsid w:val="00E357B6"/>
    <w:rsid w:val="00E470B1"/>
    <w:rsid w:val="00E5352A"/>
    <w:rsid w:val="00E920E5"/>
    <w:rsid w:val="00E9493E"/>
    <w:rsid w:val="00EA3826"/>
    <w:rsid w:val="00EC089F"/>
    <w:rsid w:val="00ED2922"/>
    <w:rsid w:val="00ED403C"/>
    <w:rsid w:val="00EE0555"/>
    <w:rsid w:val="00EF2895"/>
    <w:rsid w:val="00EF56F2"/>
    <w:rsid w:val="00F150D1"/>
    <w:rsid w:val="00F26F17"/>
    <w:rsid w:val="00F31B15"/>
    <w:rsid w:val="00F3506B"/>
    <w:rsid w:val="00FA43FA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AE2C7A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873769"/>
    <w:pPr>
      <w:suppressAutoHyphens/>
      <w:spacing w:before="280" w:after="280"/>
    </w:pPr>
    <w:rPr>
      <w:lang w:eastAsia="zh-CN"/>
    </w:rPr>
  </w:style>
  <w:style w:type="character" w:customStyle="1" w:styleId="num0">
    <w:name w:val="num0"/>
    <w:basedOn w:val="a0"/>
    <w:rsid w:val="00873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9C2A-0D44-484A-9F48-D7FAB4B4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4</cp:revision>
  <cp:lastPrinted>2016-10-03T08:01:00Z</cp:lastPrinted>
  <dcterms:created xsi:type="dcterms:W3CDTF">2016-10-28T04:11:00Z</dcterms:created>
  <dcterms:modified xsi:type="dcterms:W3CDTF">2016-10-31T03:26:00Z</dcterms:modified>
</cp:coreProperties>
</file>