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00526C" w:rsidRPr="00F13C9B" w:rsidRDefault="00F13C9B" w:rsidP="0000526C">
      <w:pPr>
        <w:autoSpaceDE w:val="0"/>
        <w:spacing w:line="276" w:lineRule="auto"/>
        <w:jc w:val="center"/>
        <w:rPr>
          <w:rFonts w:ascii="Segoe UI" w:hAnsi="Segoe UI" w:cs="Segoe UI"/>
          <w:sz w:val="32"/>
          <w:szCs w:val="32"/>
        </w:rPr>
      </w:pPr>
      <w:r w:rsidRPr="00F13C9B">
        <w:rPr>
          <w:rFonts w:ascii="Segoe UI" w:eastAsia="Calibri" w:hAnsi="Segoe UI" w:cs="Segoe UI"/>
          <w:b/>
          <w:bCs/>
          <w:sz w:val="32"/>
          <w:szCs w:val="32"/>
        </w:rPr>
        <w:t>«</w:t>
      </w:r>
      <w:r w:rsidR="00B8168A" w:rsidRPr="00B8168A">
        <w:rPr>
          <w:rFonts w:ascii="Segoe UI" w:hAnsi="Segoe UI" w:cs="Segoe UI"/>
          <w:b/>
          <w:sz w:val="32"/>
          <w:szCs w:val="32"/>
        </w:rPr>
        <w:t>Внесение изменений в Закон «О государственной регистрации прав на недвижимое имущество и сделок с ним</w:t>
      </w:r>
      <w:r w:rsidRPr="00F13C9B">
        <w:rPr>
          <w:rFonts w:ascii="Segoe UI" w:hAnsi="Segoe UI" w:cs="Segoe UI"/>
          <w:b/>
          <w:sz w:val="32"/>
          <w:szCs w:val="32"/>
        </w:rPr>
        <w:t>»</w:t>
      </w:r>
    </w:p>
    <w:p w:rsidR="008F629E" w:rsidRDefault="008F629E" w:rsidP="008F629E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B8168A" w:rsidRPr="00B8168A" w:rsidRDefault="00FE1347" w:rsidP="00B8168A">
      <w:pPr>
        <w:autoSpaceDE w:val="0"/>
        <w:jc w:val="both"/>
        <w:rPr>
          <w:rFonts w:ascii="Segoe UI" w:eastAsia="Calibri" w:hAnsi="Segoe UI" w:cs="Segoe UI"/>
          <w:b/>
          <w:bCs/>
        </w:rPr>
      </w:pPr>
      <w:r>
        <w:rPr>
          <w:rFonts w:ascii="Segoe UI" w:hAnsi="Segoe UI" w:cs="Segoe UI"/>
          <w:b/>
        </w:rPr>
        <w:t>Красноярск</w:t>
      </w:r>
      <w:r w:rsidR="001F3B81" w:rsidRPr="0000526C">
        <w:rPr>
          <w:rFonts w:ascii="Segoe UI" w:hAnsi="Segoe UI" w:cs="Segoe UI"/>
          <w:b/>
        </w:rPr>
        <w:t xml:space="preserve"> </w:t>
      </w:r>
      <w:r w:rsidR="00F13C9B">
        <w:rPr>
          <w:rFonts w:ascii="Segoe UI" w:hAnsi="Segoe UI" w:cs="Segoe UI"/>
          <w:b/>
        </w:rPr>
        <w:t>12</w:t>
      </w:r>
      <w:r w:rsidR="001F3B81" w:rsidRPr="0000526C">
        <w:rPr>
          <w:rFonts w:ascii="Segoe UI" w:hAnsi="Segoe UI" w:cs="Segoe UI"/>
          <w:b/>
        </w:rPr>
        <w:t xml:space="preserve"> </w:t>
      </w:r>
      <w:r w:rsidR="001F444B">
        <w:rPr>
          <w:rFonts w:ascii="Segoe UI" w:hAnsi="Segoe UI" w:cs="Segoe UI"/>
          <w:b/>
        </w:rPr>
        <w:t>июл</w:t>
      </w:r>
      <w:r w:rsidR="008F629E" w:rsidRPr="0000526C">
        <w:rPr>
          <w:rFonts w:ascii="Segoe UI" w:hAnsi="Segoe UI" w:cs="Segoe UI"/>
          <w:b/>
        </w:rPr>
        <w:t>я</w:t>
      </w:r>
      <w:r w:rsidR="001F3B81" w:rsidRPr="0000526C">
        <w:rPr>
          <w:rFonts w:ascii="Segoe UI" w:hAnsi="Segoe UI" w:cs="Segoe UI"/>
          <w:b/>
        </w:rPr>
        <w:t xml:space="preserve"> 201</w:t>
      </w:r>
      <w:r w:rsidR="008F629E" w:rsidRPr="0000526C">
        <w:rPr>
          <w:rFonts w:ascii="Segoe UI" w:hAnsi="Segoe UI" w:cs="Segoe UI"/>
          <w:b/>
        </w:rPr>
        <w:t>6</w:t>
      </w:r>
      <w:r w:rsidR="001F3B81" w:rsidRPr="0000526C">
        <w:rPr>
          <w:rFonts w:ascii="Segoe UI" w:hAnsi="Segoe UI" w:cs="Segoe UI"/>
          <w:b/>
        </w:rPr>
        <w:t xml:space="preserve"> года</w:t>
      </w:r>
      <w:r w:rsidR="001F3B81" w:rsidRPr="0000526C">
        <w:rPr>
          <w:rFonts w:ascii="Segoe UI" w:hAnsi="Segoe UI" w:cs="Segoe UI"/>
        </w:rPr>
        <w:t xml:space="preserve"> </w:t>
      </w:r>
      <w:r w:rsidR="008F629E" w:rsidRPr="0000526C">
        <w:rPr>
          <w:rFonts w:ascii="Segoe UI" w:hAnsi="Segoe UI" w:cs="Segoe UI"/>
        </w:rPr>
        <w:t>-</w:t>
      </w:r>
      <w:r w:rsidR="00B8168A">
        <w:rPr>
          <w:b/>
          <w:sz w:val="28"/>
          <w:szCs w:val="28"/>
        </w:rPr>
        <w:t xml:space="preserve"> </w:t>
      </w:r>
      <w:r w:rsidR="00B8168A" w:rsidRPr="00B8168A">
        <w:rPr>
          <w:rFonts w:ascii="Segoe UI" w:hAnsi="Segoe UI" w:cs="Segoe UI"/>
        </w:rPr>
        <w:t xml:space="preserve">Филиал ФГБУ «ФКП Росреестра» по Красноярскому краю сообщает, что 15 июля 2016 года вступает в силу Федеральный закон от 03.07.2016 № 360-ФЗ «О внесении изменений в отдельные законодательные акты Российской Федерации» </w:t>
      </w:r>
    </w:p>
    <w:p w:rsidR="00B8168A" w:rsidRPr="00B8168A" w:rsidRDefault="00B8168A" w:rsidP="00B8168A">
      <w:pPr>
        <w:pStyle w:val="ConsPlusNormal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B8168A">
        <w:rPr>
          <w:rFonts w:ascii="Segoe UI" w:hAnsi="Segoe UI" w:cs="Segoe UI"/>
          <w:sz w:val="24"/>
          <w:szCs w:val="24"/>
        </w:rPr>
        <w:t xml:space="preserve">Данный закон с 15 июля 2016 года отменяет </w:t>
      </w:r>
      <w:r w:rsidRPr="00B8168A">
        <w:rPr>
          <w:rFonts w:ascii="Segoe UI" w:hAnsi="Segoe UI" w:cs="Segoe UI"/>
          <w:sz w:val="24"/>
          <w:szCs w:val="24"/>
          <w:lang w:eastAsia="ru-RU"/>
        </w:rPr>
        <w:t>выдачу правообладателям свидетельства о государственной регистрации права на недвижимое имущество.</w:t>
      </w:r>
      <w:r w:rsidRPr="00B8168A">
        <w:rPr>
          <w:rFonts w:ascii="Segoe UI" w:hAnsi="Segoe UI" w:cs="Segoe UI"/>
          <w:sz w:val="24"/>
          <w:szCs w:val="24"/>
        </w:rPr>
        <w:t xml:space="preserve"> Единственным, подтверждающим государственную регистрацию прав документом будет являться выписка из Единого государственного реестра прав на недвижимое имущество и сделок с ним (ЕГРП). При этом отмечаем, что выдача повторной выписки из ЕГРП действующим законодательством не предусмотрена. Таким образом:</w:t>
      </w:r>
    </w:p>
    <w:p w:rsidR="00B8168A" w:rsidRPr="00B8168A" w:rsidRDefault="00B8168A" w:rsidP="00B8168A">
      <w:pPr>
        <w:pStyle w:val="a6"/>
        <w:numPr>
          <w:ilvl w:val="0"/>
          <w:numId w:val="2"/>
        </w:numPr>
        <w:suppressAutoHyphens/>
        <w:ind w:left="0" w:right="-143" w:firstLine="708"/>
        <w:contextualSpacing/>
        <w:jc w:val="both"/>
        <w:rPr>
          <w:rFonts w:ascii="Segoe UI" w:hAnsi="Segoe UI" w:cs="Segoe UI"/>
        </w:rPr>
      </w:pPr>
      <w:r w:rsidRPr="00B8168A">
        <w:rPr>
          <w:rFonts w:ascii="Segoe UI" w:hAnsi="Segoe UI" w:cs="Segoe UI"/>
        </w:rPr>
        <w:t>В случае если документы на государственную регистрацию прав были представлены заявителем до 15.07.2016, а выдача документов запланирована после 15.07.2016, то заявителю будет выдана сформированная государственным регистратором выписка из ЕГРП, а так же соответствующее уведомление, содержащее информацию об изменении действующего законодательства.</w:t>
      </w:r>
    </w:p>
    <w:p w:rsidR="00B8168A" w:rsidRPr="00B8168A" w:rsidRDefault="00B8168A" w:rsidP="00B8168A">
      <w:pPr>
        <w:ind w:right="-143" w:firstLine="708"/>
        <w:contextualSpacing/>
        <w:jc w:val="both"/>
        <w:rPr>
          <w:rFonts w:ascii="Segoe UI" w:hAnsi="Segoe UI" w:cs="Segoe UI"/>
        </w:rPr>
      </w:pPr>
      <w:r w:rsidRPr="00B8168A">
        <w:rPr>
          <w:rFonts w:ascii="Segoe UI" w:hAnsi="Segoe UI" w:cs="Segoe UI"/>
        </w:rPr>
        <w:t>Уведомление будет выдаваться заявителю с целью предоставления его в другие государственные учреждения, требующие выдачу свидетельства о государственной регистрации прав.</w:t>
      </w:r>
    </w:p>
    <w:p w:rsidR="00B8168A" w:rsidRPr="00B8168A" w:rsidRDefault="00B8168A" w:rsidP="00B8168A">
      <w:pPr>
        <w:pStyle w:val="a6"/>
        <w:numPr>
          <w:ilvl w:val="0"/>
          <w:numId w:val="2"/>
        </w:numPr>
        <w:suppressAutoHyphens/>
        <w:ind w:left="0" w:right="-143" w:firstLine="708"/>
        <w:contextualSpacing/>
        <w:jc w:val="both"/>
        <w:rPr>
          <w:rFonts w:ascii="Segoe UI" w:hAnsi="Segoe UI" w:cs="Segoe UI"/>
        </w:rPr>
      </w:pPr>
      <w:r w:rsidRPr="00B8168A">
        <w:rPr>
          <w:rFonts w:ascii="Segoe UI" w:hAnsi="Segoe UI" w:cs="Segoe UI"/>
        </w:rPr>
        <w:t>В случае обращения заявителя о выдаче повторного свидетельства, начиная с 15 июля 2016 года, заявителю будет отказано в выдаче такого документа в связи с отменой его выдачи Законом № 360.</w:t>
      </w:r>
    </w:p>
    <w:p w:rsidR="007F547F" w:rsidRPr="00B8168A" w:rsidRDefault="007F547F" w:rsidP="00B8168A">
      <w:pPr>
        <w:tabs>
          <w:tab w:val="left" w:pos="567"/>
        </w:tabs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6E62B2" w:rsidRPr="007F547F" w:rsidRDefault="001F3B81" w:rsidP="007F547F">
      <w:pPr>
        <w:tabs>
          <w:tab w:val="left" w:pos="567"/>
        </w:tabs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 w:rsidRPr="007F547F">
        <w:rPr>
          <w:rFonts w:ascii="Segoe UI" w:hAnsi="Segoe UI" w:cs="Segoe UI"/>
          <w:b/>
        </w:rPr>
        <w:t>Контакты для СМИ</w:t>
      </w:r>
    </w:p>
    <w:p w:rsidR="001F3B81" w:rsidRPr="00AC19F2" w:rsidRDefault="001F3B81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0D0B4E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0D0B4E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2C3099">
      <w:rPr>
        <w:noProof/>
        <w:sz w:val="16"/>
        <w:szCs w:val="16"/>
      </w:rPr>
      <w:t>13.07.2016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2C3099">
      <w:rPr>
        <w:noProof/>
        <w:sz w:val="16"/>
        <w:szCs w:val="16"/>
      </w:rPr>
      <w:t>9:55:20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2C3099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2C3099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8D4"/>
    <w:multiLevelType w:val="hybridMultilevel"/>
    <w:tmpl w:val="ACAE1B80"/>
    <w:lvl w:ilvl="0" w:tplc="A0EE7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0D0B4E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12EDB"/>
    <w:rsid w:val="002460DC"/>
    <w:rsid w:val="00246413"/>
    <w:rsid w:val="00251DE5"/>
    <w:rsid w:val="00286D34"/>
    <w:rsid w:val="002B6103"/>
    <w:rsid w:val="002C04B1"/>
    <w:rsid w:val="002C3099"/>
    <w:rsid w:val="003018AC"/>
    <w:rsid w:val="0031234C"/>
    <w:rsid w:val="003522FD"/>
    <w:rsid w:val="003A0744"/>
    <w:rsid w:val="003A4E56"/>
    <w:rsid w:val="003A6ADC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F2B7F"/>
    <w:rsid w:val="00504D6E"/>
    <w:rsid w:val="0051363C"/>
    <w:rsid w:val="00530C9D"/>
    <w:rsid w:val="005A3F05"/>
    <w:rsid w:val="005C551B"/>
    <w:rsid w:val="005E3C2C"/>
    <w:rsid w:val="005E6F33"/>
    <w:rsid w:val="00612990"/>
    <w:rsid w:val="0063038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0538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C347C"/>
    <w:rsid w:val="007F4A47"/>
    <w:rsid w:val="007F547F"/>
    <w:rsid w:val="00822092"/>
    <w:rsid w:val="00837A79"/>
    <w:rsid w:val="008404FA"/>
    <w:rsid w:val="00852270"/>
    <w:rsid w:val="008962D1"/>
    <w:rsid w:val="008C2657"/>
    <w:rsid w:val="008D5BD7"/>
    <w:rsid w:val="008E5B25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68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B19BA"/>
    <w:rsid w:val="00CB39C5"/>
    <w:rsid w:val="00CE41B9"/>
    <w:rsid w:val="00CE4713"/>
    <w:rsid w:val="00D140ED"/>
    <w:rsid w:val="00D15858"/>
    <w:rsid w:val="00D253A7"/>
    <w:rsid w:val="00D45E2E"/>
    <w:rsid w:val="00D55007"/>
    <w:rsid w:val="00D5511E"/>
    <w:rsid w:val="00D55808"/>
    <w:rsid w:val="00D57747"/>
    <w:rsid w:val="00D66CC5"/>
    <w:rsid w:val="00D875E8"/>
    <w:rsid w:val="00D92E37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D4AA0"/>
    <w:rsid w:val="00EE0555"/>
    <w:rsid w:val="00F13C9B"/>
    <w:rsid w:val="00F3506B"/>
    <w:rsid w:val="00F73A66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aliases w:val="Источник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5D6D-4E66-4F9C-849A-8B1A51BA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4</cp:revision>
  <cp:lastPrinted>2016-07-13T02:55:00Z</cp:lastPrinted>
  <dcterms:created xsi:type="dcterms:W3CDTF">2016-07-13T02:39:00Z</dcterms:created>
  <dcterms:modified xsi:type="dcterms:W3CDTF">2016-07-13T03:05:00Z</dcterms:modified>
</cp:coreProperties>
</file>