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6F61A6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6F61A6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6F61A6" w:rsidRPr="006F61A6" w:rsidRDefault="002F1F46" w:rsidP="006F61A6">
      <w:pP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sz w:val="32"/>
          <w:szCs w:val="32"/>
        </w:rPr>
      </w:pPr>
      <w:r w:rsidRPr="002F1F46">
        <w:rPr>
          <w:rFonts w:ascii="Segoe UI" w:eastAsia="Calibri" w:hAnsi="Segoe UI" w:cs="Segoe UI"/>
          <w:b/>
          <w:sz w:val="32"/>
          <w:szCs w:val="32"/>
        </w:rPr>
        <w:t xml:space="preserve">Об утверждении форм выписок, содержащих сведения </w:t>
      </w:r>
      <w:r>
        <w:rPr>
          <w:rFonts w:ascii="Segoe UI" w:eastAsia="Calibri" w:hAnsi="Segoe UI" w:cs="Segoe UI"/>
          <w:b/>
          <w:sz w:val="32"/>
          <w:szCs w:val="32"/>
        </w:rPr>
        <w:t>единого государственного реестра недвижимости</w:t>
      </w:r>
    </w:p>
    <w:p w:rsidR="008F629E" w:rsidRDefault="008F629E" w:rsidP="004F06E8">
      <w:pPr>
        <w:shd w:val="clear" w:color="auto" w:fill="FFFFFF"/>
        <w:ind w:firstLine="708"/>
        <w:jc w:val="both"/>
        <w:textAlignment w:val="top"/>
        <w:outlineLvl w:val="4"/>
        <w:rPr>
          <w:rFonts w:asciiTheme="minorHAnsi" w:hAnsiTheme="minorHAnsi" w:cstheme="minorHAnsi"/>
          <w:b/>
        </w:rPr>
      </w:pPr>
    </w:p>
    <w:p w:rsidR="002F1F46" w:rsidRPr="002F1F46" w:rsidRDefault="001F3B81" w:rsidP="004F06E8">
      <w:pPr>
        <w:pStyle w:val="aa"/>
        <w:ind w:firstLine="708"/>
        <w:rPr>
          <w:rFonts w:ascii="Segoe UI" w:hAnsi="Segoe UI" w:cs="Segoe UI"/>
          <w:sz w:val="24"/>
          <w:szCs w:val="24"/>
        </w:rPr>
      </w:pPr>
      <w:r w:rsidRPr="008E7A9B">
        <w:rPr>
          <w:rFonts w:ascii="Segoe UI" w:hAnsi="Segoe UI" w:cs="Segoe UI"/>
          <w:b/>
          <w:sz w:val="24"/>
          <w:szCs w:val="24"/>
        </w:rPr>
        <w:t xml:space="preserve">Красноярск, </w:t>
      </w:r>
      <w:r w:rsidR="008E7A9B" w:rsidRPr="008E7A9B">
        <w:rPr>
          <w:rFonts w:ascii="Segoe UI" w:hAnsi="Segoe UI" w:cs="Segoe UI"/>
          <w:b/>
          <w:sz w:val="24"/>
          <w:szCs w:val="24"/>
        </w:rPr>
        <w:t>02 марта</w:t>
      </w:r>
      <w:r w:rsidRPr="008E7A9B">
        <w:rPr>
          <w:rFonts w:ascii="Segoe UI" w:hAnsi="Segoe UI" w:cs="Segoe UI"/>
          <w:b/>
          <w:sz w:val="24"/>
          <w:szCs w:val="24"/>
        </w:rPr>
        <w:t>, 201</w:t>
      </w:r>
      <w:r w:rsidR="008F629E" w:rsidRPr="008E7A9B">
        <w:rPr>
          <w:rFonts w:ascii="Segoe UI" w:hAnsi="Segoe UI" w:cs="Segoe UI"/>
          <w:b/>
          <w:sz w:val="24"/>
          <w:szCs w:val="24"/>
        </w:rPr>
        <w:t>6</w:t>
      </w:r>
      <w:r w:rsidRPr="008E7A9B">
        <w:rPr>
          <w:rFonts w:ascii="Segoe UI" w:hAnsi="Segoe UI" w:cs="Segoe UI"/>
          <w:b/>
          <w:sz w:val="24"/>
          <w:szCs w:val="24"/>
        </w:rPr>
        <w:t xml:space="preserve"> года</w:t>
      </w:r>
      <w:r w:rsidRPr="008E7A9B">
        <w:rPr>
          <w:rFonts w:ascii="Segoe UI" w:hAnsi="Segoe UI" w:cs="Segoe UI"/>
          <w:sz w:val="24"/>
          <w:szCs w:val="24"/>
        </w:rPr>
        <w:t xml:space="preserve">, </w:t>
      </w:r>
      <w:r w:rsidR="008F629E" w:rsidRPr="008E7A9B">
        <w:rPr>
          <w:rFonts w:ascii="Segoe UI" w:hAnsi="Segoe UI" w:cs="Segoe UI"/>
          <w:sz w:val="24"/>
          <w:szCs w:val="24"/>
        </w:rPr>
        <w:t>-</w:t>
      </w:r>
      <w:r w:rsidR="002F1F46">
        <w:rPr>
          <w:rFonts w:ascii="Segoe UI" w:hAnsi="Segoe UI" w:cs="Segoe UI"/>
          <w:sz w:val="24"/>
          <w:szCs w:val="24"/>
        </w:rPr>
        <w:t xml:space="preserve"> </w:t>
      </w:r>
      <w:r w:rsidR="002F1F46" w:rsidRPr="002F1F46">
        <w:rPr>
          <w:rFonts w:ascii="Segoe UI" w:hAnsi="Segoe UI" w:cs="Segoe UI"/>
          <w:sz w:val="24"/>
          <w:szCs w:val="24"/>
        </w:rPr>
        <w:t xml:space="preserve">Филиал ФГБУ «ФКП Росреестра» по Красноярскому краю уведомляет о том, что </w:t>
      </w:r>
      <w:r w:rsidR="002F1F46" w:rsidRPr="002F1F46">
        <w:rPr>
          <w:rFonts w:ascii="Segoe UI" w:hAnsi="Segoe UI" w:cs="Segoe UI"/>
          <w:b/>
          <w:bCs/>
          <w:sz w:val="24"/>
          <w:szCs w:val="24"/>
        </w:rPr>
        <w:t>25.02.2016</w:t>
      </w:r>
      <w:r w:rsidR="002F1F46" w:rsidRPr="002F1F46">
        <w:rPr>
          <w:rFonts w:ascii="Segoe UI" w:hAnsi="Segoe UI" w:cs="Segoe UI"/>
          <w:sz w:val="24"/>
          <w:szCs w:val="24"/>
        </w:rPr>
        <w:t xml:space="preserve"> опубликован на официальном интернет-портале правовой информации </w:t>
      </w:r>
      <w:hyperlink r:id="rId8" w:history="1">
        <w:r w:rsidR="002F1F46" w:rsidRPr="002F1F46">
          <w:rPr>
            <w:rStyle w:val="a7"/>
            <w:rFonts w:ascii="Segoe UI" w:hAnsi="Segoe UI" w:cs="Segoe UI"/>
            <w:sz w:val="24"/>
            <w:szCs w:val="24"/>
          </w:rPr>
          <w:t>http://www.pravo.gov.ru</w:t>
        </w:r>
      </w:hyperlink>
      <w:r w:rsidR="002F1F46" w:rsidRPr="002F1F46">
        <w:rPr>
          <w:rFonts w:ascii="Segoe UI" w:hAnsi="Segoe UI" w:cs="Segoe UI"/>
          <w:sz w:val="24"/>
          <w:szCs w:val="24"/>
        </w:rPr>
        <w:t xml:space="preserve"> приказ Минэкономразвития России от 25.12.2015  № 975 «Об утверждении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виде». </w:t>
      </w:r>
    </w:p>
    <w:p w:rsidR="002F1F46" w:rsidRPr="002F1F46" w:rsidRDefault="002F1F46" w:rsidP="004F06E8">
      <w:pPr>
        <w:pStyle w:val="ConsPlusNormal"/>
        <w:ind w:firstLine="708"/>
        <w:jc w:val="both"/>
        <w:rPr>
          <w:rFonts w:ascii="Segoe UI" w:hAnsi="Segoe UI" w:cs="Segoe UI"/>
          <w:sz w:val="24"/>
          <w:szCs w:val="24"/>
        </w:rPr>
      </w:pPr>
      <w:r w:rsidRPr="002F1F46">
        <w:rPr>
          <w:rFonts w:ascii="Segoe UI" w:hAnsi="Segoe UI" w:cs="Segoe UI"/>
          <w:sz w:val="24"/>
          <w:szCs w:val="24"/>
        </w:rPr>
        <w:t>Приказом утверждены форма и порядок заполнения выписок из ЕГРН, состав содержащихся в них сведений, а также требования к формату документов, содержащих сведения Единого государственного реестра недвижимости и представляемых в электронном виде.</w:t>
      </w:r>
    </w:p>
    <w:p w:rsidR="002F1F46" w:rsidRPr="002F1F46" w:rsidRDefault="002F1F46" w:rsidP="004F06E8">
      <w:pPr>
        <w:pStyle w:val="ConsPlusNormal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8E7A9B" w:rsidRDefault="002F1F46" w:rsidP="004F06E8">
      <w:pPr>
        <w:pStyle w:val="ConsPlusNormal"/>
        <w:ind w:firstLine="708"/>
        <w:jc w:val="both"/>
        <w:rPr>
          <w:rFonts w:ascii="Segoe UI" w:hAnsi="Segoe UI" w:cs="Segoe UI"/>
          <w:sz w:val="24"/>
          <w:szCs w:val="24"/>
        </w:rPr>
      </w:pPr>
      <w:r w:rsidRPr="002F1F46">
        <w:rPr>
          <w:rFonts w:ascii="Segoe UI" w:hAnsi="Segoe UI" w:cs="Segoe UI"/>
          <w:sz w:val="24"/>
          <w:szCs w:val="24"/>
        </w:rPr>
        <w:t>Приказ вступает в силу с 01.01.2017.</w:t>
      </w:r>
    </w:p>
    <w:p w:rsidR="00070CCB" w:rsidRPr="00F92076" w:rsidRDefault="00070CCB" w:rsidP="004F06E8">
      <w:pPr>
        <w:pStyle w:val="Standard"/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Segoe UI" w:hAnsi="Segoe UI" w:cs="Segoe UI"/>
          <w:sz w:val="24"/>
        </w:rPr>
      </w:pPr>
    </w:p>
    <w:p w:rsidR="008E7A9B" w:rsidRPr="001F3B81" w:rsidRDefault="008E7A9B" w:rsidP="004F06E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Cs/>
          <w:color w:val="0D0D0D"/>
        </w:rPr>
      </w:pPr>
    </w:p>
    <w:p w:rsidR="00A64ADC" w:rsidRPr="008E7A9B" w:rsidRDefault="00180C15" w:rsidP="004F06E8">
      <w:pPr>
        <w:ind w:firstLine="708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bookmarkStart w:id="0" w:name="_GoBack"/>
      <w:bookmarkEnd w:id="0"/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070CCB" w:rsidRPr="008E7A9B" w:rsidRDefault="00070CCB" w:rsidP="004F06E8">
      <w:pPr>
        <w:ind w:firstLine="708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180C15" w:rsidRPr="008E7A9B" w:rsidRDefault="00180C15" w:rsidP="004F06E8">
      <w:pPr>
        <w:ind w:firstLine="708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</w:t>
      </w:r>
      <w:proofErr w:type="spellStart"/>
      <w:r w:rsidRPr="008E7A9B">
        <w:rPr>
          <w:rFonts w:ascii="Segoe UI" w:hAnsi="Segoe UI" w:cs="Segoe UI"/>
          <w:bCs/>
          <w:color w:val="0D0D0D"/>
          <w:sz w:val="20"/>
          <w:szCs w:val="20"/>
        </w:rPr>
        <w:t>Росреестр</w:t>
      </w:r>
      <w:proofErr w:type="spellEnd"/>
      <w:r w:rsidRPr="008E7A9B">
        <w:rPr>
          <w:rFonts w:ascii="Segoe UI" w:hAnsi="Segoe UI" w:cs="Segoe UI"/>
          <w:bCs/>
          <w:color w:val="0D0D0D"/>
          <w:sz w:val="20"/>
          <w:szCs w:val="20"/>
        </w:rPr>
        <w:t>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</w:t>
      </w:r>
      <w:r w:rsidR="00776E03" w:rsidRPr="008E7A9B">
        <w:rPr>
          <w:rFonts w:ascii="Segoe UI" w:hAnsi="Segoe UI" w:cs="Segoe UI"/>
          <w:bCs/>
          <w:color w:val="0D0D0D"/>
          <w:sz w:val="20"/>
          <w:szCs w:val="20"/>
        </w:rPr>
        <w:t>.</w:t>
      </w:r>
    </w:p>
    <w:p w:rsidR="00A64ADC" w:rsidRPr="008E7A9B" w:rsidRDefault="00776E03" w:rsidP="004F06E8">
      <w:pPr>
        <w:ind w:firstLine="708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</w:t>
      </w:r>
      <w:r w:rsidR="001F48E9" w:rsidRPr="008E7A9B">
        <w:rPr>
          <w:rFonts w:ascii="Segoe UI" w:hAnsi="Segoe UI" w:cs="Segoe UI"/>
          <w:bCs/>
          <w:color w:val="0D0D0D"/>
          <w:sz w:val="20"/>
          <w:szCs w:val="20"/>
        </w:rPr>
        <w:t>Р</w:t>
      </w: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6F61A6" w:rsidRPr="00070CCB" w:rsidRDefault="006F61A6" w:rsidP="00125F0A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070CCB" w:rsidRPr="006F61A6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76E03" w:rsidRPr="006F61A6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776E03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070CCB" w:rsidRPr="006F61A6" w:rsidRDefault="00070CCB" w:rsidP="00776E03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6F61A6" w:rsidRDefault="006F61A6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F61A6" w:rsidRPr="006F61A6" w:rsidRDefault="0065485A" w:rsidP="00125F0A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 w:rsidR="008E7A9B">
        <w:rPr>
          <w:rFonts w:ascii="Segoe UI" w:hAnsi="Segoe UI" w:cs="Segoe UI"/>
          <w:sz w:val="18"/>
          <w:szCs w:val="18"/>
        </w:rPr>
        <w:t xml:space="preserve">2224, </w:t>
      </w:r>
      <w:r w:rsidRPr="006F61A6">
        <w:rPr>
          <w:rFonts w:ascii="Segoe UI" w:hAnsi="Segoe UI" w:cs="Segoe UI"/>
          <w:sz w:val="18"/>
          <w:szCs w:val="18"/>
        </w:rPr>
        <w:t>2194)</w:t>
      </w:r>
    </w:p>
    <w:p w:rsidR="00070CCB" w:rsidRPr="008E7A9B" w:rsidRDefault="00BC614E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6F61A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6F61A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64ADC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070CCB" w:rsidRPr="008E7A9B" w:rsidSect="006F61A6">
      <w:footerReference w:type="default" r:id="rId10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26" w:rsidRDefault="00793A26">
      <w:r>
        <w:separator/>
      </w:r>
    </w:p>
  </w:endnote>
  <w:endnote w:type="continuationSeparator" w:id="0">
    <w:p w:rsidR="00793A26" w:rsidRDefault="0079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26" w:rsidRPr="0047405C" w:rsidRDefault="00793A26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793A26" w:rsidRPr="0047405C" w:rsidRDefault="00BC614E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F92076">
      <w:rPr>
        <w:noProof/>
        <w:sz w:val="16"/>
        <w:szCs w:val="16"/>
      </w:rPr>
      <w:t>02.03.2016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F92076">
      <w:rPr>
        <w:noProof/>
        <w:sz w:val="16"/>
        <w:szCs w:val="16"/>
      </w:rPr>
      <w:t>13:34:15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                                   </w:t>
    </w:r>
    <w:r w:rsidR="00793A26">
      <w:rPr>
        <w:sz w:val="16"/>
        <w:szCs w:val="16"/>
      </w:rPr>
      <w:t xml:space="preserve">   </w:t>
    </w:r>
    <w:r w:rsidR="00793A26" w:rsidRPr="0047405C">
      <w:rPr>
        <w:sz w:val="16"/>
        <w:szCs w:val="16"/>
      </w:rPr>
      <w:t xml:space="preserve">          </w:t>
    </w:r>
    <w:r w:rsidR="00793A26">
      <w:rPr>
        <w:sz w:val="16"/>
        <w:szCs w:val="16"/>
      </w:rPr>
      <w:t xml:space="preserve">                          </w:t>
    </w:r>
    <w:r w:rsidR="00793A26" w:rsidRPr="0047405C">
      <w:rPr>
        <w:sz w:val="16"/>
        <w:szCs w:val="16"/>
      </w:rPr>
      <w:t xml:space="preserve"> </w:t>
    </w:r>
    <w:r w:rsidR="00793A26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F92076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F92076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                                       </w:t>
    </w:r>
    <w:r w:rsidR="00793A26">
      <w:rPr>
        <w:rStyle w:val="a5"/>
        <w:sz w:val="16"/>
        <w:szCs w:val="16"/>
      </w:rPr>
      <w:t xml:space="preserve">                    </w:t>
    </w:r>
    <w:r w:rsidR="00793A26" w:rsidRPr="0047405C">
      <w:rPr>
        <w:rStyle w:val="a5"/>
        <w:sz w:val="16"/>
        <w:szCs w:val="16"/>
      </w:rPr>
      <w:t xml:space="preserve">               </w:t>
    </w:r>
    <w:r w:rsidR="00793A26">
      <w:rPr>
        <w:rStyle w:val="a5"/>
        <w:sz w:val="16"/>
        <w:szCs w:val="16"/>
      </w:rPr>
      <w:t xml:space="preserve">   </w:t>
    </w:r>
    <w:r w:rsidR="00793A26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26" w:rsidRDefault="00793A26">
      <w:r>
        <w:separator/>
      </w:r>
    </w:p>
  </w:footnote>
  <w:footnote w:type="continuationSeparator" w:id="0">
    <w:p w:rsidR="00793A26" w:rsidRDefault="00793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8FD"/>
    <w:multiLevelType w:val="hybridMultilevel"/>
    <w:tmpl w:val="8AF6A6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776F"/>
    <w:rsid w:val="0002329D"/>
    <w:rsid w:val="0005369C"/>
    <w:rsid w:val="00056F51"/>
    <w:rsid w:val="00070CCB"/>
    <w:rsid w:val="00086716"/>
    <w:rsid w:val="000A0AD2"/>
    <w:rsid w:val="000C2F4A"/>
    <w:rsid w:val="000D4226"/>
    <w:rsid w:val="000F0A68"/>
    <w:rsid w:val="00111575"/>
    <w:rsid w:val="001242E2"/>
    <w:rsid w:val="00125F0A"/>
    <w:rsid w:val="001306D7"/>
    <w:rsid w:val="00153D4C"/>
    <w:rsid w:val="00155373"/>
    <w:rsid w:val="001634A3"/>
    <w:rsid w:val="00180C15"/>
    <w:rsid w:val="00196798"/>
    <w:rsid w:val="001B531D"/>
    <w:rsid w:val="001E53D7"/>
    <w:rsid w:val="001F3B81"/>
    <w:rsid w:val="001F48E9"/>
    <w:rsid w:val="001F65D2"/>
    <w:rsid w:val="001F771C"/>
    <w:rsid w:val="00212EDB"/>
    <w:rsid w:val="00231782"/>
    <w:rsid w:val="002460DC"/>
    <w:rsid w:val="00246413"/>
    <w:rsid w:val="00251DE5"/>
    <w:rsid w:val="00286D34"/>
    <w:rsid w:val="002B6103"/>
    <w:rsid w:val="002C04B1"/>
    <w:rsid w:val="002D0927"/>
    <w:rsid w:val="002F1F46"/>
    <w:rsid w:val="0031234C"/>
    <w:rsid w:val="003522FD"/>
    <w:rsid w:val="003A0744"/>
    <w:rsid w:val="003A4E56"/>
    <w:rsid w:val="003D58C6"/>
    <w:rsid w:val="003E29FC"/>
    <w:rsid w:val="003F1991"/>
    <w:rsid w:val="00415B21"/>
    <w:rsid w:val="00446409"/>
    <w:rsid w:val="00496E56"/>
    <w:rsid w:val="0049784C"/>
    <w:rsid w:val="004A30B1"/>
    <w:rsid w:val="004D0619"/>
    <w:rsid w:val="004E392E"/>
    <w:rsid w:val="004F06E8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43917"/>
    <w:rsid w:val="0065485A"/>
    <w:rsid w:val="006552E7"/>
    <w:rsid w:val="0067441B"/>
    <w:rsid w:val="006A16D1"/>
    <w:rsid w:val="006A60C0"/>
    <w:rsid w:val="006B5748"/>
    <w:rsid w:val="006C17C2"/>
    <w:rsid w:val="006E62B2"/>
    <w:rsid w:val="006F61A6"/>
    <w:rsid w:val="00712F05"/>
    <w:rsid w:val="0077631C"/>
    <w:rsid w:val="00776E03"/>
    <w:rsid w:val="007841E9"/>
    <w:rsid w:val="007872A7"/>
    <w:rsid w:val="00793A26"/>
    <w:rsid w:val="00795FBE"/>
    <w:rsid w:val="007A1DEC"/>
    <w:rsid w:val="007B0957"/>
    <w:rsid w:val="007F4A47"/>
    <w:rsid w:val="00822092"/>
    <w:rsid w:val="00837A79"/>
    <w:rsid w:val="008404FA"/>
    <w:rsid w:val="00852270"/>
    <w:rsid w:val="008962D1"/>
    <w:rsid w:val="008C2657"/>
    <w:rsid w:val="008E5B25"/>
    <w:rsid w:val="008E7A9B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943"/>
    <w:rsid w:val="009D22A5"/>
    <w:rsid w:val="009E2A1B"/>
    <w:rsid w:val="00A270ED"/>
    <w:rsid w:val="00A42361"/>
    <w:rsid w:val="00A47437"/>
    <w:rsid w:val="00A64ADC"/>
    <w:rsid w:val="00AD1C33"/>
    <w:rsid w:val="00B20443"/>
    <w:rsid w:val="00B278F3"/>
    <w:rsid w:val="00B47908"/>
    <w:rsid w:val="00B622C6"/>
    <w:rsid w:val="00B91C6B"/>
    <w:rsid w:val="00BB0649"/>
    <w:rsid w:val="00BB160E"/>
    <w:rsid w:val="00BB5796"/>
    <w:rsid w:val="00BC4F7F"/>
    <w:rsid w:val="00BC614E"/>
    <w:rsid w:val="00BD0694"/>
    <w:rsid w:val="00BD207A"/>
    <w:rsid w:val="00BD5812"/>
    <w:rsid w:val="00BE72BF"/>
    <w:rsid w:val="00C14BEE"/>
    <w:rsid w:val="00C45C9A"/>
    <w:rsid w:val="00C50DD5"/>
    <w:rsid w:val="00C953C6"/>
    <w:rsid w:val="00CB19BA"/>
    <w:rsid w:val="00CB39C5"/>
    <w:rsid w:val="00D15858"/>
    <w:rsid w:val="00D253A7"/>
    <w:rsid w:val="00D45E2E"/>
    <w:rsid w:val="00D55007"/>
    <w:rsid w:val="00D55808"/>
    <w:rsid w:val="00D66CC5"/>
    <w:rsid w:val="00D875E8"/>
    <w:rsid w:val="00D92E37"/>
    <w:rsid w:val="00DA6E6D"/>
    <w:rsid w:val="00DB6F19"/>
    <w:rsid w:val="00DD6019"/>
    <w:rsid w:val="00DF0260"/>
    <w:rsid w:val="00DF4D59"/>
    <w:rsid w:val="00E210B4"/>
    <w:rsid w:val="00E357B6"/>
    <w:rsid w:val="00E470B1"/>
    <w:rsid w:val="00E920E5"/>
    <w:rsid w:val="00EA3826"/>
    <w:rsid w:val="00EC089F"/>
    <w:rsid w:val="00ED2922"/>
    <w:rsid w:val="00ED403C"/>
    <w:rsid w:val="00EE0555"/>
    <w:rsid w:val="00F3506B"/>
    <w:rsid w:val="00F92076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196798"/>
    <w:pPr>
      <w:suppressAutoHyphens/>
      <w:textAlignment w:val="baseline"/>
    </w:pPr>
    <w:rPr>
      <w:rFonts w:ascii="Calibri" w:eastAsia="SimSun" w:hAnsi="Calibri" w:cs="Calibri"/>
      <w:kern w:val="1"/>
      <w:lang w:eastAsia="zh-CN"/>
    </w:rPr>
  </w:style>
  <w:style w:type="paragraph" w:styleId="aa">
    <w:name w:val="No Spacing"/>
    <w:qFormat/>
    <w:rsid w:val="008E7A9B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CE0F-98FE-4185-9010-1D2109E2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v.gorskaya</cp:lastModifiedBy>
  <cp:revision>6</cp:revision>
  <cp:lastPrinted>2015-12-15T03:28:00Z</cp:lastPrinted>
  <dcterms:created xsi:type="dcterms:W3CDTF">2016-03-02T05:43:00Z</dcterms:created>
  <dcterms:modified xsi:type="dcterms:W3CDTF">2016-03-02T06:34:00Z</dcterms:modified>
</cp:coreProperties>
</file>